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53C" w:rsidRPr="00090890" w:rsidRDefault="0012153C" w:rsidP="0012153C">
      <w:pPr>
        <w:pStyle w:val="Balk5"/>
        <w:spacing w:before="80"/>
        <w:ind w:left="821" w:right="821" w:firstLine="0"/>
        <w:jc w:val="center"/>
        <w:rPr>
          <w:rFonts w:ascii="Times New Roman" w:hAnsi="Times New Roman" w:cs="Times New Roman"/>
          <w:sz w:val="28"/>
          <w:szCs w:val="28"/>
          <w:lang w:val="tr-TR"/>
        </w:rPr>
      </w:pPr>
      <w:r w:rsidRPr="00090890">
        <w:rPr>
          <w:rFonts w:ascii="Times New Roman" w:hAnsi="Times New Roman" w:cs="Times New Roman"/>
          <w:sz w:val="28"/>
          <w:szCs w:val="28"/>
          <w:lang w:val="tr-TR"/>
        </w:rPr>
        <w:t>T.C</w:t>
      </w:r>
    </w:p>
    <w:p w:rsidR="0012153C" w:rsidRPr="00090890" w:rsidRDefault="00385315" w:rsidP="0012153C">
      <w:pPr>
        <w:spacing w:before="230"/>
        <w:ind w:left="821" w:right="821"/>
        <w:jc w:val="center"/>
        <w:rPr>
          <w:rFonts w:ascii="Times New Roman" w:hAnsi="Times New Roman" w:cs="Times New Roman"/>
          <w:b/>
          <w:sz w:val="24"/>
        </w:rPr>
      </w:pPr>
      <w:r w:rsidRPr="00090890">
        <w:rPr>
          <w:rFonts w:ascii="Times New Roman" w:hAnsi="Times New Roman" w:cs="Times New Roman"/>
          <w:b/>
          <w:sz w:val="24"/>
        </w:rPr>
        <w:t xml:space="preserve">CEYHAN </w:t>
      </w:r>
      <w:r w:rsidR="0012153C" w:rsidRPr="00090890">
        <w:rPr>
          <w:rFonts w:ascii="Times New Roman" w:hAnsi="Times New Roman" w:cs="Times New Roman"/>
          <w:b/>
          <w:sz w:val="24"/>
        </w:rPr>
        <w:t>KAYMAKAMLIĞI</w:t>
      </w:r>
    </w:p>
    <w:p w:rsidR="0012153C" w:rsidRPr="00090890" w:rsidRDefault="00385315" w:rsidP="0012153C">
      <w:pPr>
        <w:spacing w:before="230"/>
        <w:ind w:left="821" w:right="822"/>
        <w:jc w:val="center"/>
        <w:rPr>
          <w:rFonts w:ascii="Times New Roman" w:hAnsi="Times New Roman" w:cs="Times New Roman"/>
          <w:b/>
          <w:sz w:val="24"/>
        </w:rPr>
      </w:pPr>
      <w:r w:rsidRPr="00090890">
        <w:rPr>
          <w:rFonts w:ascii="Times New Roman" w:hAnsi="Times New Roman" w:cs="Times New Roman"/>
          <w:b/>
          <w:sz w:val="24"/>
        </w:rPr>
        <w:t>TEKFEN VAKFI ÖZEL EĞİTİM UYGULAMA OKULU I.II. KADEME</w:t>
      </w:r>
      <w:r w:rsidR="0012153C" w:rsidRPr="00090890">
        <w:rPr>
          <w:rFonts w:ascii="Times New Roman" w:hAnsi="Times New Roman" w:cs="Times New Roman"/>
          <w:b/>
          <w:sz w:val="24"/>
        </w:rPr>
        <w:t xml:space="preserve"> MÜDÜRLÜĞÜ</w:t>
      </w:r>
    </w:p>
    <w:p w:rsidR="0012153C" w:rsidRPr="00090890" w:rsidRDefault="0012153C" w:rsidP="0012153C">
      <w:pPr>
        <w:pStyle w:val="GvdeMetni"/>
        <w:rPr>
          <w:rFonts w:ascii="Times New Roman" w:hAnsi="Times New Roman" w:cs="Times New Roman"/>
          <w:b/>
          <w:sz w:val="28"/>
          <w:lang w:val="tr-TR"/>
        </w:rPr>
      </w:pPr>
    </w:p>
    <w:p w:rsidR="0012153C" w:rsidRPr="00090890" w:rsidRDefault="0012153C" w:rsidP="0012153C">
      <w:pPr>
        <w:pStyle w:val="GvdeMetni"/>
        <w:spacing w:before="8"/>
        <w:rPr>
          <w:rFonts w:ascii="Times New Roman" w:hAnsi="Times New Roman" w:cs="Times New Roman"/>
          <w:b/>
          <w:sz w:val="41"/>
          <w:lang w:val="tr-TR"/>
        </w:rPr>
      </w:pPr>
    </w:p>
    <w:p w:rsidR="0012153C" w:rsidRPr="00090890" w:rsidRDefault="0012153C" w:rsidP="0012153C">
      <w:pPr>
        <w:spacing w:before="1"/>
        <w:ind w:left="821" w:right="821"/>
        <w:jc w:val="center"/>
        <w:rPr>
          <w:rFonts w:ascii="Times New Roman" w:hAnsi="Times New Roman" w:cs="Times New Roman"/>
          <w:b/>
          <w:sz w:val="40"/>
        </w:rPr>
      </w:pPr>
      <w:r w:rsidRPr="00090890">
        <w:rPr>
          <w:rFonts w:ascii="Times New Roman" w:hAnsi="Times New Roman" w:cs="Times New Roman"/>
          <w:b/>
          <w:sz w:val="40"/>
        </w:rPr>
        <w:t>2024-2028 STRATEJİK PLANI</w:t>
      </w:r>
    </w:p>
    <w:p w:rsidR="0012153C" w:rsidRPr="000F59F6" w:rsidRDefault="0012153C" w:rsidP="00DC6A89">
      <w:pPr>
        <w:rPr>
          <w:sz w:val="56"/>
          <w:szCs w:val="56"/>
        </w:rPr>
      </w:pPr>
    </w:p>
    <w:p w:rsidR="0012153C" w:rsidRPr="000F59F6" w:rsidRDefault="0012153C" w:rsidP="0012153C">
      <w:pPr>
        <w:jc w:val="center"/>
        <w:rPr>
          <w:sz w:val="56"/>
          <w:szCs w:val="56"/>
        </w:rPr>
      </w:pPr>
    </w:p>
    <w:p w:rsidR="0012153C" w:rsidRPr="000F59F6" w:rsidRDefault="00A7061A" w:rsidP="0012153C">
      <w:pPr>
        <w:rPr>
          <w:sz w:val="56"/>
          <w:szCs w:val="56"/>
        </w:rPr>
      </w:pPr>
      <w:r>
        <w:rPr>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383.25pt">
            <v:imagedata r:id="rId8" o:title="okul resim"/>
          </v:shape>
        </w:pict>
      </w:r>
      <w:r w:rsidR="0012153C" w:rsidRPr="000F59F6">
        <w:rPr>
          <w:sz w:val="56"/>
          <w:szCs w:val="56"/>
        </w:rPr>
        <w:br w:type="page"/>
      </w:r>
    </w:p>
    <w:p w:rsidR="00AC3573" w:rsidRDefault="00AC3573" w:rsidP="0012153C">
      <w:pPr>
        <w:rPr>
          <w:sz w:val="56"/>
          <w:szCs w:val="56"/>
        </w:rPr>
      </w:pPr>
    </w:p>
    <w:p w:rsidR="00AC3573" w:rsidRDefault="00556329" w:rsidP="0012153C">
      <w:pPr>
        <w:rPr>
          <w:sz w:val="56"/>
          <w:szCs w:val="56"/>
        </w:rPr>
      </w:pPr>
      <w:r w:rsidRPr="00452370">
        <w:rPr>
          <w:rStyle w:val="oypena"/>
          <w:rFonts w:ascii="Comic Sans MS" w:eastAsiaTheme="majorEastAsia" w:hAnsi="Comic Sans MS"/>
          <w:color w:val="000000"/>
          <w:sz w:val="32"/>
        </w:rPr>
        <w:t>Geleceğin güvencesi sağlam temellere dayalı bir eğitime, eğitim ise öğretmene dayalıdır.</w:t>
      </w:r>
    </w:p>
    <w:p w:rsidR="0012153C" w:rsidRPr="000F59F6" w:rsidRDefault="00753163" w:rsidP="0012153C">
      <w:pPr>
        <w:rPr>
          <w:sz w:val="56"/>
          <w:szCs w:val="56"/>
        </w:rPr>
      </w:pPr>
      <w:r>
        <w:rPr>
          <w:noProof/>
          <w:lang w:eastAsia="tr-TR"/>
        </w:rPr>
        <mc:AlternateContent>
          <mc:Choice Requires="wps">
            <w:drawing>
              <wp:anchor distT="0" distB="0" distL="114300" distR="114300" simplePos="0" relativeHeight="251658240" behindDoc="0" locked="0" layoutInCell="1" allowOverlap="1" wp14:anchorId="514FB4E6" wp14:editId="65F02291">
                <wp:simplePos x="0" y="0"/>
                <wp:positionH relativeFrom="margin">
                  <wp:posOffset>101600</wp:posOffset>
                </wp:positionH>
                <wp:positionV relativeFrom="margin">
                  <wp:posOffset>292100</wp:posOffset>
                </wp:positionV>
                <wp:extent cx="6076950" cy="3848100"/>
                <wp:effectExtent l="0" t="0" r="19050" b="19050"/>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3848100"/>
                        </a:xfrm>
                        <a:prstGeom prst="rect">
                          <a:avLst/>
                        </a:prstGeom>
                      </wps:spPr>
                      <wps:style>
                        <a:lnRef idx="2">
                          <a:schemeClr val="dk1"/>
                        </a:lnRef>
                        <a:fillRef idx="1">
                          <a:schemeClr val="lt1"/>
                        </a:fillRef>
                        <a:effectRef idx="0">
                          <a:schemeClr val="dk1"/>
                        </a:effectRef>
                        <a:fontRef idx="minor">
                          <a:schemeClr val="dk1"/>
                        </a:fontRef>
                      </wps:style>
                      <wps:txbx>
                        <w:txbxContent>
                          <w:p w:rsidR="009D4BFA" w:rsidRDefault="009D4BFA" w:rsidP="000B77A6">
                            <w:r w:rsidRPr="00385315">
                              <w:rPr>
                                <w:noProof/>
                                <w:lang w:eastAsia="tr-TR"/>
                              </w:rPr>
                              <w:drawing>
                                <wp:inline distT="0" distB="0" distL="0" distR="0" wp14:anchorId="2F789AEB" wp14:editId="0CAFC018">
                                  <wp:extent cx="6145530" cy="5471097"/>
                                  <wp:effectExtent l="0" t="0" r="762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530" cy="54710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FB4E6" id="Dikdörtgen 9" o:spid="_x0000_s1026" style="position:absolute;margin-left:8pt;margin-top:23pt;width:478.5pt;height:30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" fillcolor="white [3201]" strokecolor="black [3200]" strokeweight="1pt">
                <v:path arrowok="t"/>
                <v:textbox>
                  <w:txbxContent>
                    <w:p w:rsidR="009D4BFA" w:rsidRDefault="009D4BFA" w:rsidP="000B77A6">
                      <w:r w:rsidRPr="00385315">
                        <w:rPr>
                          <w:noProof/>
                          <w:lang w:eastAsia="tr-TR"/>
                        </w:rPr>
                        <w:drawing>
                          <wp:inline distT="0" distB="0" distL="0" distR="0" wp14:anchorId="2F789AEB" wp14:editId="0CAFC018">
                            <wp:extent cx="6145530" cy="5471097"/>
                            <wp:effectExtent l="0" t="0" r="762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5530" cy="5471097"/>
                                    </a:xfrm>
                                    <a:prstGeom prst="rect">
                                      <a:avLst/>
                                    </a:prstGeom>
                                    <a:noFill/>
                                    <a:ln>
                                      <a:noFill/>
                                    </a:ln>
                                  </pic:spPr>
                                </pic:pic>
                              </a:graphicData>
                            </a:graphic>
                          </wp:inline>
                        </w:drawing>
                      </w:r>
                    </w:p>
                  </w:txbxContent>
                </v:textbox>
                <w10:wrap type="square" anchorx="margin" anchory="margin"/>
              </v:rect>
            </w:pict>
          </mc:Fallback>
        </mc:AlternateContent>
      </w:r>
    </w:p>
    <w:p w:rsidR="00385315" w:rsidRDefault="00385315" w:rsidP="00385315">
      <w:pPr>
        <w:spacing w:line="247" w:lineRule="auto"/>
        <w:ind w:firstLine="708"/>
        <w:jc w:val="both"/>
        <w:rPr>
          <w:rFonts w:ascii="Arial" w:eastAsia="Arial" w:hAnsi="Arial"/>
          <w:color w:val="141414"/>
        </w:rPr>
      </w:pPr>
    </w:p>
    <w:p w:rsidR="00385315" w:rsidRDefault="00556329" w:rsidP="00385315">
      <w:pPr>
        <w:spacing w:line="247" w:lineRule="auto"/>
        <w:ind w:firstLine="708"/>
        <w:jc w:val="both"/>
        <w:rPr>
          <w:rFonts w:ascii="Arial" w:eastAsia="Arial" w:hAnsi="Arial"/>
          <w:color w:val="141414"/>
        </w:rPr>
      </w:pPr>
      <w:r>
        <w:rPr>
          <w:rFonts w:ascii="Footlight MT Light" w:eastAsia="Footlight MT Light" w:hAnsi="Footlight MT Light" w:cs="Footlight MT Light"/>
          <w:noProof/>
          <w:spacing w:val="1"/>
          <w:sz w:val="24"/>
          <w:szCs w:val="24"/>
          <w:lang w:eastAsia="tr-TR"/>
        </w:rPr>
        <w:drawing>
          <wp:anchor distT="0" distB="0" distL="114300" distR="114300" simplePos="0" relativeHeight="251671552" behindDoc="0" locked="0" layoutInCell="1" allowOverlap="1" wp14:anchorId="0152E5C3" wp14:editId="6445228F">
            <wp:simplePos x="0" y="0"/>
            <wp:positionH relativeFrom="column">
              <wp:posOffset>3399790</wp:posOffset>
            </wp:positionH>
            <wp:positionV relativeFrom="paragraph">
              <wp:posOffset>264795</wp:posOffset>
            </wp:positionV>
            <wp:extent cx="2600325" cy="693420"/>
            <wp:effectExtent l="0" t="0" r="9525" b="0"/>
            <wp:wrapThrough wrapText="bothSides">
              <wp:wrapPolygon edited="0">
                <wp:start x="0" y="0"/>
                <wp:lineTo x="0" y="20769"/>
                <wp:lineTo x="21521" y="20769"/>
                <wp:lineTo x="21521"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315" w:rsidRDefault="00385315" w:rsidP="00385315">
      <w:pPr>
        <w:spacing w:line="247" w:lineRule="auto"/>
        <w:ind w:firstLine="708"/>
        <w:jc w:val="both"/>
        <w:rPr>
          <w:rFonts w:ascii="Arial" w:eastAsia="Arial" w:hAnsi="Arial"/>
          <w:color w:val="141414"/>
        </w:rPr>
      </w:pPr>
    </w:p>
    <w:p w:rsidR="00385315" w:rsidRDefault="00385315" w:rsidP="00556329"/>
    <w:p w:rsidR="00AC3573" w:rsidRDefault="00AC3573" w:rsidP="00AC3573">
      <w:pPr>
        <w:spacing w:line="247" w:lineRule="auto"/>
        <w:ind w:firstLine="708"/>
        <w:jc w:val="both"/>
        <w:rPr>
          <w:rFonts w:ascii="Arial" w:eastAsia="Arial" w:hAnsi="Arial"/>
          <w:color w:val="141414"/>
        </w:rPr>
      </w:pPr>
    </w:p>
    <w:p w:rsidR="00AC3573" w:rsidRDefault="00AC3573" w:rsidP="00AC3573">
      <w:pPr>
        <w:spacing w:line="247" w:lineRule="auto"/>
        <w:ind w:firstLine="708"/>
        <w:jc w:val="both"/>
        <w:rPr>
          <w:rFonts w:ascii="Arial" w:eastAsia="Arial" w:hAnsi="Arial"/>
          <w:b/>
          <w:sz w:val="24"/>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r>
        <w:rPr>
          <w:b/>
          <w:noProof/>
          <w:sz w:val="36"/>
          <w:lang w:eastAsia="tr-TR"/>
        </w:rPr>
        <w:drawing>
          <wp:anchor distT="0" distB="0" distL="114300" distR="114300" simplePos="0" relativeHeight="251666432" behindDoc="1" locked="0" layoutInCell="1" allowOverlap="1" wp14:editId="23E828EC">
            <wp:simplePos x="0" y="0"/>
            <wp:positionH relativeFrom="page">
              <wp:posOffset>447675</wp:posOffset>
            </wp:positionH>
            <wp:positionV relativeFrom="page">
              <wp:posOffset>247650</wp:posOffset>
            </wp:positionV>
            <wp:extent cx="6362065" cy="9296400"/>
            <wp:effectExtent l="0" t="0" r="63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9542" cy="9307326"/>
                    </a:xfrm>
                    <a:prstGeom prst="rect">
                      <a:avLst/>
                    </a:prstGeom>
                    <a:noFill/>
                  </pic:spPr>
                </pic:pic>
              </a:graphicData>
            </a:graphic>
            <wp14:sizeRelH relativeFrom="page">
              <wp14:pctWidth>0</wp14:pctWidth>
            </wp14:sizeRelH>
            <wp14:sizeRelV relativeFrom="page">
              <wp14:pctHeight>0</wp14:pctHeight>
            </wp14:sizeRelV>
          </wp:anchor>
        </w:drawing>
      </w: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Default="00385315" w:rsidP="003F5AB6">
      <w:pPr>
        <w:spacing w:before="100"/>
        <w:ind w:left="3496"/>
        <w:rPr>
          <w:b/>
          <w:sz w:val="36"/>
        </w:rPr>
      </w:pPr>
    </w:p>
    <w:p w:rsidR="00385315" w:rsidRPr="000F59F6" w:rsidRDefault="00385315" w:rsidP="003F5AB6">
      <w:pPr>
        <w:spacing w:before="100"/>
        <w:ind w:left="3496"/>
        <w:rPr>
          <w:b/>
          <w:sz w:val="36"/>
        </w:rPr>
      </w:pPr>
    </w:p>
    <w:p w:rsidR="003F5AB6" w:rsidRPr="000F59F6" w:rsidRDefault="003F5AB6" w:rsidP="003F5AB6">
      <w:pPr>
        <w:pStyle w:val="GvdeMetni"/>
        <w:rPr>
          <w:b/>
          <w:sz w:val="20"/>
          <w:lang w:val="tr-TR"/>
        </w:rPr>
      </w:pPr>
    </w:p>
    <w:p w:rsidR="003F5AB6" w:rsidRDefault="003F5AB6"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r>
        <w:rPr>
          <w:b/>
          <w:noProof/>
          <w:sz w:val="20"/>
          <w:lang w:val="tr-TR" w:eastAsia="tr-TR"/>
        </w:rPr>
        <w:drawing>
          <wp:anchor distT="0" distB="0" distL="114300" distR="114300" simplePos="0" relativeHeight="251667456" behindDoc="1" locked="0" layoutInCell="1" allowOverlap="1" wp14:editId="2C2357C6">
            <wp:simplePos x="0" y="0"/>
            <wp:positionH relativeFrom="page">
              <wp:posOffset>2551430</wp:posOffset>
            </wp:positionH>
            <wp:positionV relativeFrom="page">
              <wp:posOffset>457200</wp:posOffset>
            </wp:positionV>
            <wp:extent cx="1670685" cy="2248535"/>
            <wp:effectExtent l="0" t="0" r="5715"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0685" cy="2248535"/>
                    </a:xfrm>
                    <a:prstGeom prst="rect">
                      <a:avLst/>
                    </a:prstGeom>
                    <a:noFill/>
                  </pic:spPr>
                </pic:pic>
              </a:graphicData>
            </a:graphic>
            <wp14:sizeRelH relativeFrom="page">
              <wp14:pctWidth>0</wp14:pctWidth>
            </wp14:sizeRelH>
            <wp14:sizeRelV relativeFrom="page">
              <wp14:pctHeight>0</wp14:pctHeight>
            </wp14:sizeRelV>
          </wp:anchor>
        </w:drawing>
      </w: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85315">
      <w:pPr>
        <w:spacing w:line="0" w:lineRule="atLeast"/>
        <w:ind w:right="-219"/>
        <w:jc w:val="center"/>
        <w:rPr>
          <w:rFonts w:ascii="Arial" w:eastAsia="Arial" w:hAnsi="Arial"/>
          <w:b/>
          <w:sz w:val="24"/>
        </w:rPr>
      </w:pPr>
      <w:r>
        <w:rPr>
          <w:rFonts w:ascii="Arial" w:eastAsia="Arial" w:hAnsi="Arial"/>
          <w:b/>
          <w:sz w:val="24"/>
        </w:rPr>
        <w:t>ATATÜRK’ÜN GENÇLİĞE HİTABESİ</w:t>
      </w:r>
    </w:p>
    <w:p w:rsidR="00385315" w:rsidRDefault="00385315" w:rsidP="00385315">
      <w:pPr>
        <w:spacing w:line="202" w:lineRule="exact"/>
        <w:rPr>
          <w:rFonts w:ascii="Times New Roman" w:eastAsia="Times New Roman" w:hAnsi="Times New Roman"/>
        </w:rPr>
      </w:pPr>
    </w:p>
    <w:p w:rsidR="00385315" w:rsidRDefault="00385315" w:rsidP="00385315">
      <w:pPr>
        <w:spacing w:line="275" w:lineRule="auto"/>
        <w:ind w:firstLine="284"/>
        <w:jc w:val="both"/>
        <w:rPr>
          <w:rFonts w:ascii="Arial" w:eastAsia="Arial" w:hAnsi="Arial"/>
          <w:sz w:val="24"/>
        </w:rPr>
      </w:pPr>
      <w:r>
        <w:rPr>
          <w:rFonts w:ascii="Arial" w:eastAsia="Arial" w:hAnsi="Arial"/>
          <w:sz w:val="24"/>
        </w:rPr>
        <w:t>Ey Türk gençliği! Birinci vazifen, Türk istiklâlini, Türk cumhuriyetini, ilelebet, muhafaza ve müdafaa etmektir.</w:t>
      </w:r>
    </w:p>
    <w:p w:rsidR="00385315" w:rsidRDefault="00385315" w:rsidP="00385315">
      <w:pPr>
        <w:spacing w:line="120" w:lineRule="exact"/>
        <w:rPr>
          <w:rFonts w:ascii="Times New Roman" w:eastAsia="Times New Roman" w:hAnsi="Times New Roman"/>
        </w:rPr>
      </w:pPr>
    </w:p>
    <w:p w:rsidR="00385315" w:rsidRDefault="00385315" w:rsidP="00385315">
      <w:pPr>
        <w:spacing w:line="243" w:lineRule="auto"/>
        <w:ind w:firstLine="284"/>
        <w:jc w:val="both"/>
        <w:rPr>
          <w:rFonts w:ascii="Arial" w:eastAsia="Arial" w:hAnsi="Arial"/>
          <w:sz w:val="24"/>
        </w:rPr>
      </w:pPr>
      <w:r>
        <w:rPr>
          <w:rFonts w:ascii="Arial" w:eastAsia="Arial" w:hAnsi="Arial"/>
          <w:sz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385315" w:rsidRDefault="00385315" w:rsidP="00385315">
      <w:pPr>
        <w:spacing w:line="162" w:lineRule="exact"/>
        <w:rPr>
          <w:rFonts w:ascii="Times New Roman" w:eastAsia="Times New Roman" w:hAnsi="Times New Roman"/>
        </w:rPr>
      </w:pPr>
    </w:p>
    <w:p w:rsidR="00385315" w:rsidRDefault="00385315" w:rsidP="00385315">
      <w:pPr>
        <w:spacing w:line="275" w:lineRule="auto"/>
        <w:ind w:firstLine="284"/>
        <w:jc w:val="both"/>
        <w:rPr>
          <w:rFonts w:ascii="Arial" w:eastAsia="Arial" w:hAnsi="Arial"/>
          <w:sz w:val="24"/>
        </w:rPr>
      </w:pPr>
      <w:r>
        <w:rPr>
          <w:rFonts w:ascii="Arial" w:eastAsia="Arial" w:hAnsi="Arial"/>
          <w:sz w:val="24"/>
        </w:rPr>
        <w:t>Ey Türk istikbalinin evlâdı! İşte, bu ahval ve şerait içinde dahi, vazifen; Türk istiklâl ve cumhuriyetini kurtarmaktır! Muhtaç olduğun kudret, damarlarındaki asîl kanda, mevcuttur!</w:t>
      </w:r>
    </w:p>
    <w:p w:rsidR="00385315" w:rsidRDefault="00385315" w:rsidP="00385315">
      <w:pPr>
        <w:spacing w:line="20" w:lineRule="exact"/>
        <w:rPr>
          <w:rFonts w:ascii="Times New Roman" w:eastAsia="Times New Roman" w:hAnsi="Times New Roman"/>
        </w:rPr>
      </w:pPr>
      <w:r>
        <w:rPr>
          <w:rFonts w:ascii="Arial" w:eastAsia="Arial" w:hAnsi="Arial"/>
          <w:noProof/>
          <w:sz w:val="24"/>
          <w:lang w:eastAsia="tr-TR"/>
        </w:rPr>
        <w:drawing>
          <wp:anchor distT="0" distB="0" distL="114300" distR="114300" simplePos="0" relativeHeight="251669504" behindDoc="1" locked="0" layoutInCell="1" allowOverlap="1" wp14:anchorId="698CD2DA" wp14:editId="7F10E95C">
            <wp:simplePos x="0" y="0"/>
            <wp:positionH relativeFrom="column">
              <wp:posOffset>4839335</wp:posOffset>
            </wp:positionH>
            <wp:positionV relativeFrom="paragraph">
              <wp:posOffset>388620</wp:posOffset>
            </wp:positionV>
            <wp:extent cx="666750" cy="27178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 cy="271780"/>
                    </a:xfrm>
                    <a:prstGeom prst="rect">
                      <a:avLst/>
                    </a:prstGeom>
                    <a:noFill/>
                  </pic:spPr>
                </pic:pic>
              </a:graphicData>
            </a:graphic>
            <wp14:sizeRelH relativeFrom="page">
              <wp14:pctWidth>0</wp14:pctWidth>
            </wp14:sizeRelH>
            <wp14:sizeRelV relativeFrom="page">
              <wp14:pctHeight>0</wp14:pctHeight>
            </wp14:sizeRelV>
          </wp:anchor>
        </w:drawing>
      </w:r>
    </w:p>
    <w:p w:rsidR="00385315" w:rsidRDefault="00385315" w:rsidP="00385315">
      <w:pPr>
        <w:spacing w:line="200" w:lineRule="exact"/>
        <w:rPr>
          <w:rFonts w:ascii="Times New Roman" w:eastAsia="Times New Roman" w:hAnsi="Times New Roman"/>
        </w:rPr>
      </w:pPr>
    </w:p>
    <w:p w:rsidR="00385315" w:rsidRDefault="00385315" w:rsidP="00385315">
      <w:pPr>
        <w:spacing w:line="200" w:lineRule="exact"/>
        <w:rPr>
          <w:rFonts w:ascii="Times New Roman" w:eastAsia="Times New Roman" w:hAnsi="Times New Roman"/>
        </w:rPr>
      </w:pPr>
    </w:p>
    <w:p w:rsidR="00385315" w:rsidRDefault="00385315" w:rsidP="00385315">
      <w:pPr>
        <w:spacing w:line="200" w:lineRule="exact"/>
        <w:rPr>
          <w:rFonts w:ascii="Times New Roman" w:eastAsia="Times New Roman" w:hAnsi="Times New Roman"/>
        </w:rPr>
      </w:pPr>
    </w:p>
    <w:p w:rsidR="00385315" w:rsidRDefault="00385315" w:rsidP="00385315">
      <w:pPr>
        <w:spacing w:line="200" w:lineRule="exact"/>
        <w:rPr>
          <w:rFonts w:ascii="Times New Roman" w:eastAsia="Times New Roman" w:hAnsi="Times New Roman"/>
        </w:rPr>
      </w:pPr>
    </w:p>
    <w:p w:rsidR="00385315" w:rsidRDefault="00385315" w:rsidP="00385315">
      <w:pPr>
        <w:spacing w:line="200" w:lineRule="exact"/>
        <w:rPr>
          <w:rFonts w:ascii="Times New Roman" w:eastAsia="Times New Roman" w:hAnsi="Times New Roman"/>
        </w:rPr>
      </w:pPr>
    </w:p>
    <w:p w:rsidR="00385315" w:rsidRDefault="00385315" w:rsidP="00385315">
      <w:pPr>
        <w:spacing w:line="205" w:lineRule="exact"/>
        <w:rPr>
          <w:rFonts w:ascii="Times New Roman" w:eastAsia="Times New Roman" w:hAnsi="Times New Roman"/>
        </w:rPr>
      </w:pPr>
    </w:p>
    <w:p w:rsidR="00385315" w:rsidRDefault="00385315" w:rsidP="00385315">
      <w:pPr>
        <w:spacing w:line="0" w:lineRule="atLeast"/>
        <w:ind w:left="7120"/>
        <w:rPr>
          <w:rFonts w:ascii="Arial" w:eastAsia="Arial" w:hAnsi="Arial"/>
          <w:sz w:val="24"/>
        </w:rPr>
      </w:pPr>
      <w:r>
        <w:rPr>
          <w:rFonts w:ascii="Arial" w:eastAsia="Arial" w:hAnsi="Arial"/>
          <w:sz w:val="24"/>
        </w:rPr>
        <w:t>Mustafa Kemal ATATÜRK</w:t>
      </w:r>
    </w:p>
    <w:p w:rsidR="00385315" w:rsidRDefault="00385315" w:rsidP="00385315">
      <w:pPr>
        <w:spacing w:line="0" w:lineRule="atLeast"/>
        <w:ind w:left="7120"/>
        <w:rPr>
          <w:rFonts w:ascii="Arial" w:eastAsia="Arial" w:hAnsi="Arial"/>
          <w:sz w:val="24"/>
        </w:rPr>
        <w:sectPr w:rsidR="00385315">
          <w:pgSz w:w="11900" w:h="16820"/>
          <w:pgMar w:top="1440" w:right="940" w:bottom="829" w:left="720" w:header="0" w:footer="0" w:gutter="0"/>
          <w:cols w:space="0" w:equalWidth="0">
            <w:col w:w="10240"/>
          </w:cols>
          <w:docGrid w:linePitch="360"/>
        </w:sectPr>
      </w:pPr>
    </w:p>
    <w:p w:rsidR="00385315" w:rsidRDefault="00385315" w:rsidP="00385315">
      <w:pPr>
        <w:spacing w:line="20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420"/>
        <w:gridCol w:w="3720"/>
        <w:gridCol w:w="2060"/>
        <w:gridCol w:w="3280"/>
      </w:tblGrid>
      <w:tr w:rsidR="00385315" w:rsidTr="00385315">
        <w:trPr>
          <w:trHeight w:val="305"/>
        </w:trPr>
        <w:tc>
          <w:tcPr>
            <w:tcW w:w="1420" w:type="dxa"/>
            <w:tcBorders>
              <w:top w:val="single" w:sz="8" w:space="0" w:color="000066"/>
              <w:left w:val="single" w:sz="8" w:space="0" w:color="auto"/>
            </w:tcBorders>
            <w:shd w:val="clear" w:color="auto" w:fill="auto"/>
            <w:vAlign w:val="bottom"/>
          </w:tcPr>
          <w:p w:rsidR="00385315" w:rsidRDefault="00385315" w:rsidP="00385315">
            <w:pPr>
              <w:spacing w:line="0" w:lineRule="atLeast"/>
              <w:ind w:left="80"/>
              <w:rPr>
                <w:rFonts w:ascii="Arial" w:eastAsia="Arial" w:hAnsi="Arial"/>
              </w:rPr>
            </w:pPr>
            <w:r>
              <w:rPr>
                <w:rFonts w:ascii="Arial" w:eastAsia="Arial" w:hAnsi="Arial"/>
              </w:rPr>
              <w:t>İli: ADANA</w:t>
            </w:r>
          </w:p>
        </w:tc>
        <w:tc>
          <w:tcPr>
            <w:tcW w:w="3720" w:type="dxa"/>
            <w:tcBorders>
              <w:top w:val="single" w:sz="8" w:space="0" w:color="000066"/>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24"/>
              </w:rPr>
            </w:pPr>
          </w:p>
        </w:tc>
        <w:tc>
          <w:tcPr>
            <w:tcW w:w="2060" w:type="dxa"/>
            <w:tcBorders>
              <w:top w:val="single" w:sz="8" w:space="0" w:color="000066"/>
            </w:tcBorders>
            <w:shd w:val="clear" w:color="auto" w:fill="auto"/>
            <w:vAlign w:val="bottom"/>
          </w:tcPr>
          <w:p w:rsidR="00385315" w:rsidRDefault="00385315" w:rsidP="00385315">
            <w:pPr>
              <w:spacing w:line="0" w:lineRule="atLeast"/>
              <w:ind w:left="60"/>
              <w:rPr>
                <w:rFonts w:ascii="Arial" w:eastAsia="Arial" w:hAnsi="Arial"/>
              </w:rPr>
            </w:pPr>
            <w:r>
              <w:rPr>
                <w:rFonts w:ascii="Arial" w:eastAsia="Arial" w:hAnsi="Arial"/>
                <w:b/>
              </w:rPr>
              <w:t xml:space="preserve">İlçesi: </w:t>
            </w:r>
            <w:r>
              <w:rPr>
                <w:rFonts w:ascii="Arial" w:eastAsia="Arial" w:hAnsi="Arial"/>
              </w:rPr>
              <w:t>CEYHAN</w:t>
            </w:r>
          </w:p>
        </w:tc>
        <w:tc>
          <w:tcPr>
            <w:tcW w:w="3280" w:type="dxa"/>
            <w:tcBorders>
              <w:top w:val="single" w:sz="8" w:space="0" w:color="000066"/>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24"/>
              </w:rPr>
            </w:pPr>
          </w:p>
        </w:tc>
      </w:tr>
      <w:tr w:rsidR="00385315" w:rsidTr="00385315">
        <w:trPr>
          <w:trHeight w:val="148"/>
        </w:trPr>
        <w:tc>
          <w:tcPr>
            <w:tcW w:w="1420" w:type="dxa"/>
            <w:tcBorders>
              <w:left w:val="single" w:sz="8" w:space="0" w:color="auto"/>
              <w:bottom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2"/>
              </w:rPr>
            </w:pPr>
          </w:p>
        </w:tc>
        <w:tc>
          <w:tcPr>
            <w:tcW w:w="3720" w:type="dxa"/>
            <w:tcBorders>
              <w:bottom w:val="single" w:sz="8" w:space="0" w:color="000066"/>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2"/>
              </w:rPr>
            </w:pPr>
          </w:p>
        </w:tc>
        <w:tc>
          <w:tcPr>
            <w:tcW w:w="2060" w:type="dxa"/>
            <w:tcBorders>
              <w:bottom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2"/>
              </w:rPr>
            </w:pPr>
          </w:p>
        </w:tc>
        <w:tc>
          <w:tcPr>
            <w:tcW w:w="3280" w:type="dxa"/>
            <w:tcBorders>
              <w:bottom w:val="single" w:sz="8" w:space="0" w:color="000066"/>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2"/>
              </w:rPr>
            </w:pPr>
          </w:p>
        </w:tc>
      </w:tr>
      <w:tr w:rsidR="00385315" w:rsidTr="00385315">
        <w:trPr>
          <w:trHeight w:val="260"/>
        </w:trPr>
        <w:tc>
          <w:tcPr>
            <w:tcW w:w="1420" w:type="dxa"/>
            <w:vMerge w:val="restart"/>
            <w:tcBorders>
              <w:left w:val="single" w:sz="8" w:space="0" w:color="auto"/>
              <w:right w:val="single" w:sz="8" w:space="0" w:color="000066"/>
            </w:tcBorders>
            <w:shd w:val="clear" w:color="auto" w:fill="auto"/>
            <w:vAlign w:val="bottom"/>
          </w:tcPr>
          <w:p w:rsidR="00385315" w:rsidRDefault="00385315" w:rsidP="00385315">
            <w:pPr>
              <w:spacing w:line="0" w:lineRule="atLeast"/>
              <w:ind w:left="80"/>
              <w:rPr>
                <w:rFonts w:ascii="Arial" w:eastAsia="Arial" w:hAnsi="Arial"/>
                <w:b/>
              </w:rPr>
            </w:pPr>
            <w:r>
              <w:rPr>
                <w:rFonts w:ascii="Arial" w:eastAsia="Arial" w:hAnsi="Arial"/>
                <w:b/>
              </w:rPr>
              <w:t>Adres:</w:t>
            </w:r>
          </w:p>
        </w:tc>
        <w:tc>
          <w:tcPr>
            <w:tcW w:w="3720" w:type="dxa"/>
            <w:tcBorders>
              <w:right w:val="single" w:sz="8" w:space="0" w:color="000066"/>
            </w:tcBorders>
            <w:shd w:val="clear" w:color="auto" w:fill="auto"/>
            <w:vAlign w:val="bottom"/>
          </w:tcPr>
          <w:p w:rsidR="00385315" w:rsidRDefault="00EA69A9" w:rsidP="00385315">
            <w:pPr>
              <w:spacing w:line="260" w:lineRule="exact"/>
              <w:ind w:left="60"/>
              <w:rPr>
                <w:rFonts w:ascii="Arial" w:eastAsia="Arial" w:hAnsi="Arial"/>
                <w:sz w:val="24"/>
              </w:rPr>
            </w:pPr>
            <w:r>
              <w:rPr>
                <w:rFonts w:ascii="Arial" w:eastAsia="Arial" w:hAnsi="Arial"/>
                <w:sz w:val="24"/>
              </w:rPr>
              <w:t>Şahin Özbilen  Mah Pamukeli Caddesi</w:t>
            </w:r>
          </w:p>
        </w:tc>
        <w:tc>
          <w:tcPr>
            <w:tcW w:w="2060" w:type="dxa"/>
            <w:tcBorders>
              <w:right w:val="single" w:sz="8" w:space="0" w:color="auto"/>
            </w:tcBorders>
            <w:shd w:val="clear" w:color="auto" w:fill="auto"/>
            <w:vAlign w:val="bottom"/>
          </w:tcPr>
          <w:p w:rsidR="00385315" w:rsidRDefault="00385315" w:rsidP="00385315">
            <w:pPr>
              <w:spacing w:line="0" w:lineRule="atLeast"/>
              <w:ind w:left="60"/>
              <w:rPr>
                <w:rFonts w:ascii="Arial" w:eastAsia="Arial" w:hAnsi="Arial"/>
                <w:b/>
              </w:rPr>
            </w:pPr>
            <w:r>
              <w:rPr>
                <w:rFonts w:ascii="Arial" w:eastAsia="Arial" w:hAnsi="Arial"/>
                <w:b/>
              </w:rPr>
              <w:t>Coğrafi Konum</w:t>
            </w:r>
          </w:p>
        </w:tc>
        <w:tc>
          <w:tcPr>
            <w:tcW w:w="3280" w:type="dxa"/>
            <w:tcBorders>
              <w:right w:val="single" w:sz="8" w:space="0" w:color="auto"/>
            </w:tcBorders>
            <w:shd w:val="clear" w:color="auto" w:fill="auto"/>
            <w:vAlign w:val="bottom"/>
          </w:tcPr>
          <w:p w:rsidR="00385315" w:rsidRDefault="00385315" w:rsidP="00385315">
            <w:pPr>
              <w:spacing w:line="0" w:lineRule="atLeast"/>
              <w:ind w:left="120"/>
              <w:rPr>
                <w:rFonts w:ascii="Arial" w:eastAsia="Arial" w:hAnsi="Arial"/>
                <w:color w:val="333333"/>
              </w:rPr>
            </w:pPr>
            <w:r>
              <w:rPr>
                <w:rFonts w:ascii="Arial" w:eastAsia="Arial" w:hAnsi="Arial"/>
                <w:color w:val="333333"/>
              </w:rPr>
              <w:t>https://goo.gl/maps/6NppVXSZKG</w:t>
            </w:r>
          </w:p>
        </w:tc>
      </w:tr>
      <w:tr w:rsidR="00385315" w:rsidTr="00385315">
        <w:trPr>
          <w:trHeight w:val="332"/>
        </w:trPr>
        <w:tc>
          <w:tcPr>
            <w:tcW w:w="1420" w:type="dxa"/>
            <w:vMerge/>
            <w:tcBorders>
              <w:left w:val="single" w:sz="8" w:space="0" w:color="auto"/>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5"/>
              </w:rPr>
            </w:pPr>
          </w:p>
        </w:tc>
        <w:tc>
          <w:tcPr>
            <w:tcW w:w="3720" w:type="dxa"/>
            <w:vMerge w:val="restart"/>
            <w:tcBorders>
              <w:right w:val="single" w:sz="8" w:space="0" w:color="000066"/>
            </w:tcBorders>
            <w:shd w:val="clear" w:color="auto" w:fill="auto"/>
            <w:vAlign w:val="bottom"/>
          </w:tcPr>
          <w:p w:rsidR="00385315" w:rsidRDefault="00385315" w:rsidP="00385315">
            <w:pPr>
              <w:spacing w:line="0" w:lineRule="atLeast"/>
              <w:ind w:left="60"/>
              <w:rPr>
                <w:rFonts w:ascii="Arial" w:eastAsia="Arial" w:hAnsi="Arial"/>
                <w:sz w:val="24"/>
              </w:rPr>
            </w:pPr>
            <w:r>
              <w:rPr>
                <w:rFonts w:ascii="Arial" w:eastAsia="Arial" w:hAnsi="Arial"/>
                <w:sz w:val="24"/>
              </w:rPr>
              <w:t>No:25/1</w:t>
            </w:r>
          </w:p>
        </w:tc>
        <w:tc>
          <w:tcPr>
            <w:tcW w:w="2060" w:type="dxa"/>
            <w:vMerge w:val="restart"/>
            <w:tcBorders>
              <w:right w:val="single" w:sz="8" w:space="0" w:color="auto"/>
            </w:tcBorders>
            <w:shd w:val="clear" w:color="auto" w:fill="auto"/>
            <w:vAlign w:val="bottom"/>
          </w:tcPr>
          <w:p w:rsidR="00385315" w:rsidRDefault="00385315" w:rsidP="00385315">
            <w:pPr>
              <w:spacing w:line="0" w:lineRule="atLeast"/>
              <w:ind w:left="60"/>
              <w:rPr>
                <w:rFonts w:ascii="Arial" w:eastAsia="Arial" w:hAnsi="Arial"/>
                <w:b/>
              </w:rPr>
            </w:pPr>
            <w:r>
              <w:rPr>
                <w:rFonts w:ascii="Arial" w:eastAsia="Arial" w:hAnsi="Arial"/>
                <w:b/>
              </w:rPr>
              <w:t>(link):</w:t>
            </w:r>
          </w:p>
        </w:tc>
        <w:tc>
          <w:tcPr>
            <w:tcW w:w="3280" w:type="dxa"/>
            <w:vMerge w:val="restart"/>
            <w:tcBorders>
              <w:right w:val="single" w:sz="8" w:space="0" w:color="auto"/>
            </w:tcBorders>
            <w:shd w:val="clear" w:color="auto" w:fill="auto"/>
            <w:vAlign w:val="bottom"/>
          </w:tcPr>
          <w:p w:rsidR="00385315" w:rsidRDefault="00385315" w:rsidP="00385315">
            <w:pPr>
              <w:spacing w:line="0" w:lineRule="atLeast"/>
              <w:ind w:left="60"/>
              <w:rPr>
                <w:rFonts w:ascii="Arial" w:eastAsia="Arial" w:hAnsi="Arial"/>
                <w:color w:val="333333"/>
              </w:rPr>
            </w:pPr>
            <w:r>
              <w:rPr>
                <w:rFonts w:ascii="Arial" w:eastAsia="Arial" w:hAnsi="Arial"/>
                <w:color w:val="333333"/>
              </w:rPr>
              <w:t>92</w:t>
            </w:r>
          </w:p>
        </w:tc>
      </w:tr>
      <w:tr w:rsidR="00385315" w:rsidTr="00385315">
        <w:trPr>
          <w:trHeight w:val="140"/>
        </w:trPr>
        <w:tc>
          <w:tcPr>
            <w:tcW w:w="1420" w:type="dxa"/>
            <w:tcBorders>
              <w:left w:val="single" w:sz="8" w:space="0" w:color="auto"/>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2"/>
              </w:rPr>
            </w:pPr>
          </w:p>
        </w:tc>
        <w:tc>
          <w:tcPr>
            <w:tcW w:w="3720" w:type="dxa"/>
            <w:vMerge/>
            <w:tcBorders>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2"/>
              </w:rPr>
            </w:pPr>
          </w:p>
        </w:tc>
        <w:tc>
          <w:tcPr>
            <w:tcW w:w="2060" w:type="dxa"/>
            <w:vMerge/>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2"/>
              </w:rPr>
            </w:pPr>
          </w:p>
        </w:tc>
        <w:tc>
          <w:tcPr>
            <w:tcW w:w="3280" w:type="dxa"/>
            <w:vMerge/>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2"/>
              </w:rPr>
            </w:pPr>
          </w:p>
        </w:tc>
      </w:tr>
      <w:tr w:rsidR="00385315" w:rsidTr="00385315">
        <w:trPr>
          <w:trHeight w:val="205"/>
        </w:trPr>
        <w:tc>
          <w:tcPr>
            <w:tcW w:w="1420" w:type="dxa"/>
            <w:tcBorders>
              <w:left w:val="single" w:sz="8" w:space="0" w:color="auto"/>
              <w:bottom w:val="single" w:sz="8" w:space="0" w:color="000066"/>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7"/>
              </w:rPr>
            </w:pPr>
          </w:p>
        </w:tc>
        <w:tc>
          <w:tcPr>
            <w:tcW w:w="3720" w:type="dxa"/>
            <w:tcBorders>
              <w:bottom w:val="single" w:sz="8" w:space="0" w:color="000066"/>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7"/>
              </w:rPr>
            </w:pPr>
          </w:p>
        </w:tc>
        <w:tc>
          <w:tcPr>
            <w:tcW w:w="2060" w:type="dxa"/>
            <w:tcBorders>
              <w:bottom w:val="single" w:sz="8" w:space="0" w:color="000066"/>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7"/>
              </w:rPr>
            </w:pPr>
          </w:p>
        </w:tc>
        <w:tc>
          <w:tcPr>
            <w:tcW w:w="3280" w:type="dxa"/>
            <w:tcBorders>
              <w:bottom w:val="single" w:sz="8" w:space="0" w:color="000066"/>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7"/>
              </w:rPr>
            </w:pPr>
          </w:p>
        </w:tc>
      </w:tr>
      <w:tr w:rsidR="00385315" w:rsidTr="00385315">
        <w:trPr>
          <w:trHeight w:val="215"/>
        </w:trPr>
        <w:tc>
          <w:tcPr>
            <w:tcW w:w="1420" w:type="dxa"/>
            <w:tcBorders>
              <w:left w:val="single" w:sz="8" w:space="0" w:color="auto"/>
              <w:right w:val="single" w:sz="8" w:space="0" w:color="000066"/>
            </w:tcBorders>
            <w:shd w:val="clear" w:color="auto" w:fill="auto"/>
            <w:vAlign w:val="bottom"/>
          </w:tcPr>
          <w:p w:rsidR="00385315" w:rsidRDefault="00385315" w:rsidP="00385315">
            <w:pPr>
              <w:spacing w:line="214" w:lineRule="exact"/>
              <w:ind w:left="80"/>
              <w:rPr>
                <w:rFonts w:ascii="Arial" w:eastAsia="Arial" w:hAnsi="Arial"/>
                <w:b/>
              </w:rPr>
            </w:pPr>
            <w:r>
              <w:rPr>
                <w:rFonts w:ascii="Arial" w:eastAsia="Arial" w:hAnsi="Arial"/>
                <w:b/>
              </w:rPr>
              <w:t>Telefon</w:t>
            </w:r>
          </w:p>
        </w:tc>
        <w:tc>
          <w:tcPr>
            <w:tcW w:w="3720" w:type="dxa"/>
            <w:vMerge w:val="restart"/>
            <w:tcBorders>
              <w:right w:val="single" w:sz="8" w:space="0" w:color="000066"/>
            </w:tcBorders>
            <w:shd w:val="clear" w:color="auto" w:fill="auto"/>
            <w:vAlign w:val="bottom"/>
          </w:tcPr>
          <w:p w:rsidR="00385315" w:rsidRDefault="00DC6A89" w:rsidP="00385315">
            <w:pPr>
              <w:spacing w:line="0" w:lineRule="atLeast"/>
              <w:ind w:left="60"/>
              <w:rPr>
                <w:rFonts w:ascii="Arial" w:eastAsia="Arial" w:hAnsi="Arial"/>
                <w:sz w:val="24"/>
              </w:rPr>
            </w:pPr>
            <w:r>
              <w:rPr>
                <w:rFonts w:ascii="Arial" w:eastAsia="Arial" w:hAnsi="Arial"/>
                <w:sz w:val="24"/>
              </w:rPr>
              <w:t>03226129834</w:t>
            </w:r>
          </w:p>
        </w:tc>
        <w:tc>
          <w:tcPr>
            <w:tcW w:w="2060" w:type="dxa"/>
            <w:vMerge w:val="restart"/>
            <w:tcBorders>
              <w:right w:val="single" w:sz="8" w:space="0" w:color="auto"/>
            </w:tcBorders>
            <w:shd w:val="clear" w:color="auto" w:fill="auto"/>
            <w:vAlign w:val="bottom"/>
          </w:tcPr>
          <w:p w:rsidR="00385315" w:rsidRDefault="00385315" w:rsidP="00385315">
            <w:pPr>
              <w:spacing w:line="0" w:lineRule="atLeast"/>
              <w:ind w:left="60"/>
              <w:rPr>
                <w:rFonts w:ascii="Arial" w:eastAsia="Arial" w:hAnsi="Arial"/>
                <w:b/>
              </w:rPr>
            </w:pPr>
            <w:r>
              <w:rPr>
                <w:rFonts w:ascii="Arial" w:eastAsia="Arial" w:hAnsi="Arial"/>
                <w:b/>
              </w:rPr>
              <w:t>Faks Numarası:</w:t>
            </w:r>
          </w:p>
        </w:tc>
        <w:tc>
          <w:tcPr>
            <w:tcW w:w="3280" w:type="dxa"/>
            <w:vMerge w:val="restart"/>
            <w:tcBorders>
              <w:right w:val="single" w:sz="8" w:space="0" w:color="auto"/>
            </w:tcBorders>
            <w:shd w:val="clear" w:color="auto" w:fill="auto"/>
            <w:vAlign w:val="bottom"/>
          </w:tcPr>
          <w:p w:rsidR="00385315" w:rsidRDefault="00385315" w:rsidP="00385315">
            <w:pPr>
              <w:spacing w:line="0" w:lineRule="atLeast"/>
              <w:ind w:left="1720"/>
              <w:rPr>
                <w:rFonts w:ascii="Arial" w:eastAsia="Arial" w:hAnsi="Arial"/>
              </w:rPr>
            </w:pPr>
            <w:r>
              <w:rPr>
                <w:rFonts w:ascii="Arial" w:eastAsia="Arial" w:hAnsi="Arial"/>
              </w:rPr>
              <w:t>YOK</w:t>
            </w:r>
          </w:p>
        </w:tc>
      </w:tr>
      <w:tr w:rsidR="00385315" w:rsidTr="00385315">
        <w:trPr>
          <w:trHeight w:val="413"/>
        </w:trPr>
        <w:tc>
          <w:tcPr>
            <w:tcW w:w="1420" w:type="dxa"/>
            <w:vMerge w:val="restart"/>
            <w:tcBorders>
              <w:left w:val="single" w:sz="8" w:space="0" w:color="auto"/>
              <w:right w:val="single" w:sz="8" w:space="0" w:color="000066"/>
            </w:tcBorders>
            <w:shd w:val="clear" w:color="auto" w:fill="auto"/>
            <w:vAlign w:val="bottom"/>
          </w:tcPr>
          <w:p w:rsidR="00385315" w:rsidRDefault="00385315" w:rsidP="00385315">
            <w:pPr>
              <w:spacing w:line="0" w:lineRule="atLeast"/>
              <w:ind w:left="80"/>
              <w:rPr>
                <w:rFonts w:ascii="Arial" w:eastAsia="Arial" w:hAnsi="Arial"/>
                <w:b/>
              </w:rPr>
            </w:pPr>
            <w:r>
              <w:rPr>
                <w:rFonts w:ascii="Arial" w:eastAsia="Arial" w:hAnsi="Arial"/>
                <w:b/>
              </w:rPr>
              <w:t>Numarası:</w:t>
            </w:r>
          </w:p>
        </w:tc>
        <w:tc>
          <w:tcPr>
            <w:tcW w:w="3720" w:type="dxa"/>
            <w:vMerge/>
            <w:tcBorders>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5"/>
              </w:rPr>
            </w:pPr>
          </w:p>
        </w:tc>
        <w:tc>
          <w:tcPr>
            <w:tcW w:w="2060" w:type="dxa"/>
            <w:vMerge/>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5"/>
              </w:rPr>
            </w:pPr>
          </w:p>
        </w:tc>
        <w:tc>
          <w:tcPr>
            <w:tcW w:w="3280" w:type="dxa"/>
            <w:vMerge/>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5"/>
              </w:rPr>
            </w:pPr>
          </w:p>
        </w:tc>
      </w:tr>
      <w:tr w:rsidR="00385315" w:rsidTr="00385315">
        <w:trPr>
          <w:trHeight w:val="98"/>
        </w:trPr>
        <w:tc>
          <w:tcPr>
            <w:tcW w:w="1420" w:type="dxa"/>
            <w:vMerge/>
            <w:tcBorders>
              <w:left w:val="single" w:sz="8" w:space="0" w:color="auto"/>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8"/>
              </w:rPr>
            </w:pPr>
          </w:p>
        </w:tc>
        <w:tc>
          <w:tcPr>
            <w:tcW w:w="3720" w:type="dxa"/>
            <w:tcBorders>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8"/>
              </w:rPr>
            </w:pPr>
          </w:p>
        </w:tc>
        <w:tc>
          <w:tcPr>
            <w:tcW w:w="3280" w:type="dxa"/>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8"/>
              </w:rPr>
            </w:pPr>
          </w:p>
        </w:tc>
      </w:tr>
      <w:tr w:rsidR="00385315" w:rsidTr="00385315">
        <w:trPr>
          <w:trHeight w:val="168"/>
        </w:trPr>
        <w:tc>
          <w:tcPr>
            <w:tcW w:w="1420" w:type="dxa"/>
            <w:tcBorders>
              <w:left w:val="single" w:sz="8" w:space="0" w:color="auto"/>
              <w:bottom w:val="single" w:sz="8" w:space="0" w:color="000066"/>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4"/>
              </w:rPr>
            </w:pPr>
          </w:p>
        </w:tc>
        <w:tc>
          <w:tcPr>
            <w:tcW w:w="3720" w:type="dxa"/>
            <w:tcBorders>
              <w:bottom w:val="single" w:sz="8" w:space="0" w:color="000066"/>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4"/>
              </w:rPr>
            </w:pPr>
          </w:p>
        </w:tc>
        <w:tc>
          <w:tcPr>
            <w:tcW w:w="2060" w:type="dxa"/>
            <w:tcBorders>
              <w:bottom w:val="single" w:sz="8" w:space="0" w:color="000066"/>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4"/>
              </w:rPr>
            </w:pPr>
          </w:p>
        </w:tc>
        <w:tc>
          <w:tcPr>
            <w:tcW w:w="3280" w:type="dxa"/>
            <w:tcBorders>
              <w:bottom w:val="single" w:sz="8" w:space="0" w:color="000066"/>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4"/>
              </w:rPr>
            </w:pPr>
          </w:p>
        </w:tc>
      </w:tr>
      <w:tr w:rsidR="00385315" w:rsidTr="00385315">
        <w:trPr>
          <w:trHeight w:val="317"/>
        </w:trPr>
        <w:tc>
          <w:tcPr>
            <w:tcW w:w="1420" w:type="dxa"/>
            <w:tcBorders>
              <w:left w:val="single" w:sz="8" w:space="0" w:color="auto"/>
              <w:right w:val="single" w:sz="8" w:space="0" w:color="000066"/>
            </w:tcBorders>
            <w:shd w:val="clear" w:color="auto" w:fill="auto"/>
            <w:vAlign w:val="bottom"/>
          </w:tcPr>
          <w:p w:rsidR="00385315" w:rsidRDefault="00385315" w:rsidP="00385315">
            <w:pPr>
              <w:spacing w:line="0" w:lineRule="atLeast"/>
              <w:ind w:left="80"/>
              <w:rPr>
                <w:rFonts w:ascii="Arial" w:eastAsia="Arial" w:hAnsi="Arial"/>
                <w:b/>
              </w:rPr>
            </w:pPr>
            <w:r>
              <w:rPr>
                <w:rFonts w:ascii="Arial" w:eastAsia="Arial" w:hAnsi="Arial"/>
                <w:b/>
              </w:rPr>
              <w:t>e- Posta</w:t>
            </w:r>
          </w:p>
        </w:tc>
        <w:tc>
          <w:tcPr>
            <w:tcW w:w="3720" w:type="dxa"/>
            <w:tcBorders>
              <w:right w:val="single" w:sz="8" w:space="0" w:color="000066"/>
            </w:tcBorders>
            <w:shd w:val="clear" w:color="auto" w:fill="auto"/>
            <w:vAlign w:val="bottom"/>
          </w:tcPr>
          <w:p w:rsidR="00385315" w:rsidRDefault="00EA69A9" w:rsidP="00385315">
            <w:pPr>
              <w:spacing w:line="0" w:lineRule="atLeast"/>
              <w:ind w:left="60"/>
              <w:rPr>
                <w:rFonts w:ascii="Arial" w:eastAsia="Arial" w:hAnsi="Arial"/>
                <w:sz w:val="24"/>
              </w:rPr>
            </w:pPr>
            <w:r>
              <w:rPr>
                <w:rFonts w:ascii="Arial" w:eastAsia="Arial" w:hAnsi="Arial"/>
                <w:sz w:val="24"/>
              </w:rPr>
              <w:t>752973</w:t>
            </w:r>
            <w:r w:rsidR="00385315">
              <w:rPr>
                <w:rFonts w:ascii="Arial" w:eastAsia="Arial" w:hAnsi="Arial"/>
                <w:sz w:val="24"/>
              </w:rPr>
              <w:t>@meb.k12.tr</w:t>
            </w:r>
          </w:p>
        </w:tc>
        <w:tc>
          <w:tcPr>
            <w:tcW w:w="2060" w:type="dxa"/>
            <w:tcBorders>
              <w:right w:val="single" w:sz="8" w:space="0" w:color="auto"/>
            </w:tcBorders>
            <w:shd w:val="clear" w:color="auto" w:fill="auto"/>
            <w:vAlign w:val="bottom"/>
          </w:tcPr>
          <w:p w:rsidR="00385315" w:rsidRDefault="00385315" w:rsidP="00385315">
            <w:pPr>
              <w:spacing w:line="0" w:lineRule="atLeast"/>
              <w:ind w:left="60"/>
              <w:rPr>
                <w:rFonts w:ascii="Arial" w:eastAsia="Arial" w:hAnsi="Arial"/>
                <w:b/>
              </w:rPr>
            </w:pPr>
            <w:r>
              <w:rPr>
                <w:rFonts w:ascii="Arial" w:eastAsia="Arial" w:hAnsi="Arial"/>
                <w:b/>
              </w:rPr>
              <w:t>Web sayfası adresi:</w:t>
            </w:r>
          </w:p>
        </w:tc>
        <w:tc>
          <w:tcPr>
            <w:tcW w:w="3280" w:type="dxa"/>
            <w:tcBorders>
              <w:right w:val="single" w:sz="8" w:space="0" w:color="auto"/>
            </w:tcBorders>
            <w:shd w:val="clear" w:color="auto" w:fill="auto"/>
          </w:tcPr>
          <w:p w:rsidR="00385315" w:rsidRDefault="00385315" w:rsidP="00385315">
            <w:r w:rsidRPr="009D1798">
              <w:t>https://tekfenvakfioeum1.meb.k12.tr/</w:t>
            </w:r>
          </w:p>
        </w:tc>
      </w:tr>
      <w:tr w:rsidR="00385315" w:rsidTr="00385315">
        <w:trPr>
          <w:trHeight w:val="277"/>
        </w:trPr>
        <w:tc>
          <w:tcPr>
            <w:tcW w:w="1420" w:type="dxa"/>
            <w:tcBorders>
              <w:left w:val="single" w:sz="8" w:space="0" w:color="auto"/>
              <w:right w:val="single" w:sz="8" w:space="0" w:color="000066"/>
            </w:tcBorders>
            <w:shd w:val="clear" w:color="auto" w:fill="auto"/>
            <w:vAlign w:val="bottom"/>
          </w:tcPr>
          <w:p w:rsidR="00385315" w:rsidRDefault="00385315" w:rsidP="00385315">
            <w:pPr>
              <w:spacing w:line="0" w:lineRule="atLeast"/>
              <w:ind w:left="80"/>
              <w:rPr>
                <w:rFonts w:ascii="Arial" w:eastAsia="Arial" w:hAnsi="Arial"/>
                <w:b/>
              </w:rPr>
            </w:pPr>
            <w:r>
              <w:rPr>
                <w:rFonts w:ascii="Arial" w:eastAsia="Arial" w:hAnsi="Arial"/>
                <w:b/>
              </w:rPr>
              <w:t>Adresi:</w:t>
            </w:r>
          </w:p>
        </w:tc>
        <w:tc>
          <w:tcPr>
            <w:tcW w:w="3720" w:type="dxa"/>
            <w:tcBorders>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24"/>
              </w:rPr>
            </w:pPr>
          </w:p>
        </w:tc>
        <w:tc>
          <w:tcPr>
            <w:tcW w:w="3280" w:type="dxa"/>
            <w:tcBorders>
              <w:right w:val="single" w:sz="8" w:space="0" w:color="auto"/>
            </w:tcBorders>
            <w:shd w:val="clear" w:color="auto" w:fill="auto"/>
          </w:tcPr>
          <w:p w:rsidR="00385315" w:rsidRDefault="00385315" w:rsidP="00385315"/>
        </w:tc>
      </w:tr>
      <w:tr w:rsidR="00385315" w:rsidTr="00385315">
        <w:trPr>
          <w:trHeight w:val="66"/>
        </w:trPr>
        <w:tc>
          <w:tcPr>
            <w:tcW w:w="1420" w:type="dxa"/>
            <w:tcBorders>
              <w:left w:val="single" w:sz="8" w:space="0" w:color="auto"/>
              <w:bottom w:val="single" w:sz="8" w:space="0" w:color="000066"/>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5"/>
              </w:rPr>
            </w:pPr>
          </w:p>
        </w:tc>
        <w:tc>
          <w:tcPr>
            <w:tcW w:w="3720" w:type="dxa"/>
            <w:tcBorders>
              <w:bottom w:val="single" w:sz="8" w:space="0" w:color="000066"/>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5"/>
              </w:rPr>
            </w:pPr>
          </w:p>
        </w:tc>
        <w:tc>
          <w:tcPr>
            <w:tcW w:w="2060" w:type="dxa"/>
            <w:tcBorders>
              <w:bottom w:val="single" w:sz="8" w:space="0" w:color="000066"/>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5"/>
              </w:rPr>
            </w:pPr>
          </w:p>
        </w:tc>
        <w:tc>
          <w:tcPr>
            <w:tcW w:w="3280" w:type="dxa"/>
            <w:tcBorders>
              <w:bottom w:val="single" w:sz="8" w:space="0" w:color="000066"/>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5"/>
              </w:rPr>
            </w:pPr>
          </w:p>
        </w:tc>
      </w:tr>
      <w:tr w:rsidR="00385315" w:rsidTr="00385315">
        <w:trPr>
          <w:trHeight w:val="215"/>
        </w:trPr>
        <w:tc>
          <w:tcPr>
            <w:tcW w:w="1420" w:type="dxa"/>
            <w:tcBorders>
              <w:left w:val="single" w:sz="8" w:space="0" w:color="auto"/>
              <w:right w:val="single" w:sz="8" w:space="0" w:color="000066"/>
            </w:tcBorders>
            <w:shd w:val="clear" w:color="auto" w:fill="auto"/>
            <w:vAlign w:val="bottom"/>
          </w:tcPr>
          <w:p w:rsidR="00385315" w:rsidRDefault="00385315" w:rsidP="00385315">
            <w:pPr>
              <w:spacing w:line="214" w:lineRule="exact"/>
              <w:ind w:left="80"/>
              <w:rPr>
                <w:rFonts w:ascii="Arial" w:eastAsia="Arial" w:hAnsi="Arial"/>
                <w:b/>
              </w:rPr>
            </w:pPr>
            <w:r>
              <w:rPr>
                <w:rFonts w:ascii="Arial" w:eastAsia="Arial" w:hAnsi="Arial"/>
                <w:b/>
              </w:rPr>
              <w:t>Kurum</w:t>
            </w:r>
          </w:p>
        </w:tc>
        <w:tc>
          <w:tcPr>
            <w:tcW w:w="3720" w:type="dxa"/>
            <w:vMerge w:val="restart"/>
            <w:tcBorders>
              <w:right w:val="single" w:sz="8" w:space="0" w:color="000066"/>
            </w:tcBorders>
            <w:shd w:val="clear" w:color="auto" w:fill="auto"/>
            <w:vAlign w:val="bottom"/>
          </w:tcPr>
          <w:p w:rsidR="00385315" w:rsidRDefault="00385315" w:rsidP="00385315">
            <w:pPr>
              <w:spacing w:line="0" w:lineRule="atLeast"/>
              <w:ind w:left="60"/>
              <w:rPr>
                <w:rFonts w:ascii="Arial" w:eastAsia="Arial" w:hAnsi="Arial"/>
                <w:b/>
              </w:rPr>
            </w:pPr>
            <w:r>
              <w:rPr>
                <w:rFonts w:ascii="Arial" w:eastAsia="Arial" w:hAnsi="Arial"/>
                <w:b/>
              </w:rPr>
              <w:t>7</w:t>
            </w:r>
            <w:r w:rsidR="00EA69A9">
              <w:rPr>
                <w:rFonts w:ascii="Arial" w:eastAsia="Arial" w:hAnsi="Arial"/>
                <w:b/>
              </w:rPr>
              <w:t>52973</w:t>
            </w:r>
          </w:p>
        </w:tc>
        <w:tc>
          <w:tcPr>
            <w:tcW w:w="2060" w:type="dxa"/>
            <w:vMerge w:val="restart"/>
            <w:tcBorders>
              <w:right w:val="single" w:sz="8" w:space="0" w:color="auto"/>
            </w:tcBorders>
            <w:shd w:val="clear" w:color="auto" w:fill="auto"/>
            <w:vAlign w:val="bottom"/>
          </w:tcPr>
          <w:p w:rsidR="00385315" w:rsidRDefault="00385315" w:rsidP="00385315">
            <w:pPr>
              <w:spacing w:line="0" w:lineRule="atLeast"/>
              <w:ind w:left="60"/>
              <w:rPr>
                <w:rFonts w:ascii="Arial" w:eastAsia="Arial" w:hAnsi="Arial"/>
                <w:b/>
              </w:rPr>
            </w:pPr>
            <w:r>
              <w:rPr>
                <w:rFonts w:ascii="Arial" w:eastAsia="Arial" w:hAnsi="Arial"/>
                <w:b/>
              </w:rPr>
              <w:t>Öğretim Şekli:</w:t>
            </w:r>
          </w:p>
        </w:tc>
        <w:tc>
          <w:tcPr>
            <w:tcW w:w="3280" w:type="dxa"/>
            <w:vMerge w:val="restart"/>
            <w:tcBorders>
              <w:right w:val="single" w:sz="8" w:space="0" w:color="auto"/>
            </w:tcBorders>
            <w:shd w:val="clear" w:color="auto" w:fill="auto"/>
            <w:vAlign w:val="bottom"/>
          </w:tcPr>
          <w:p w:rsidR="00385315" w:rsidRDefault="00385315" w:rsidP="00385315">
            <w:pPr>
              <w:spacing w:line="0" w:lineRule="atLeast"/>
              <w:ind w:left="1220"/>
              <w:rPr>
                <w:rFonts w:ascii="Arial" w:eastAsia="Arial" w:hAnsi="Arial"/>
              </w:rPr>
            </w:pPr>
            <w:r>
              <w:rPr>
                <w:rFonts w:ascii="Arial" w:eastAsia="Arial" w:hAnsi="Arial"/>
              </w:rPr>
              <w:t>NORMAL EĞİTİM</w:t>
            </w:r>
          </w:p>
        </w:tc>
      </w:tr>
      <w:tr w:rsidR="00385315" w:rsidTr="00385315">
        <w:trPr>
          <w:trHeight w:val="413"/>
        </w:trPr>
        <w:tc>
          <w:tcPr>
            <w:tcW w:w="1420" w:type="dxa"/>
            <w:vMerge w:val="restart"/>
            <w:tcBorders>
              <w:left w:val="single" w:sz="8" w:space="0" w:color="auto"/>
              <w:right w:val="single" w:sz="8" w:space="0" w:color="000066"/>
            </w:tcBorders>
            <w:shd w:val="clear" w:color="auto" w:fill="auto"/>
            <w:vAlign w:val="bottom"/>
          </w:tcPr>
          <w:p w:rsidR="00385315" w:rsidRDefault="00385315" w:rsidP="00385315">
            <w:pPr>
              <w:spacing w:line="0" w:lineRule="atLeast"/>
              <w:ind w:left="80"/>
              <w:rPr>
                <w:rFonts w:ascii="Arial" w:eastAsia="Arial" w:hAnsi="Arial"/>
                <w:b/>
              </w:rPr>
            </w:pPr>
            <w:r>
              <w:rPr>
                <w:rFonts w:ascii="Arial" w:eastAsia="Arial" w:hAnsi="Arial"/>
                <w:b/>
              </w:rPr>
              <w:t>Kodu:</w:t>
            </w:r>
          </w:p>
        </w:tc>
        <w:tc>
          <w:tcPr>
            <w:tcW w:w="3720" w:type="dxa"/>
            <w:vMerge/>
            <w:tcBorders>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4"/>
              </w:rPr>
            </w:pPr>
          </w:p>
        </w:tc>
        <w:tc>
          <w:tcPr>
            <w:tcW w:w="2060" w:type="dxa"/>
            <w:vMerge/>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4"/>
              </w:rPr>
            </w:pPr>
          </w:p>
        </w:tc>
        <w:tc>
          <w:tcPr>
            <w:tcW w:w="3280" w:type="dxa"/>
            <w:vMerge/>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4"/>
              </w:rPr>
            </w:pPr>
          </w:p>
        </w:tc>
      </w:tr>
      <w:tr w:rsidR="00385315" w:rsidTr="00385315">
        <w:trPr>
          <w:trHeight w:val="115"/>
        </w:trPr>
        <w:tc>
          <w:tcPr>
            <w:tcW w:w="1420" w:type="dxa"/>
            <w:vMerge/>
            <w:tcBorders>
              <w:left w:val="single" w:sz="8" w:space="0" w:color="auto"/>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0"/>
              </w:rPr>
            </w:pPr>
          </w:p>
        </w:tc>
        <w:tc>
          <w:tcPr>
            <w:tcW w:w="3720" w:type="dxa"/>
            <w:tcBorders>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0"/>
              </w:rPr>
            </w:pPr>
          </w:p>
        </w:tc>
        <w:tc>
          <w:tcPr>
            <w:tcW w:w="2060" w:type="dxa"/>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0"/>
              </w:rPr>
            </w:pPr>
          </w:p>
        </w:tc>
        <w:tc>
          <w:tcPr>
            <w:tcW w:w="3280" w:type="dxa"/>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0"/>
              </w:rPr>
            </w:pPr>
          </w:p>
        </w:tc>
      </w:tr>
      <w:tr w:rsidR="00385315" w:rsidTr="00385315">
        <w:trPr>
          <w:trHeight w:val="168"/>
        </w:trPr>
        <w:tc>
          <w:tcPr>
            <w:tcW w:w="1420" w:type="dxa"/>
            <w:tcBorders>
              <w:left w:val="single" w:sz="8" w:space="0" w:color="auto"/>
              <w:bottom w:val="single" w:sz="8" w:space="0" w:color="000066"/>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4"/>
              </w:rPr>
            </w:pPr>
          </w:p>
        </w:tc>
        <w:tc>
          <w:tcPr>
            <w:tcW w:w="3720" w:type="dxa"/>
            <w:tcBorders>
              <w:bottom w:val="single" w:sz="8" w:space="0" w:color="000066"/>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4"/>
              </w:rPr>
            </w:pPr>
          </w:p>
        </w:tc>
        <w:tc>
          <w:tcPr>
            <w:tcW w:w="2060" w:type="dxa"/>
            <w:tcBorders>
              <w:bottom w:val="single" w:sz="8" w:space="0" w:color="000066"/>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4"/>
              </w:rPr>
            </w:pPr>
          </w:p>
        </w:tc>
        <w:tc>
          <w:tcPr>
            <w:tcW w:w="3280" w:type="dxa"/>
            <w:tcBorders>
              <w:bottom w:val="single" w:sz="8" w:space="0" w:color="000066"/>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4"/>
              </w:rPr>
            </w:pPr>
          </w:p>
        </w:tc>
      </w:tr>
      <w:tr w:rsidR="00385315" w:rsidTr="00385315">
        <w:trPr>
          <w:trHeight w:val="215"/>
        </w:trPr>
        <w:tc>
          <w:tcPr>
            <w:tcW w:w="5140" w:type="dxa"/>
            <w:gridSpan w:val="2"/>
            <w:vMerge w:val="restart"/>
            <w:tcBorders>
              <w:left w:val="single" w:sz="8" w:space="0" w:color="auto"/>
              <w:right w:val="single" w:sz="8" w:space="0" w:color="000066"/>
            </w:tcBorders>
            <w:shd w:val="clear" w:color="auto" w:fill="auto"/>
            <w:vAlign w:val="bottom"/>
          </w:tcPr>
          <w:p w:rsidR="00385315" w:rsidRDefault="00385315" w:rsidP="00385315">
            <w:pPr>
              <w:spacing w:line="0" w:lineRule="atLeast"/>
              <w:ind w:left="80"/>
              <w:rPr>
                <w:rFonts w:ascii="Arial" w:eastAsia="Arial" w:hAnsi="Arial"/>
                <w:b/>
              </w:rPr>
            </w:pPr>
            <w:r>
              <w:rPr>
                <w:rFonts w:ascii="Arial" w:eastAsia="Arial" w:hAnsi="Arial"/>
                <w:b/>
              </w:rPr>
              <w:t>Okulun Hizmete Giriş Tarihi : 2014</w:t>
            </w:r>
          </w:p>
        </w:tc>
        <w:tc>
          <w:tcPr>
            <w:tcW w:w="2060" w:type="dxa"/>
            <w:tcBorders>
              <w:right w:val="single" w:sz="8" w:space="0" w:color="auto"/>
            </w:tcBorders>
            <w:shd w:val="clear" w:color="auto" w:fill="auto"/>
            <w:vAlign w:val="bottom"/>
          </w:tcPr>
          <w:p w:rsidR="00385315" w:rsidRDefault="00385315" w:rsidP="00385315">
            <w:pPr>
              <w:spacing w:line="214" w:lineRule="exact"/>
              <w:ind w:left="60"/>
              <w:rPr>
                <w:rFonts w:ascii="Arial" w:eastAsia="Arial" w:hAnsi="Arial"/>
                <w:b/>
              </w:rPr>
            </w:pPr>
            <w:r>
              <w:rPr>
                <w:rFonts w:ascii="Arial" w:eastAsia="Arial" w:hAnsi="Arial"/>
                <w:b/>
              </w:rPr>
              <w:t>Toplam Çalışan</w:t>
            </w:r>
          </w:p>
        </w:tc>
        <w:tc>
          <w:tcPr>
            <w:tcW w:w="3280" w:type="dxa"/>
            <w:vMerge w:val="restart"/>
            <w:tcBorders>
              <w:right w:val="single" w:sz="8" w:space="0" w:color="auto"/>
            </w:tcBorders>
            <w:shd w:val="clear" w:color="auto" w:fill="auto"/>
            <w:vAlign w:val="bottom"/>
          </w:tcPr>
          <w:p w:rsidR="00385315" w:rsidRDefault="00DC6A89" w:rsidP="00385315">
            <w:pPr>
              <w:spacing w:line="0" w:lineRule="atLeast"/>
              <w:ind w:left="60"/>
              <w:rPr>
                <w:rFonts w:ascii="Arial" w:eastAsia="Arial" w:hAnsi="Arial"/>
              </w:rPr>
            </w:pPr>
            <w:r>
              <w:rPr>
                <w:rFonts w:ascii="Arial" w:eastAsia="Arial" w:hAnsi="Arial"/>
              </w:rPr>
              <w:t>21</w:t>
            </w:r>
          </w:p>
        </w:tc>
      </w:tr>
      <w:tr w:rsidR="00385315" w:rsidTr="00385315">
        <w:trPr>
          <w:trHeight w:val="321"/>
        </w:trPr>
        <w:tc>
          <w:tcPr>
            <w:tcW w:w="5140" w:type="dxa"/>
            <w:gridSpan w:val="2"/>
            <w:vMerge/>
            <w:tcBorders>
              <w:left w:val="single" w:sz="8" w:space="0" w:color="auto"/>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4"/>
              </w:rPr>
            </w:pPr>
          </w:p>
        </w:tc>
        <w:tc>
          <w:tcPr>
            <w:tcW w:w="2060" w:type="dxa"/>
            <w:vMerge w:val="restart"/>
            <w:tcBorders>
              <w:right w:val="single" w:sz="8" w:space="0" w:color="auto"/>
            </w:tcBorders>
            <w:shd w:val="clear" w:color="auto" w:fill="auto"/>
            <w:vAlign w:val="bottom"/>
          </w:tcPr>
          <w:p w:rsidR="00385315" w:rsidRDefault="00385315" w:rsidP="00385315">
            <w:pPr>
              <w:spacing w:line="0" w:lineRule="atLeast"/>
              <w:ind w:left="60"/>
              <w:rPr>
                <w:rFonts w:ascii="Arial" w:eastAsia="Arial" w:hAnsi="Arial"/>
                <w:b/>
              </w:rPr>
            </w:pPr>
            <w:r>
              <w:rPr>
                <w:rFonts w:ascii="Arial" w:eastAsia="Arial" w:hAnsi="Arial"/>
                <w:b/>
              </w:rPr>
              <w:t>Sayısı</w:t>
            </w:r>
          </w:p>
        </w:tc>
        <w:tc>
          <w:tcPr>
            <w:tcW w:w="3280" w:type="dxa"/>
            <w:vMerge/>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4"/>
              </w:rPr>
            </w:pPr>
          </w:p>
        </w:tc>
      </w:tr>
      <w:tr w:rsidR="00385315" w:rsidTr="00385315">
        <w:trPr>
          <w:trHeight w:val="115"/>
        </w:trPr>
        <w:tc>
          <w:tcPr>
            <w:tcW w:w="1420" w:type="dxa"/>
            <w:tcBorders>
              <w:lef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0"/>
              </w:rPr>
            </w:pPr>
          </w:p>
        </w:tc>
        <w:tc>
          <w:tcPr>
            <w:tcW w:w="3720" w:type="dxa"/>
            <w:tcBorders>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0"/>
              </w:rPr>
            </w:pPr>
          </w:p>
        </w:tc>
        <w:tc>
          <w:tcPr>
            <w:tcW w:w="2060" w:type="dxa"/>
            <w:vMerge/>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0"/>
              </w:rPr>
            </w:pPr>
          </w:p>
        </w:tc>
        <w:tc>
          <w:tcPr>
            <w:tcW w:w="3280" w:type="dxa"/>
            <w:tcBorders>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0"/>
              </w:rPr>
            </w:pPr>
          </w:p>
        </w:tc>
      </w:tr>
      <w:tr w:rsidR="00385315" w:rsidTr="00385315">
        <w:trPr>
          <w:trHeight w:val="168"/>
        </w:trPr>
        <w:tc>
          <w:tcPr>
            <w:tcW w:w="1420" w:type="dxa"/>
            <w:tcBorders>
              <w:left w:val="single" w:sz="8" w:space="0" w:color="auto"/>
              <w:bottom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4"/>
              </w:rPr>
            </w:pPr>
          </w:p>
        </w:tc>
        <w:tc>
          <w:tcPr>
            <w:tcW w:w="3720" w:type="dxa"/>
            <w:tcBorders>
              <w:bottom w:val="single" w:sz="8" w:space="0" w:color="000066"/>
              <w:right w:val="single" w:sz="8" w:space="0" w:color="000066"/>
            </w:tcBorders>
            <w:shd w:val="clear" w:color="auto" w:fill="auto"/>
            <w:vAlign w:val="bottom"/>
          </w:tcPr>
          <w:p w:rsidR="00385315" w:rsidRDefault="00385315" w:rsidP="00385315">
            <w:pPr>
              <w:spacing w:line="0" w:lineRule="atLeast"/>
              <w:rPr>
                <w:rFonts w:ascii="Times New Roman" w:eastAsia="Times New Roman" w:hAnsi="Times New Roman"/>
                <w:sz w:val="14"/>
              </w:rPr>
            </w:pPr>
          </w:p>
        </w:tc>
        <w:tc>
          <w:tcPr>
            <w:tcW w:w="2060" w:type="dxa"/>
            <w:tcBorders>
              <w:bottom w:val="single" w:sz="8" w:space="0" w:color="000066"/>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4"/>
              </w:rPr>
            </w:pPr>
          </w:p>
        </w:tc>
        <w:tc>
          <w:tcPr>
            <w:tcW w:w="3280" w:type="dxa"/>
            <w:tcBorders>
              <w:bottom w:val="single" w:sz="8" w:space="0" w:color="000066"/>
              <w:right w:val="single" w:sz="8" w:space="0" w:color="auto"/>
            </w:tcBorders>
            <w:shd w:val="clear" w:color="auto" w:fill="auto"/>
            <w:vAlign w:val="bottom"/>
          </w:tcPr>
          <w:p w:rsidR="00385315" w:rsidRDefault="00385315" w:rsidP="00385315">
            <w:pPr>
              <w:spacing w:line="0" w:lineRule="atLeast"/>
              <w:rPr>
                <w:rFonts w:ascii="Times New Roman" w:eastAsia="Times New Roman" w:hAnsi="Times New Roman"/>
                <w:sz w:val="14"/>
              </w:rPr>
            </w:pPr>
          </w:p>
        </w:tc>
      </w:tr>
    </w:tbl>
    <w:p w:rsidR="00385315" w:rsidRDefault="00385315" w:rsidP="00385315">
      <w:pPr>
        <w:spacing w:line="200" w:lineRule="exact"/>
        <w:rPr>
          <w:rFonts w:ascii="Times New Roman" w:eastAsia="Times New Roman" w:hAnsi="Times New Roman"/>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85315" w:rsidRDefault="00385315" w:rsidP="003F5AB6">
      <w:pPr>
        <w:pStyle w:val="GvdeMetni"/>
        <w:rPr>
          <w:b/>
          <w:sz w:val="20"/>
          <w:lang w:val="tr-TR"/>
        </w:rPr>
      </w:pPr>
    </w:p>
    <w:p w:rsidR="003F5AB6" w:rsidRPr="000F59F6" w:rsidRDefault="003F5AB6" w:rsidP="003F5AB6">
      <w:pPr>
        <w:rPr>
          <w:sz w:val="20"/>
        </w:rPr>
        <w:sectPr w:rsidR="003F5AB6" w:rsidRPr="000F59F6" w:rsidSect="005B428F">
          <w:pgSz w:w="11910" w:h="16840"/>
          <w:pgMar w:top="1580" w:right="900" w:bottom="1280" w:left="680" w:header="0" w:footer="1037" w:gutter="0"/>
          <w:cols w:space="708"/>
        </w:sectPr>
      </w:pPr>
    </w:p>
    <w:p w:rsidR="0070750E" w:rsidRPr="0040422B" w:rsidRDefault="0070750E" w:rsidP="00CD62F7">
      <w:pPr>
        <w:rPr>
          <w:sz w:val="24"/>
          <w:szCs w:val="24"/>
        </w:rPr>
      </w:pPr>
    </w:p>
    <w:p w:rsidR="0070750E" w:rsidRDefault="00CD62F7" w:rsidP="009D4BFA">
      <w:pPr>
        <w:tabs>
          <w:tab w:val="left" w:pos="2670"/>
          <w:tab w:val="center" w:pos="4465"/>
        </w:tabs>
        <w:spacing w:line="360" w:lineRule="auto"/>
        <w:rPr>
          <w:b/>
          <w:bCs/>
          <w:color w:val="FF0000"/>
          <w:sz w:val="36"/>
          <w:szCs w:val="36"/>
        </w:rPr>
      </w:pPr>
      <w:r>
        <w:rPr>
          <w:noProof/>
          <w:lang w:eastAsia="tr-TR"/>
        </w:rPr>
        <w:drawing>
          <wp:anchor distT="0" distB="0" distL="114300" distR="114300" simplePos="0" relativeHeight="251672576" behindDoc="0" locked="0" layoutInCell="1" allowOverlap="1">
            <wp:simplePos x="0" y="0"/>
            <wp:positionH relativeFrom="margin">
              <wp:posOffset>-339725</wp:posOffset>
            </wp:positionH>
            <wp:positionV relativeFrom="paragraph">
              <wp:posOffset>522605</wp:posOffset>
            </wp:positionV>
            <wp:extent cx="6438900" cy="4562475"/>
            <wp:effectExtent l="0" t="0" r="0" b="9525"/>
            <wp:wrapSquare wrapText="bothSides"/>
            <wp:docPr id="4" name="Resim 4" descr="C:\Users\Lennovo\Desktop\resim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novo\Desktop\resim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8900" cy="456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BFA">
        <w:rPr>
          <w:b/>
          <w:bCs/>
          <w:color w:val="FF0000"/>
          <w:sz w:val="36"/>
          <w:szCs w:val="36"/>
        </w:rPr>
        <w:tab/>
      </w:r>
      <w:r w:rsidR="009D4BFA">
        <w:rPr>
          <w:b/>
          <w:bCs/>
          <w:color w:val="FF0000"/>
          <w:sz w:val="36"/>
          <w:szCs w:val="36"/>
        </w:rPr>
        <w:tab/>
      </w:r>
      <w:r w:rsidR="0070750E">
        <w:rPr>
          <w:b/>
          <w:bCs/>
          <w:color w:val="FF0000"/>
          <w:sz w:val="36"/>
          <w:szCs w:val="36"/>
        </w:rPr>
        <w:t>SUNUŞ</w:t>
      </w:r>
    </w:p>
    <w:p w:rsidR="009D4BFA" w:rsidRPr="00CD62F7" w:rsidRDefault="009D4BFA" w:rsidP="00CD62F7">
      <w:pPr>
        <w:pStyle w:val="NormalWeb"/>
      </w:pPr>
    </w:p>
    <w:p w:rsidR="0066129B" w:rsidRPr="00B177B1" w:rsidRDefault="0066129B" w:rsidP="00B177B1">
      <w:pPr>
        <w:rPr>
          <w:rFonts w:ascii="Times New Roman" w:hAnsi="Times New Roman" w:cs="Times New Roman"/>
        </w:rPr>
      </w:pPr>
      <w:r w:rsidRPr="00B177B1">
        <w:rPr>
          <w:rFonts w:ascii="Times New Roman" w:hAnsi="Times New Roman" w:cs="Times New Roman"/>
        </w:rPr>
        <w:t xml:space="preserve">          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B177B1" w:rsidRPr="00B177B1" w:rsidRDefault="0066129B" w:rsidP="00B177B1">
      <w:pPr>
        <w:rPr>
          <w:rFonts w:ascii="Times New Roman" w:hAnsi="Times New Roman" w:cs="Times New Roman"/>
          <w:w w:val="105"/>
        </w:rPr>
      </w:pPr>
      <w:r w:rsidRPr="00B177B1">
        <w:rPr>
          <w:rFonts w:ascii="Times New Roman" w:hAnsi="Times New Roman" w:cs="Times New Roman"/>
          <w:w w:val="90"/>
        </w:rPr>
        <w:t xml:space="preserve">           Türkiye Yüzyılı </w:t>
      </w:r>
      <w:r w:rsidRPr="00B177B1">
        <w:rPr>
          <w:rFonts w:ascii="Times New Roman" w:hAnsi="Times New Roman" w:cs="Times New Roman"/>
          <w:w w:val="95"/>
        </w:rPr>
        <w:t>hedefi</w:t>
      </w:r>
      <w:r w:rsidRPr="00B177B1">
        <w:rPr>
          <w:rFonts w:ascii="Times New Roman" w:hAnsi="Times New Roman" w:cs="Times New Roman"/>
          <w:spacing w:val="4"/>
          <w:w w:val="95"/>
        </w:rPr>
        <w:t xml:space="preserve"> </w:t>
      </w:r>
      <w:r w:rsidRPr="00B177B1">
        <w:rPr>
          <w:rFonts w:ascii="Times New Roman" w:hAnsi="Times New Roman" w:cs="Times New Roman"/>
          <w:w w:val="95"/>
        </w:rPr>
        <w:t>doğrultusunda</w:t>
      </w:r>
      <w:r w:rsidRPr="00B177B1">
        <w:rPr>
          <w:rFonts w:ascii="Times New Roman" w:hAnsi="Times New Roman" w:cs="Times New Roman"/>
        </w:rPr>
        <w:t xml:space="preserve"> </w:t>
      </w:r>
      <w:r w:rsidRPr="00B177B1">
        <w:rPr>
          <w:rFonts w:ascii="Times New Roman" w:hAnsi="Times New Roman" w:cs="Times New Roman"/>
          <w:w w:val="105"/>
        </w:rPr>
        <w:t xml:space="preserve">söz konusu hususiyetler inşa edilirken </w:t>
      </w:r>
      <w:r w:rsidRPr="00B177B1">
        <w:rPr>
          <w:rFonts w:ascii="Times New Roman" w:hAnsi="Times New Roman" w:cs="Times New Roman"/>
          <w:spacing w:val="-50"/>
          <w:w w:val="105"/>
        </w:rPr>
        <w:t xml:space="preserve"> </w:t>
      </w:r>
      <w:r w:rsidRPr="00B177B1">
        <w:rPr>
          <w:rFonts w:ascii="Times New Roman" w:hAnsi="Times New Roman" w:cs="Times New Roman"/>
          <w:w w:val="105"/>
        </w:rPr>
        <w:t>bilgi, ahlâk ve değer dünyamız,</w:t>
      </w:r>
      <w:r w:rsidRPr="00B177B1">
        <w:rPr>
          <w:rFonts w:ascii="Times New Roman" w:hAnsi="Times New Roman" w:cs="Times New Roman"/>
          <w:spacing w:val="1"/>
          <w:w w:val="105"/>
        </w:rPr>
        <w:t xml:space="preserve"> </w:t>
      </w:r>
      <w:r w:rsidRPr="00B177B1">
        <w:rPr>
          <w:rFonts w:ascii="Times New Roman" w:hAnsi="Times New Roman" w:cs="Times New Roman"/>
          <w:w w:val="105"/>
        </w:rPr>
        <w:t>öğretmenlerimiz sayesinde</w:t>
      </w:r>
      <w:r w:rsidRPr="00B177B1">
        <w:rPr>
          <w:rFonts w:ascii="Times New Roman" w:hAnsi="Times New Roman" w:cs="Times New Roman"/>
          <w:spacing w:val="1"/>
          <w:w w:val="105"/>
        </w:rPr>
        <w:t xml:space="preserve"> </w:t>
      </w:r>
      <w:r w:rsidRPr="00B177B1">
        <w:rPr>
          <w:rFonts w:ascii="Times New Roman" w:hAnsi="Times New Roman" w:cs="Times New Roman"/>
          <w:w w:val="105"/>
        </w:rPr>
        <w:t xml:space="preserve">yarınlarımızın teminatı çocuklarımıza </w:t>
      </w:r>
      <w:r w:rsidRPr="00B177B1">
        <w:rPr>
          <w:rFonts w:ascii="Times New Roman" w:hAnsi="Times New Roman" w:cs="Times New Roman"/>
          <w:spacing w:val="-50"/>
          <w:w w:val="105"/>
        </w:rPr>
        <w:t xml:space="preserve"> </w:t>
      </w:r>
      <w:r w:rsidRPr="00B177B1">
        <w:rPr>
          <w:rFonts w:ascii="Times New Roman" w:hAnsi="Times New Roman" w:cs="Times New Roman"/>
          <w:w w:val="105"/>
        </w:rPr>
        <w:t>aktarılarak daha sağlam temellere</w:t>
      </w:r>
      <w:r w:rsidRPr="00B177B1">
        <w:rPr>
          <w:rFonts w:ascii="Times New Roman" w:hAnsi="Times New Roman" w:cs="Times New Roman"/>
          <w:spacing w:val="1"/>
          <w:w w:val="105"/>
        </w:rPr>
        <w:t xml:space="preserve"> </w:t>
      </w:r>
      <w:r w:rsidR="00B177B1" w:rsidRPr="00B177B1">
        <w:rPr>
          <w:rFonts w:ascii="Times New Roman" w:hAnsi="Times New Roman" w:cs="Times New Roman"/>
          <w:w w:val="105"/>
        </w:rPr>
        <w:t>oturtulmaktadır.</w:t>
      </w:r>
    </w:p>
    <w:p w:rsidR="0070750E" w:rsidRPr="00B177B1" w:rsidRDefault="00B177B1" w:rsidP="00B177B1">
      <w:pPr>
        <w:rPr>
          <w:rFonts w:ascii="Times New Roman" w:hAnsi="Times New Roman" w:cs="Times New Roman"/>
          <w:w w:val="105"/>
        </w:rPr>
      </w:pPr>
      <w:r w:rsidRPr="00B177B1">
        <w:rPr>
          <w:rFonts w:ascii="Times New Roman" w:hAnsi="Times New Roman" w:cs="Times New Roman"/>
          <w:w w:val="105"/>
        </w:rPr>
        <w:t xml:space="preserve">        </w:t>
      </w:r>
      <w:r w:rsidR="00A7061A">
        <w:rPr>
          <w:rFonts w:ascii="Times New Roman" w:hAnsi="Times New Roman" w:cs="Times New Roman"/>
        </w:rPr>
        <w:t xml:space="preserve">   </w:t>
      </w:r>
      <w:r w:rsidRPr="00B177B1">
        <w:rPr>
          <w:rFonts w:ascii="Times New Roman" w:hAnsi="Times New Roman" w:cs="Times New Roman"/>
        </w:rPr>
        <w:t xml:space="preserve"> Okulumuza ait  bu   planın hazırlanmasında  her türlü özveriyi gösteren ve  sürecin tamamlanmasına  katkıda  bulunan stratejik planlama ekibimize  </w:t>
      </w:r>
      <w:r w:rsidR="00A7061A">
        <w:rPr>
          <w:rFonts w:ascii="Times New Roman" w:hAnsi="Times New Roman" w:cs="Times New Roman"/>
        </w:rPr>
        <w:t xml:space="preserve">, </w:t>
      </w:r>
      <w:r w:rsidRPr="00B177B1">
        <w:rPr>
          <w:rFonts w:ascii="Times New Roman" w:hAnsi="Times New Roman" w:cs="Times New Roman"/>
        </w:rPr>
        <w:t>Milli Eğitim Müdürlüğümüz Strateji Geliştirme Bölümü çalışanlarına</w:t>
      </w:r>
      <w:r w:rsidR="00A7061A">
        <w:rPr>
          <w:rFonts w:ascii="Times New Roman" w:hAnsi="Times New Roman" w:cs="Times New Roman"/>
        </w:rPr>
        <w:t xml:space="preserve"> ve emeği geçen paydaşlarımıza </w:t>
      </w:r>
      <w:bookmarkStart w:id="0" w:name="_GoBack"/>
      <w:bookmarkEnd w:id="0"/>
      <w:r w:rsidRPr="00B177B1">
        <w:rPr>
          <w:rFonts w:ascii="Times New Roman" w:hAnsi="Times New Roman" w:cs="Times New Roman"/>
        </w:rPr>
        <w:t xml:space="preserve"> teşekkür ediyor, bu plânın başarıyla uygulanması ile okulumuzun başarısının daha da artacağına inanıyor, tüm personelimize başarılar diliyorum.</w:t>
      </w:r>
    </w:p>
    <w:p w:rsidR="0070750E" w:rsidRDefault="0070750E" w:rsidP="0070750E">
      <w:pPr>
        <w:pStyle w:val="paraf"/>
        <w:spacing w:before="0" w:beforeAutospacing="0" w:after="0" w:afterAutospacing="0"/>
        <w:ind w:left="540" w:right="484"/>
        <w:jc w:val="both"/>
      </w:pPr>
    </w:p>
    <w:p w:rsidR="0070750E" w:rsidRDefault="0070750E" w:rsidP="0070750E">
      <w:pPr>
        <w:pStyle w:val="paraf"/>
        <w:spacing w:before="0" w:beforeAutospacing="0" w:after="0" w:afterAutospacing="0"/>
        <w:ind w:left="540" w:right="844"/>
        <w:jc w:val="center"/>
        <w:rPr>
          <w:b/>
          <w:bCs/>
        </w:rPr>
      </w:pPr>
      <w:r>
        <w:rPr>
          <w:b/>
          <w:bCs/>
        </w:rPr>
        <w:t xml:space="preserve">                                                                                       </w:t>
      </w:r>
      <w:r w:rsidR="00DC6A89">
        <w:rPr>
          <w:b/>
          <w:bCs/>
        </w:rPr>
        <w:t xml:space="preserve">    </w:t>
      </w:r>
      <w:r>
        <w:rPr>
          <w:b/>
          <w:bCs/>
        </w:rPr>
        <w:t xml:space="preserve">   </w:t>
      </w:r>
      <w:r w:rsidR="00E46DA9">
        <w:rPr>
          <w:b/>
          <w:bCs/>
        </w:rPr>
        <w:t xml:space="preserve"> </w:t>
      </w:r>
      <w:r>
        <w:rPr>
          <w:b/>
          <w:bCs/>
        </w:rPr>
        <w:t xml:space="preserve"> Mustafa TIRAŞ</w:t>
      </w:r>
    </w:p>
    <w:p w:rsidR="0070750E" w:rsidRPr="00CD62F7" w:rsidRDefault="0070750E" w:rsidP="00CD62F7">
      <w:pPr>
        <w:pStyle w:val="paraf"/>
        <w:spacing w:before="0" w:beforeAutospacing="0" w:after="0" w:afterAutospacing="0"/>
        <w:ind w:left="540" w:right="484"/>
        <w:jc w:val="center"/>
        <w:rPr>
          <w:b/>
        </w:rPr>
        <w:sectPr w:rsidR="0070750E" w:rsidRPr="00CD62F7" w:rsidSect="005B428F">
          <w:pgSz w:w="11910" w:h="16840"/>
          <w:pgMar w:top="1580" w:right="1680" w:bottom="1280" w:left="1300" w:header="0" w:footer="1037" w:gutter="0"/>
          <w:cols w:space="708"/>
        </w:sectPr>
      </w:pPr>
      <w:r>
        <w:rPr>
          <w:b/>
        </w:rPr>
        <w:t xml:space="preserve">                                                                                </w:t>
      </w:r>
      <w:r w:rsidR="00DC6A89">
        <w:rPr>
          <w:b/>
        </w:rPr>
        <w:t xml:space="preserve">     </w:t>
      </w:r>
      <w:r w:rsidR="00CD62F7">
        <w:rPr>
          <w:b/>
        </w:rPr>
        <w:t xml:space="preserve">     Okul  Müdürü</w:t>
      </w:r>
    </w:p>
    <w:p w:rsidR="003F5AB6" w:rsidRPr="00E46DA9" w:rsidRDefault="003F5AB6" w:rsidP="003F5AB6">
      <w:pPr>
        <w:pStyle w:val="Balk2"/>
        <w:spacing w:before="99"/>
        <w:ind w:left="3546" w:right="4444"/>
        <w:jc w:val="center"/>
        <w:rPr>
          <w:rFonts w:ascii="Times New Roman" w:hAnsi="Times New Roman" w:cs="Times New Roman"/>
          <w:b/>
          <w:color w:val="auto"/>
        </w:rPr>
      </w:pPr>
      <w:r w:rsidRPr="00E46DA9">
        <w:rPr>
          <w:rFonts w:ascii="Times New Roman" w:hAnsi="Times New Roman" w:cs="Times New Roman"/>
          <w:b/>
          <w:color w:val="auto"/>
        </w:rPr>
        <w:lastRenderedPageBreak/>
        <w:t>İÇİNDEKİLER</w:t>
      </w:r>
    </w:p>
    <w:p w:rsidR="003F5AB6" w:rsidRPr="000F59F6" w:rsidRDefault="003F5AB6" w:rsidP="003F5AB6">
      <w:pPr>
        <w:pStyle w:val="GvdeMetni"/>
        <w:spacing w:before="1"/>
        <w:rPr>
          <w:i/>
          <w:lang w:val="tr-TR"/>
        </w:rPr>
      </w:pPr>
    </w:p>
    <w:p w:rsidR="003F5AB6" w:rsidRPr="000F59F6" w:rsidRDefault="003F5AB6" w:rsidP="003F5AB6">
      <w:pPr>
        <w:pStyle w:val="Balk5"/>
        <w:numPr>
          <w:ilvl w:val="0"/>
          <w:numId w:val="7"/>
        </w:numPr>
        <w:tabs>
          <w:tab w:val="left" w:pos="479"/>
        </w:tabs>
        <w:ind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p>
    <w:p w:rsidR="003F5AB6" w:rsidRPr="000F59F6" w:rsidRDefault="003F5AB6" w:rsidP="003F5AB6">
      <w:pPr>
        <w:pStyle w:val="ListeParagraf"/>
        <w:numPr>
          <w:ilvl w:val="1"/>
          <w:numId w:val="7"/>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Ekibi 1.2.</w:t>
      </w:r>
      <w:r w:rsidRPr="000F59F6">
        <w:rPr>
          <w:sz w:val="24"/>
          <w:lang w:val="tr-TR"/>
        </w:rPr>
        <w:tab/>
        <w:t>Planlama</w:t>
      </w:r>
      <w:r w:rsidRPr="000F59F6">
        <w:rPr>
          <w:spacing w:val="-6"/>
          <w:sz w:val="24"/>
          <w:lang w:val="tr-TR"/>
        </w:rPr>
        <w:t xml:space="preserve"> </w:t>
      </w:r>
      <w:r w:rsidRPr="000F59F6">
        <w:rPr>
          <w:sz w:val="24"/>
          <w:lang w:val="tr-TR"/>
        </w:rPr>
        <w:t>Süreci</w:t>
      </w:r>
    </w:p>
    <w:p w:rsidR="003F5AB6" w:rsidRPr="000F59F6" w:rsidRDefault="003F5AB6" w:rsidP="003F5AB6">
      <w:pPr>
        <w:pStyle w:val="Balk5"/>
        <w:numPr>
          <w:ilvl w:val="0"/>
          <w:numId w:val="7"/>
        </w:numPr>
        <w:tabs>
          <w:tab w:val="left" w:pos="479"/>
        </w:tabs>
        <w:spacing w:before="2" w:line="281" w:lineRule="exact"/>
        <w:ind w:hanging="686"/>
        <w:jc w:val="left"/>
        <w:rPr>
          <w:lang w:val="tr-TR"/>
        </w:rPr>
      </w:pPr>
      <w:r w:rsidRPr="000F59F6">
        <w:rPr>
          <w:lang w:val="tr-TR"/>
        </w:rPr>
        <w:t>DURUM</w:t>
      </w:r>
      <w:r w:rsidRPr="000F59F6">
        <w:rPr>
          <w:spacing w:val="-6"/>
          <w:lang w:val="tr-TR"/>
        </w:rPr>
        <w:t xml:space="preserve"> </w:t>
      </w:r>
      <w:r w:rsidRPr="000F59F6">
        <w:rPr>
          <w:lang w:val="tr-TR"/>
        </w:rPr>
        <w:t>ANALİZİ</w:t>
      </w:r>
    </w:p>
    <w:p w:rsidR="003F5AB6" w:rsidRPr="000F59F6" w:rsidRDefault="003F5AB6" w:rsidP="003F5AB6">
      <w:pPr>
        <w:pStyle w:val="ListeParagraf"/>
        <w:numPr>
          <w:ilvl w:val="1"/>
          <w:numId w:val="7"/>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rsidR="003F5AB6" w:rsidRPr="000F59F6" w:rsidRDefault="003F5AB6" w:rsidP="003F5AB6">
      <w:pPr>
        <w:pStyle w:val="ListeParagraf"/>
        <w:numPr>
          <w:ilvl w:val="1"/>
          <w:numId w:val="7"/>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Değerlendirilmesi 2.3.</w:t>
      </w:r>
      <w:r w:rsidRPr="000F59F6">
        <w:rPr>
          <w:sz w:val="24"/>
          <w:lang w:val="tr-TR"/>
        </w:rPr>
        <w:tab/>
        <w:t>Mevzuat</w:t>
      </w:r>
      <w:r w:rsidRPr="000F59F6">
        <w:rPr>
          <w:spacing w:val="-7"/>
          <w:sz w:val="24"/>
          <w:lang w:val="tr-TR"/>
        </w:rPr>
        <w:t xml:space="preserve"> </w:t>
      </w:r>
      <w:r w:rsidRPr="000F59F6">
        <w:rPr>
          <w:sz w:val="24"/>
          <w:lang w:val="tr-TR"/>
        </w:rPr>
        <w:t>Analizi</w:t>
      </w:r>
    </w:p>
    <w:p w:rsidR="003F5AB6" w:rsidRPr="000F59F6" w:rsidRDefault="003F5AB6" w:rsidP="003F5AB6">
      <w:pPr>
        <w:pStyle w:val="ListeParagraf"/>
        <w:numPr>
          <w:ilvl w:val="1"/>
          <w:numId w:val="6"/>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rsidR="003F5AB6" w:rsidRPr="000F59F6" w:rsidRDefault="003F5AB6" w:rsidP="003F5AB6">
      <w:pPr>
        <w:pStyle w:val="ListeParagraf"/>
        <w:numPr>
          <w:ilvl w:val="1"/>
          <w:numId w:val="6"/>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Belirlenmesi 2.6.</w:t>
      </w:r>
      <w:r w:rsidRPr="000F59F6">
        <w:rPr>
          <w:sz w:val="24"/>
          <w:lang w:val="tr-TR"/>
        </w:rPr>
        <w:tab/>
        <w:t>Paydaş</w:t>
      </w:r>
      <w:r w:rsidRPr="000F59F6">
        <w:rPr>
          <w:spacing w:val="-8"/>
          <w:sz w:val="24"/>
          <w:lang w:val="tr-TR"/>
        </w:rPr>
        <w:t xml:space="preserve"> </w:t>
      </w:r>
      <w:r w:rsidRPr="000F59F6">
        <w:rPr>
          <w:sz w:val="24"/>
          <w:lang w:val="tr-TR"/>
        </w:rPr>
        <w:t>Analizi</w:t>
      </w:r>
    </w:p>
    <w:p w:rsidR="003F5AB6" w:rsidRPr="000F59F6" w:rsidRDefault="003F5AB6" w:rsidP="003F5AB6">
      <w:pPr>
        <w:pStyle w:val="ListeParagraf"/>
        <w:numPr>
          <w:ilvl w:val="1"/>
          <w:numId w:val="5"/>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rsidR="003F5AB6" w:rsidRPr="000F59F6" w:rsidRDefault="003F5AB6" w:rsidP="003F5AB6">
      <w:pPr>
        <w:pStyle w:val="ListeParagraf"/>
        <w:numPr>
          <w:ilvl w:val="2"/>
          <w:numId w:val="5"/>
        </w:numPr>
        <w:tabs>
          <w:tab w:val="left" w:pos="2082"/>
        </w:tabs>
        <w:spacing w:before="119"/>
        <w:ind w:right="6338" w:firstLine="0"/>
        <w:rPr>
          <w:sz w:val="24"/>
          <w:lang w:val="tr-TR"/>
        </w:rPr>
      </w:pPr>
      <w:r w:rsidRPr="000F59F6">
        <w:rPr>
          <w:sz w:val="24"/>
          <w:lang w:val="tr-TR"/>
        </w:rPr>
        <w:t>Teşkilat Yapısı 2.7.2.İnsan Kaynakları 2.7.3.Teknolojik Düzey 2.7.4.Mali Kaynaklar 2.7.5.İstatistiki</w:t>
      </w:r>
      <w:r w:rsidRPr="000F59F6">
        <w:rPr>
          <w:spacing w:val="-8"/>
          <w:sz w:val="24"/>
          <w:lang w:val="tr-TR"/>
        </w:rPr>
        <w:t xml:space="preserve"> </w:t>
      </w:r>
      <w:r w:rsidRPr="000F59F6">
        <w:rPr>
          <w:sz w:val="24"/>
          <w:lang w:val="tr-TR"/>
        </w:rPr>
        <w:t>Veriler</w:t>
      </w:r>
    </w:p>
    <w:p w:rsidR="003F5AB6" w:rsidRPr="000F59F6" w:rsidRDefault="003F5AB6" w:rsidP="003F5AB6">
      <w:pPr>
        <w:pStyle w:val="ListeParagraf"/>
        <w:numPr>
          <w:ilvl w:val="1"/>
          <w:numId w:val="4"/>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rsidR="003F5AB6" w:rsidRPr="000F59F6" w:rsidRDefault="003F5AB6" w:rsidP="003F5AB6">
      <w:pPr>
        <w:pStyle w:val="ListeParagraf"/>
        <w:numPr>
          <w:ilvl w:val="1"/>
          <w:numId w:val="4"/>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rsidR="003F5AB6" w:rsidRPr="000F59F6" w:rsidRDefault="003F5AB6" w:rsidP="003F5AB6">
      <w:pPr>
        <w:pStyle w:val="ListeParagraf"/>
        <w:numPr>
          <w:ilvl w:val="0"/>
          <w:numId w:val="7"/>
        </w:numPr>
        <w:tabs>
          <w:tab w:val="left" w:pos="685"/>
        </w:tabs>
        <w:spacing w:before="3" w:line="340" w:lineRule="auto"/>
        <w:ind w:right="7446" w:hanging="369"/>
        <w:jc w:val="left"/>
        <w:rPr>
          <w:sz w:val="24"/>
          <w:lang w:val="tr-TR"/>
        </w:rPr>
      </w:pPr>
      <w:r w:rsidRPr="000F59F6">
        <w:rPr>
          <w:b/>
          <w:sz w:val="24"/>
          <w:lang w:val="tr-TR"/>
        </w:rPr>
        <w:t xml:space="preserve">GELECEĞE BAKIŞ </w:t>
      </w:r>
      <w:r w:rsidRPr="000F59F6">
        <w:rPr>
          <w:sz w:val="24"/>
          <w:lang w:val="tr-TR"/>
        </w:rPr>
        <w:t>3.1.Misyon 3.2.Vizyon 3.3.Temel</w:t>
      </w:r>
      <w:r w:rsidRPr="000F59F6">
        <w:rPr>
          <w:spacing w:val="-4"/>
          <w:sz w:val="24"/>
          <w:lang w:val="tr-TR"/>
        </w:rPr>
        <w:t xml:space="preserve"> </w:t>
      </w:r>
      <w:r w:rsidRPr="000F59F6">
        <w:rPr>
          <w:sz w:val="24"/>
          <w:lang w:val="tr-TR"/>
        </w:rPr>
        <w:t>Değerler</w:t>
      </w:r>
    </w:p>
    <w:p w:rsidR="003F5AB6" w:rsidRPr="000F59F6" w:rsidRDefault="003F5AB6" w:rsidP="003F5AB6">
      <w:pPr>
        <w:pStyle w:val="Balk5"/>
        <w:numPr>
          <w:ilvl w:val="0"/>
          <w:numId w:val="7"/>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rsidR="003F5AB6" w:rsidRPr="000F59F6" w:rsidRDefault="003F5AB6" w:rsidP="003F5AB6">
      <w:pPr>
        <w:pStyle w:val="ListeParagraf"/>
        <w:numPr>
          <w:ilvl w:val="1"/>
          <w:numId w:val="3"/>
        </w:numPr>
        <w:tabs>
          <w:tab w:val="left" w:pos="1276"/>
        </w:tabs>
        <w:spacing w:before="119" w:line="281" w:lineRule="exact"/>
        <w:rPr>
          <w:sz w:val="24"/>
          <w:lang w:val="tr-TR"/>
        </w:rPr>
      </w:pPr>
      <w:r w:rsidRPr="000F59F6">
        <w:rPr>
          <w:sz w:val="24"/>
          <w:lang w:val="tr-TR"/>
        </w:rPr>
        <w:t>Amaçlar</w:t>
      </w:r>
    </w:p>
    <w:p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Hedefler</w:t>
      </w:r>
    </w:p>
    <w:p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rsidR="003F5AB6" w:rsidRPr="000F59F6" w:rsidRDefault="003F5AB6" w:rsidP="003F5AB6">
      <w:pPr>
        <w:pStyle w:val="ListeParagraf"/>
        <w:numPr>
          <w:ilvl w:val="1"/>
          <w:numId w:val="3"/>
        </w:numPr>
        <w:tabs>
          <w:tab w:val="left" w:pos="1276"/>
        </w:tabs>
        <w:spacing w:before="2"/>
        <w:rPr>
          <w:sz w:val="24"/>
          <w:lang w:val="tr-TR"/>
        </w:rPr>
      </w:pPr>
      <w:r w:rsidRPr="000F59F6">
        <w:rPr>
          <w:sz w:val="24"/>
          <w:lang w:val="tr-TR"/>
        </w:rPr>
        <w:t>Maliyetlendirme</w:t>
      </w:r>
    </w:p>
    <w:p w:rsidR="003F5AB6" w:rsidRPr="000F59F6" w:rsidRDefault="003F5AB6" w:rsidP="003F5AB6">
      <w:pPr>
        <w:pStyle w:val="GvdeMetni"/>
        <w:spacing w:before="10"/>
        <w:rPr>
          <w:sz w:val="23"/>
          <w:lang w:val="tr-TR"/>
        </w:rPr>
      </w:pPr>
    </w:p>
    <w:p w:rsidR="003F5AB6" w:rsidRPr="000F59F6" w:rsidRDefault="003F5AB6" w:rsidP="003F5AB6">
      <w:pPr>
        <w:pStyle w:val="Balk5"/>
        <w:numPr>
          <w:ilvl w:val="0"/>
          <w:numId w:val="7"/>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rsidR="003F5AB6" w:rsidRPr="000F59F6" w:rsidRDefault="003F5AB6" w:rsidP="003F5AB6">
      <w:pPr>
        <w:pStyle w:val="ListeParagraf"/>
        <w:numPr>
          <w:ilvl w:val="0"/>
          <w:numId w:val="7"/>
        </w:numPr>
        <w:tabs>
          <w:tab w:val="left" w:pos="896"/>
        </w:tabs>
        <w:spacing w:before="118"/>
        <w:ind w:left="896" w:hanging="250"/>
        <w:jc w:val="left"/>
        <w:rPr>
          <w:b/>
          <w:sz w:val="24"/>
          <w:lang w:val="tr-TR"/>
        </w:rPr>
      </w:pPr>
      <w:r w:rsidRPr="000F59F6">
        <w:rPr>
          <w:b/>
          <w:sz w:val="24"/>
          <w:lang w:val="tr-TR"/>
        </w:rPr>
        <w:t>Tablo/Şekil/Grafikler/Ekler</w:t>
      </w:r>
    </w:p>
    <w:p w:rsidR="003F5AB6" w:rsidRPr="000F59F6" w:rsidRDefault="003F5AB6" w:rsidP="003F5AB6">
      <w:pPr>
        <w:rPr>
          <w:sz w:val="24"/>
        </w:rPr>
        <w:sectPr w:rsidR="003F5AB6" w:rsidRPr="000F59F6" w:rsidSect="005B428F">
          <w:pgSz w:w="11910" w:h="16840"/>
          <w:pgMar w:top="1580" w:right="400" w:bottom="1280" w:left="1300" w:header="0" w:footer="1037" w:gutter="0"/>
          <w:cols w:space="708"/>
        </w:sectPr>
      </w:pPr>
    </w:p>
    <w:p w:rsidR="003F5AB6" w:rsidRPr="000F59F6" w:rsidRDefault="003F5AB6" w:rsidP="00EE62F8">
      <w:pPr>
        <w:pStyle w:val="ListeParagraf"/>
        <w:numPr>
          <w:ilvl w:val="0"/>
          <w:numId w:val="9"/>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w:t>
      </w:r>
      <w:r w:rsidRPr="000F59F6">
        <w:rPr>
          <w:b/>
          <w:spacing w:val="-21"/>
          <w:sz w:val="32"/>
          <w:lang w:val="tr-TR"/>
        </w:rPr>
        <w:t xml:space="preserve"> </w:t>
      </w:r>
      <w:r w:rsidRPr="000F59F6">
        <w:rPr>
          <w:b/>
          <w:sz w:val="32"/>
          <w:lang w:val="tr-TR"/>
        </w:rPr>
        <w:t>Ekibi</w:t>
      </w:r>
    </w:p>
    <w:p w:rsidR="003F5AB6" w:rsidRPr="000F59F6" w:rsidRDefault="003F5AB6" w:rsidP="00046010">
      <w:pPr>
        <w:pStyle w:val="GvdeMetni"/>
        <w:spacing w:line="360" w:lineRule="auto"/>
        <w:ind w:right="279"/>
        <w:jc w:val="both"/>
        <w:rPr>
          <w:lang w:val="tr-TR"/>
        </w:rPr>
      </w:pPr>
    </w:p>
    <w:p w:rsidR="003F5AB6" w:rsidRPr="000F59F6" w:rsidRDefault="003F5AB6" w:rsidP="003F5AB6">
      <w:pPr>
        <w:pStyle w:val="GvdeMetni"/>
        <w:spacing w:before="2"/>
        <w:rPr>
          <w:sz w:val="36"/>
          <w:lang w:val="tr-TR"/>
        </w:rPr>
      </w:pPr>
    </w:p>
    <w:p w:rsidR="003F5AB6" w:rsidRPr="000F59F6" w:rsidRDefault="003F5AB6" w:rsidP="003F5AB6">
      <w:pPr>
        <w:ind w:left="118"/>
        <w:jc w:val="both"/>
        <w:rPr>
          <w:b/>
          <w:sz w:val="20"/>
        </w:rPr>
      </w:pPr>
      <w:r w:rsidRPr="000F59F6">
        <w:rPr>
          <w:b/>
          <w:sz w:val="20"/>
        </w:rPr>
        <w:t>Tablo 1. Strateji Geliştirme Kurulu ve Stratejik Plan Ekibi Tablosu</w:t>
      </w:r>
      <w:r w:rsidR="00EE62F8"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0F59F6">
        <w:trPr>
          <w:trHeight w:val="740"/>
        </w:trPr>
        <w:tc>
          <w:tcPr>
            <w:tcW w:w="4526"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trPr>
          <w:trHeight w:val="580"/>
        </w:trPr>
        <w:tc>
          <w:tcPr>
            <w:tcW w:w="2928" w:type="dxa"/>
          </w:tcPr>
          <w:p w:rsidR="003F5AB6" w:rsidRPr="000F59F6" w:rsidRDefault="003F5AB6">
            <w:pPr>
              <w:pStyle w:val="TableParagraph"/>
              <w:rPr>
                <w:b/>
                <w:sz w:val="20"/>
                <w:lang w:val="tr-TR"/>
              </w:rPr>
            </w:pPr>
          </w:p>
          <w:p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rsidR="003F5AB6" w:rsidRPr="000F59F6" w:rsidRDefault="003F5AB6">
            <w:pPr>
              <w:pStyle w:val="TableParagraph"/>
              <w:rPr>
                <w:b/>
                <w:sz w:val="20"/>
                <w:lang w:val="tr-TR"/>
              </w:rPr>
            </w:pPr>
          </w:p>
          <w:p w:rsidR="003F5AB6" w:rsidRPr="000F59F6" w:rsidRDefault="003F5AB6">
            <w:pPr>
              <w:pStyle w:val="TableParagraph"/>
              <w:ind w:left="467"/>
              <w:rPr>
                <w:b/>
                <w:sz w:val="20"/>
                <w:lang w:val="tr-TR"/>
              </w:rPr>
            </w:pPr>
            <w:r w:rsidRPr="000F59F6">
              <w:rPr>
                <w:b/>
                <w:sz w:val="20"/>
                <w:lang w:val="tr-TR"/>
              </w:rPr>
              <w:t>Ünvanı</w:t>
            </w:r>
          </w:p>
        </w:tc>
        <w:tc>
          <w:tcPr>
            <w:tcW w:w="2986" w:type="dxa"/>
          </w:tcPr>
          <w:p w:rsidR="003F5AB6" w:rsidRPr="000F59F6" w:rsidRDefault="003F5AB6">
            <w:pPr>
              <w:pStyle w:val="TableParagraph"/>
              <w:rPr>
                <w:b/>
                <w:sz w:val="20"/>
                <w:lang w:val="tr-TR"/>
              </w:rPr>
            </w:pPr>
          </w:p>
          <w:p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rsidR="003F5AB6" w:rsidRPr="000F59F6" w:rsidRDefault="003F5AB6">
            <w:pPr>
              <w:pStyle w:val="TableParagraph"/>
              <w:rPr>
                <w:b/>
                <w:sz w:val="20"/>
                <w:lang w:val="tr-TR"/>
              </w:rPr>
            </w:pPr>
          </w:p>
          <w:p w:rsidR="003F5AB6" w:rsidRPr="000F59F6" w:rsidRDefault="003F5AB6">
            <w:pPr>
              <w:pStyle w:val="TableParagraph"/>
              <w:ind w:left="522"/>
              <w:rPr>
                <w:b/>
                <w:sz w:val="20"/>
                <w:lang w:val="tr-TR"/>
              </w:rPr>
            </w:pPr>
            <w:r w:rsidRPr="000F59F6">
              <w:rPr>
                <w:b/>
                <w:sz w:val="20"/>
                <w:lang w:val="tr-TR"/>
              </w:rPr>
              <w:t>Ünvanı</w:t>
            </w:r>
          </w:p>
        </w:tc>
      </w:tr>
      <w:tr w:rsidR="003F5AB6" w:rsidRPr="000F59F6">
        <w:trPr>
          <w:trHeight w:val="280"/>
        </w:trPr>
        <w:tc>
          <w:tcPr>
            <w:tcW w:w="2928" w:type="dxa"/>
          </w:tcPr>
          <w:p w:rsidR="003F5AB6" w:rsidRPr="000F59F6" w:rsidRDefault="001C7F44">
            <w:pPr>
              <w:pStyle w:val="TableParagraph"/>
              <w:rPr>
                <w:rFonts w:ascii="Times New Roman"/>
                <w:sz w:val="20"/>
                <w:lang w:val="tr-TR"/>
              </w:rPr>
            </w:pPr>
            <w:r>
              <w:rPr>
                <w:rFonts w:ascii="Times New Roman"/>
                <w:sz w:val="20"/>
                <w:lang w:val="tr-TR"/>
              </w:rPr>
              <w:t>Mustafa TIRA</w:t>
            </w:r>
            <w:r>
              <w:rPr>
                <w:rFonts w:ascii="Times New Roman"/>
                <w:sz w:val="20"/>
                <w:lang w:val="tr-TR"/>
              </w:rPr>
              <w:t>Ş</w:t>
            </w:r>
            <w:r>
              <w:rPr>
                <w:rFonts w:ascii="Times New Roman"/>
                <w:sz w:val="20"/>
                <w:lang w:val="tr-TR"/>
              </w:rPr>
              <w:t xml:space="preserve"> </w:t>
            </w:r>
          </w:p>
        </w:tc>
        <w:tc>
          <w:tcPr>
            <w:tcW w:w="1598" w:type="dxa"/>
          </w:tcPr>
          <w:p w:rsidR="003F5AB6" w:rsidRPr="000F59F6" w:rsidRDefault="001C7F44">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rsidR="003F5AB6" w:rsidRPr="000F59F6" w:rsidRDefault="00046010">
            <w:pPr>
              <w:pStyle w:val="TableParagraph"/>
              <w:rPr>
                <w:rFonts w:ascii="Times New Roman"/>
                <w:sz w:val="20"/>
                <w:lang w:val="tr-TR"/>
              </w:rPr>
            </w:pPr>
            <w:r>
              <w:rPr>
                <w:rFonts w:ascii="Times New Roman"/>
                <w:sz w:val="20"/>
                <w:lang w:val="tr-TR"/>
              </w:rPr>
              <w:t xml:space="preserve">Gazi </w:t>
            </w:r>
            <w:r>
              <w:rPr>
                <w:rFonts w:ascii="Times New Roman"/>
                <w:sz w:val="20"/>
                <w:lang w:val="tr-TR"/>
              </w:rPr>
              <w:t>İ</w:t>
            </w:r>
            <w:r>
              <w:rPr>
                <w:rFonts w:ascii="Times New Roman"/>
                <w:sz w:val="20"/>
                <w:lang w:val="tr-TR"/>
              </w:rPr>
              <w:t>NC</w:t>
            </w:r>
            <w:r>
              <w:rPr>
                <w:rFonts w:ascii="Times New Roman"/>
                <w:sz w:val="20"/>
                <w:lang w:val="tr-TR"/>
              </w:rPr>
              <w:t>İ</w:t>
            </w:r>
          </w:p>
        </w:tc>
        <w:tc>
          <w:tcPr>
            <w:tcW w:w="1711" w:type="dxa"/>
          </w:tcPr>
          <w:p w:rsidR="003F5AB6" w:rsidRPr="000F59F6" w:rsidRDefault="00046010">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F5AB6" w:rsidRPr="000F59F6">
        <w:trPr>
          <w:trHeight w:val="280"/>
        </w:trPr>
        <w:tc>
          <w:tcPr>
            <w:tcW w:w="2928" w:type="dxa"/>
          </w:tcPr>
          <w:p w:rsidR="003F5AB6" w:rsidRPr="000F59F6" w:rsidRDefault="001C7F44">
            <w:pPr>
              <w:pStyle w:val="TableParagraph"/>
              <w:rPr>
                <w:rFonts w:ascii="Times New Roman"/>
                <w:sz w:val="20"/>
                <w:lang w:val="tr-TR"/>
              </w:rPr>
            </w:pPr>
            <w:r>
              <w:rPr>
                <w:rFonts w:ascii="Times New Roman"/>
                <w:sz w:val="20"/>
                <w:lang w:val="tr-TR"/>
              </w:rPr>
              <w:t>Re</w:t>
            </w:r>
            <w:r>
              <w:rPr>
                <w:rFonts w:ascii="Times New Roman"/>
                <w:sz w:val="20"/>
                <w:lang w:val="tr-TR"/>
              </w:rPr>
              <w:t>ş</w:t>
            </w:r>
            <w:r>
              <w:rPr>
                <w:rFonts w:ascii="Times New Roman"/>
                <w:sz w:val="20"/>
                <w:lang w:val="tr-TR"/>
              </w:rPr>
              <w:t xml:space="preserve">it Kaan </w:t>
            </w:r>
            <w:r>
              <w:rPr>
                <w:rFonts w:ascii="Times New Roman"/>
                <w:sz w:val="20"/>
                <w:lang w:val="tr-TR"/>
              </w:rPr>
              <w:t>Ü</w:t>
            </w:r>
            <w:r>
              <w:rPr>
                <w:rFonts w:ascii="Times New Roman"/>
                <w:sz w:val="20"/>
                <w:lang w:val="tr-TR"/>
              </w:rPr>
              <w:t>NAL</w:t>
            </w:r>
          </w:p>
        </w:tc>
        <w:tc>
          <w:tcPr>
            <w:tcW w:w="1598" w:type="dxa"/>
          </w:tcPr>
          <w:p w:rsidR="003F5AB6" w:rsidRPr="000F59F6" w:rsidRDefault="001C7F44">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c>
          <w:tcPr>
            <w:tcW w:w="2986" w:type="dxa"/>
          </w:tcPr>
          <w:p w:rsidR="003F5AB6" w:rsidRPr="000F59F6" w:rsidRDefault="00D03861">
            <w:pPr>
              <w:pStyle w:val="TableParagraph"/>
              <w:rPr>
                <w:rFonts w:ascii="Times New Roman"/>
                <w:sz w:val="20"/>
                <w:lang w:val="tr-TR"/>
              </w:rPr>
            </w:pPr>
            <w:r>
              <w:rPr>
                <w:rFonts w:ascii="Times New Roman"/>
                <w:sz w:val="20"/>
                <w:lang w:val="tr-TR"/>
              </w:rPr>
              <w:t>Mahmut</w:t>
            </w:r>
            <w:r w:rsidR="00046010">
              <w:rPr>
                <w:rFonts w:ascii="Times New Roman"/>
                <w:sz w:val="20"/>
                <w:lang w:val="tr-TR"/>
              </w:rPr>
              <w:t xml:space="preserve"> AYHAN</w:t>
            </w:r>
          </w:p>
        </w:tc>
        <w:tc>
          <w:tcPr>
            <w:tcW w:w="1711" w:type="dxa"/>
          </w:tcPr>
          <w:p w:rsidR="003F5AB6" w:rsidRPr="000F59F6" w:rsidRDefault="00046010">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F5AB6" w:rsidRPr="000F59F6">
        <w:trPr>
          <w:trHeight w:val="280"/>
        </w:trPr>
        <w:tc>
          <w:tcPr>
            <w:tcW w:w="2928" w:type="dxa"/>
          </w:tcPr>
          <w:p w:rsidR="003F5AB6" w:rsidRPr="000F59F6" w:rsidRDefault="00046010">
            <w:pPr>
              <w:pStyle w:val="TableParagraph"/>
              <w:rPr>
                <w:rFonts w:ascii="Times New Roman"/>
                <w:sz w:val="20"/>
                <w:lang w:val="tr-TR"/>
              </w:rPr>
            </w:pPr>
            <w:r>
              <w:rPr>
                <w:rFonts w:ascii="Times New Roman"/>
                <w:sz w:val="20"/>
                <w:lang w:val="tr-TR"/>
              </w:rPr>
              <w:t xml:space="preserve">Emine </w:t>
            </w:r>
            <w:r>
              <w:rPr>
                <w:rFonts w:ascii="Times New Roman"/>
                <w:sz w:val="20"/>
                <w:lang w:val="tr-TR"/>
              </w:rPr>
              <w:t>Ö</w:t>
            </w:r>
            <w:r>
              <w:rPr>
                <w:rFonts w:ascii="Times New Roman"/>
                <w:sz w:val="20"/>
                <w:lang w:val="tr-TR"/>
              </w:rPr>
              <w:t>ZMEN</w:t>
            </w:r>
          </w:p>
        </w:tc>
        <w:tc>
          <w:tcPr>
            <w:tcW w:w="1598" w:type="dxa"/>
          </w:tcPr>
          <w:p w:rsidR="003F5AB6" w:rsidRPr="000F59F6" w:rsidRDefault="001C7F44">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rsidR="003F5AB6" w:rsidRPr="000F59F6" w:rsidRDefault="00046010">
            <w:pPr>
              <w:pStyle w:val="TableParagraph"/>
              <w:rPr>
                <w:rFonts w:ascii="Times New Roman"/>
                <w:sz w:val="20"/>
                <w:lang w:val="tr-TR"/>
              </w:rPr>
            </w:pPr>
            <w:r>
              <w:rPr>
                <w:rFonts w:ascii="Times New Roman"/>
                <w:sz w:val="20"/>
                <w:lang w:val="tr-TR"/>
              </w:rPr>
              <w:t>G</w:t>
            </w:r>
            <w:r>
              <w:rPr>
                <w:rFonts w:ascii="Times New Roman"/>
                <w:sz w:val="20"/>
                <w:lang w:val="tr-TR"/>
              </w:rPr>
              <w:t>ü</w:t>
            </w:r>
            <w:r>
              <w:rPr>
                <w:rFonts w:ascii="Times New Roman"/>
                <w:sz w:val="20"/>
                <w:lang w:val="tr-TR"/>
              </w:rPr>
              <w:t>l Tu</w:t>
            </w:r>
            <w:r>
              <w:rPr>
                <w:rFonts w:ascii="Times New Roman"/>
                <w:sz w:val="20"/>
                <w:lang w:val="tr-TR"/>
              </w:rPr>
              <w:t>ğ</w:t>
            </w:r>
            <w:r>
              <w:rPr>
                <w:rFonts w:ascii="Times New Roman"/>
                <w:sz w:val="20"/>
                <w:lang w:val="tr-TR"/>
              </w:rPr>
              <w:t>rul</w:t>
            </w:r>
          </w:p>
        </w:tc>
        <w:tc>
          <w:tcPr>
            <w:tcW w:w="1711" w:type="dxa"/>
          </w:tcPr>
          <w:p w:rsidR="003F5AB6" w:rsidRPr="000F59F6" w:rsidRDefault="00046010">
            <w:pPr>
              <w:pStyle w:val="TableParagraph"/>
              <w:rPr>
                <w:rFonts w:ascii="Times New Roman"/>
                <w:sz w:val="20"/>
                <w:lang w:val="tr-TR"/>
              </w:rPr>
            </w:pPr>
            <w:r>
              <w:rPr>
                <w:rFonts w:ascii="Times New Roman"/>
                <w:sz w:val="20"/>
                <w:lang w:val="tr-TR"/>
              </w:rPr>
              <w:t>G</w:t>
            </w:r>
            <w:r>
              <w:rPr>
                <w:rFonts w:ascii="Times New Roman"/>
                <w:sz w:val="20"/>
                <w:lang w:val="tr-TR"/>
              </w:rPr>
              <w:t>ö</w:t>
            </w:r>
            <w:r>
              <w:rPr>
                <w:rFonts w:ascii="Times New Roman"/>
                <w:sz w:val="20"/>
                <w:lang w:val="tr-TR"/>
              </w:rPr>
              <w:t>n</w:t>
            </w:r>
            <w:r>
              <w:rPr>
                <w:rFonts w:ascii="Times New Roman"/>
                <w:sz w:val="20"/>
                <w:lang w:val="tr-TR"/>
              </w:rPr>
              <w:t>ü</w:t>
            </w:r>
            <w:r>
              <w:rPr>
                <w:rFonts w:ascii="Times New Roman"/>
                <w:sz w:val="20"/>
                <w:lang w:val="tr-TR"/>
              </w:rPr>
              <w:t>ll</w:t>
            </w:r>
            <w:r>
              <w:rPr>
                <w:rFonts w:ascii="Times New Roman"/>
                <w:sz w:val="20"/>
                <w:lang w:val="tr-TR"/>
              </w:rPr>
              <w:t>ü</w:t>
            </w:r>
            <w:r>
              <w:rPr>
                <w:rFonts w:ascii="Times New Roman"/>
                <w:sz w:val="20"/>
                <w:lang w:val="tr-TR"/>
              </w:rPr>
              <w:t xml:space="preserve"> Veli</w:t>
            </w:r>
          </w:p>
        </w:tc>
      </w:tr>
      <w:tr w:rsidR="003F5AB6" w:rsidRPr="000F59F6">
        <w:trPr>
          <w:trHeight w:val="300"/>
        </w:trPr>
        <w:tc>
          <w:tcPr>
            <w:tcW w:w="2928" w:type="dxa"/>
          </w:tcPr>
          <w:p w:rsidR="003F5AB6" w:rsidRPr="000F59F6" w:rsidRDefault="001C7F44">
            <w:pPr>
              <w:pStyle w:val="TableParagraph"/>
              <w:rPr>
                <w:rFonts w:ascii="Times New Roman"/>
                <w:lang w:val="tr-TR"/>
              </w:rPr>
            </w:pPr>
            <w:r>
              <w:rPr>
                <w:rFonts w:ascii="Times New Roman"/>
                <w:lang w:val="tr-TR"/>
              </w:rPr>
              <w:t xml:space="preserve">Erdal Sinan </w:t>
            </w:r>
            <w:r>
              <w:rPr>
                <w:rFonts w:ascii="Times New Roman"/>
                <w:lang w:val="tr-TR"/>
              </w:rPr>
              <w:t>Ş</w:t>
            </w:r>
            <w:r>
              <w:rPr>
                <w:rFonts w:ascii="Times New Roman"/>
                <w:lang w:val="tr-TR"/>
              </w:rPr>
              <w:t>A</w:t>
            </w:r>
            <w:r>
              <w:rPr>
                <w:rFonts w:ascii="Times New Roman"/>
                <w:lang w:val="tr-TR"/>
              </w:rPr>
              <w:t>Ş</w:t>
            </w:r>
            <w:r>
              <w:rPr>
                <w:rFonts w:ascii="Times New Roman"/>
                <w:lang w:val="tr-TR"/>
              </w:rPr>
              <w:t>KIN</w:t>
            </w:r>
          </w:p>
        </w:tc>
        <w:tc>
          <w:tcPr>
            <w:tcW w:w="1598" w:type="dxa"/>
          </w:tcPr>
          <w:p w:rsidR="003F5AB6" w:rsidRPr="000F59F6" w:rsidRDefault="001C7F44">
            <w:pPr>
              <w:pStyle w:val="TableParagraph"/>
              <w:rPr>
                <w:rFonts w:ascii="Times New Roman"/>
                <w:lang w:val="tr-TR"/>
              </w:rPr>
            </w:pPr>
            <w:r>
              <w:rPr>
                <w:rFonts w:ascii="Times New Roman"/>
                <w:lang w:val="tr-TR"/>
              </w:rPr>
              <w:t>Öğ</w:t>
            </w:r>
            <w:r>
              <w:rPr>
                <w:rFonts w:ascii="Times New Roman"/>
                <w:lang w:val="tr-TR"/>
              </w:rPr>
              <w:t>retmen</w:t>
            </w:r>
          </w:p>
        </w:tc>
        <w:tc>
          <w:tcPr>
            <w:tcW w:w="2986" w:type="dxa"/>
          </w:tcPr>
          <w:p w:rsidR="003F5AB6" w:rsidRPr="000F59F6" w:rsidRDefault="003F5AB6">
            <w:pPr>
              <w:pStyle w:val="TableParagraph"/>
              <w:rPr>
                <w:rFonts w:ascii="Times New Roman"/>
                <w:lang w:val="tr-TR"/>
              </w:rPr>
            </w:pPr>
          </w:p>
        </w:tc>
        <w:tc>
          <w:tcPr>
            <w:tcW w:w="1711" w:type="dxa"/>
          </w:tcPr>
          <w:p w:rsidR="003F5AB6" w:rsidRPr="000F59F6" w:rsidRDefault="003F5AB6">
            <w:pPr>
              <w:pStyle w:val="TableParagraph"/>
              <w:rPr>
                <w:rFonts w:ascii="Times New Roman"/>
                <w:lang w:val="tr-TR"/>
              </w:rPr>
            </w:pPr>
          </w:p>
        </w:tc>
      </w:tr>
      <w:tr w:rsidR="003F5AB6" w:rsidRPr="000F59F6">
        <w:trPr>
          <w:trHeight w:val="280"/>
        </w:trPr>
        <w:tc>
          <w:tcPr>
            <w:tcW w:w="2928" w:type="dxa"/>
          </w:tcPr>
          <w:p w:rsidR="003F5AB6" w:rsidRPr="000F59F6" w:rsidRDefault="001C7F44">
            <w:pPr>
              <w:pStyle w:val="TableParagraph"/>
              <w:rPr>
                <w:rFonts w:ascii="Times New Roman"/>
                <w:sz w:val="20"/>
                <w:lang w:val="tr-TR"/>
              </w:rPr>
            </w:pPr>
            <w:r>
              <w:rPr>
                <w:rFonts w:ascii="Times New Roman"/>
                <w:sz w:val="20"/>
                <w:lang w:val="tr-TR"/>
              </w:rPr>
              <w:t xml:space="preserve">Zehra ATALAY </w:t>
            </w:r>
          </w:p>
        </w:tc>
        <w:tc>
          <w:tcPr>
            <w:tcW w:w="1598" w:type="dxa"/>
          </w:tcPr>
          <w:p w:rsidR="003F5AB6" w:rsidRPr="000F59F6" w:rsidRDefault="001C7F44">
            <w:pPr>
              <w:pStyle w:val="TableParagraph"/>
              <w:rPr>
                <w:rFonts w:ascii="Times New Roman"/>
                <w:sz w:val="20"/>
                <w:lang w:val="tr-TR"/>
              </w:rPr>
            </w:pPr>
            <w:r>
              <w:rPr>
                <w:rFonts w:ascii="Times New Roman"/>
                <w:sz w:val="20"/>
                <w:lang w:val="tr-TR"/>
              </w:rPr>
              <w:t>Okul Aile Birli</w:t>
            </w:r>
            <w:r>
              <w:rPr>
                <w:rFonts w:ascii="Times New Roman"/>
                <w:sz w:val="20"/>
                <w:lang w:val="tr-TR"/>
              </w:rPr>
              <w:t>ğ</w:t>
            </w:r>
            <w:r>
              <w:rPr>
                <w:rFonts w:ascii="Times New Roman"/>
                <w:sz w:val="20"/>
                <w:lang w:val="tr-TR"/>
              </w:rPr>
              <w:t>i Ba</w:t>
            </w:r>
            <w:r>
              <w:rPr>
                <w:rFonts w:ascii="Times New Roman"/>
                <w:sz w:val="20"/>
                <w:lang w:val="tr-TR"/>
              </w:rPr>
              <w:t>ş</w:t>
            </w:r>
            <w:r>
              <w:rPr>
                <w:rFonts w:ascii="Times New Roman"/>
                <w:sz w:val="20"/>
                <w:lang w:val="tr-TR"/>
              </w:rPr>
              <w:t>kan</w:t>
            </w:r>
            <w:r>
              <w:rPr>
                <w:rFonts w:ascii="Times New Roman"/>
                <w:sz w:val="20"/>
                <w:lang w:val="tr-TR"/>
              </w:rPr>
              <w:t>ı</w:t>
            </w:r>
          </w:p>
        </w:tc>
        <w:tc>
          <w:tcPr>
            <w:tcW w:w="2986" w:type="dxa"/>
          </w:tcPr>
          <w:p w:rsidR="003F5AB6" w:rsidRPr="000F59F6" w:rsidRDefault="003F5AB6">
            <w:pPr>
              <w:pStyle w:val="TableParagraph"/>
              <w:rPr>
                <w:rFonts w:ascii="Times New Roman"/>
                <w:sz w:val="20"/>
                <w:lang w:val="tr-TR"/>
              </w:rPr>
            </w:pPr>
          </w:p>
        </w:tc>
        <w:tc>
          <w:tcPr>
            <w:tcW w:w="1711" w:type="dxa"/>
          </w:tcPr>
          <w:p w:rsidR="003F5AB6" w:rsidRPr="000F59F6" w:rsidRDefault="003F5AB6">
            <w:pPr>
              <w:pStyle w:val="TableParagraph"/>
              <w:rPr>
                <w:rFonts w:ascii="Times New Roman"/>
                <w:sz w:val="20"/>
                <w:lang w:val="tr-TR"/>
              </w:rPr>
            </w:pPr>
          </w:p>
        </w:tc>
      </w:tr>
      <w:tr w:rsidR="003F5AB6" w:rsidRPr="000F59F6">
        <w:trPr>
          <w:trHeight w:val="280"/>
        </w:trPr>
        <w:tc>
          <w:tcPr>
            <w:tcW w:w="2928" w:type="dxa"/>
          </w:tcPr>
          <w:p w:rsidR="003F5AB6" w:rsidRPr="000F59F6" w:rsidRDefault="003F5AB6">
            <w:pPr>
              <w:pStyle w:val="TableParagraph"/>
              <w:rPr>
                <w:rFonts w:ascii="Times New Roman"/>
                <w:sz w:val="20"/>
                <w:lang w:val="tr-TR"/>
              </w:rPr>
            </w:pPr>
          </w:p>
        </w:tc>
        <w:tc>
          <w:tcPr>
            <w:tcW w:w="1598" w:type="dxa"/>
          </w:tcPr>
          <w:p w:rsidR="003F5AB6" w:rsidRPr="000F59F6" w:rsidRDefault="003F5AB6">
            <w:pPr>
              <w:pStyle w:val="TableParagraph"/>
              <w:rPr>
                <w:rFonts w:ascii="Times New Roman"/>
                <w:sz w:val="20"/>
                <w:lang w:val="tr-TR"/>
              </w:rPr>
            </w:pPr>
          </w:p>
        </w:tc>
        <w:tc>
          <w:tcPr>
            <w:tcW w:w="2986" w:type="dxa"/>
          </w:tcPr>
          <w:p w:rsidR="003F5AB6" w:rsidRPr="000F59F6" w:rsidRDefault="003F5AB6">
            <w:pPr>
              <w:pStyle w:val="TableParagraph"/>
              <w:rPr>
                <w:rFonts w:ascii="Times New Roman"/>
                <w:sz w:val="20"/>
                <w:lang w:val="tr-TR"/>
              </w:rPr>
            </w:pPr>
          </w:p>
        </w:tc>
        <w:tc>
          <w:tcPr>
            <w:tcW w:w="1711" w:type="dxa"/>
          </w:tcPr>
          <w:p w:rsidR="003F5AB6" w:rsidRPr="000F59F6" w:rsidRDefault="003F5AB6">
            <w:pPr>
              <w:pStyle w:val="TableParagraph"/>
              <w:rPr>
                <w:rFonts w:ascii="Times New Roman"/>
                <w:sz w:val="20"/>
                <w:lang w:val="tr-TR"/>
              </w:rPr>
            </w:pPr>
          </w:p>
        </w:tc>
      </w:tr>
    </w:tbl>
    <w:p w:rsidR="003F5AB6" w:rsidRPr="000F59F6" w:rsidRDefault="003F5AB6" w:rsidP="003F5AB6">
      <w:pPr>
        <w:pStyle w:val="GvdeMetni"/>
        <w:rPr>
          <w:b/>
          <w:sz w:val="22"/>
          <w:lang w:val="tr-TR"/>
        </w:rPr>
      </w:pPr>
    </w:p>
    <w:p w:rsidR="003F5AB6" w:rsidRPr="00046010" w:rsidRDefault="003F5AB6" w:rsidP="003F5AB6">
      <w:pPr>
        <w:pStyle w:val="GvdeMetni"/>
        <w:spacing w:before="8"/>
        <w:rPr>
          <w:rFonts w:asciiTheme="minorHAnsi" w:hAnsiTheme="minorHAnsi" w:cstheme="minorHAnsi"/>
          <w:b/>
          <w:sz w:val="17"/>
          <w:lang w:val="tr-TR"/>
        </w:rPr>
      </w:pPr>
    </w:p>
    <w:p w:rsidR="003F5AB6" w:rsidRPr="00046010" w:rsidRDefault="003F5AB6" w:rsidP="003F5AB6">
      <w:pPr>
        <w:pStyle w:val="ListeParagraf"/>
        <w:numPr>
          <w:ilvl w:val="1"/>
          <w:numId w:val="1"/>
        </w:numPr>
        <w:tabs>
          <w:tab w:val="left" w:pos="839"/>
        </w:tabs>
        <w:jc w:val="both"/>
        <w:rPr>
          <w:rFonts w:asciiTheme="minorHAnsi" w:hAnsiTheme="minorHAnsi" w:cstheme="minorHAnsi"/>
          <w:b/>
          <w:sz w:val="32"/>
          <w:lang w:val="tr-TR"/>
        </w:rPr>
      </w:pPr>
      <w:r w:rsidRPr="00046010">
        <w:rPr>
          <w:rFonts w:asciiTheme="minorHAnsi" w:hAnsiTheme="minorHAnsi" w:cstheme="minorHAnsi"/>
          <w:b/>
          <w:sz w:val="32"/>
          <w:lang w:val="tr-TR"/>
        </w:rPr>
        <w:t>Planlama</w:t>
      </w:r>
      <w:r w:rsidRPr="00046010">
        <w:rPr>
          <w:rFonts w:asciiTheme="minorHAnsi" w:hAnsiTheme="minorHAnsi" w:cstheme="minorHAnsi"/>
          <w:b/>
          <w:spacing w:val="-8"/>
          <w:sz w:val="32"/>
          <w:lang w:val="tr-TR"/>
        </w:rPr>
        <w:t xml:space="preserve"> </w:t>
      </w:r>
      <w:r w:rsidRPr="00046010">
        <w:rPr>
          <w:rFonts w:asciiTheme="minorHAnsi" w:hAnsiTheme="minorHAnsi" w:cstheme="minorHAnsi"/>
          <w:b/>
          <w:sz w:val="32"/>
          <w:lang w:val="tr-TR"/>
        </w:rPr>
        <w:t>Süreci:</w:t>
      </w:r>
    </w:p>
    <w:p w:rsidR="003F5AB6" w:rsidRPr="00046010" w:rsidRDefault="003F5AB6" w:rsidP="003F5AB6">
      <w:pPr>
        <w:pStyle w:val="GvdeMetni"/>
        <w:spacing w:before="11"/>
        <w:rPr>
          <w:rFonts w:asciiTheme="minorHAnsi" w:hAnsiTheme="minorHAnsi" w:cstheme="minorHAnsi"/>
          <w:b/>
          <w:sz w:val="31"/>
          <w:lang w:val="tr-TR"/>
        </w:rPr>
      </w:pPr>
    </w:p>
    <w:p w:rsidR="00046010" w:rsidRPr="00046010" w:rsidRDefault="00046010" w:rsidP="00046010">
      <w:pPr>
        <w:spacing w:line="245" w:lineRule="auto"/>
        <w:ind w:firstLine="708"/>
        <w:jc w:val="both"/>
        <w:rPr>
          <w:rFonts w:eastAsia="Arial" w:cstheme="minorHAnsi"/>
          <w:sz w:val="24"/>
        </w:rPr>
      </w:pPr>
      <w:r>
        <w:rPr>
          <w:rFonts w:eastAsia="Arial" w:cstheme="minorHAnsi"/>
          <w:sz w:val="24"/>
        </w:rPr>
        <w:t>2024-2028</w:t>
      </w:r>
      <w:r w:rsidRPr="00046010">
        <w:rPr>
          <w:rFonts w:eastAsia="Arial" w:cstheme="minorHAnsi"/>
          <w:sz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46010" w:rsidRPr="00046010" w:rsidRDefault="00046010" w:rsidP="00046010">
      <w:pPr>
        <w:spacing w:line="1" w:lineRule="exact"/>
        <w:rPr>
          <w:rFonts w:eastAsia="Times New Roman" w:cstheme="minorHAnsi"/>
        </w:rPr>
      </w:pPr>
    </w:p>
    <w:p w:rsidR="00046010" w:rsidRPr="00046010" w:rsidRDefault="00046010" w:rsidP="00046010">
      <w:pPr>
        <w:spacing w:line="247" w:lineRule="auto"/>
        <w:ind w:firstLine="855"/>
        <w:jc w:val="both"/>
        <w:rPr>
          <w:rFonts w:eastAsia="Arial" w:cstheme="minorHAnsi"/>
          <w:sz w:val="24"/>
        </w:rPr>
      </w:pPr>
      <w:r w:rsidRPr="00046010">
        <w:rPr>
          <w:rFonts w:eastAsia="Arial" w:cstheme="minorHAnsi"/>
          <w:sz w:val="24"/>
        </w:rPr>
        <w:t>Durum analizinin ardından geleceğe yönelim bölümüne geçilerek okulumuzun amaç, hedef, gösterge ve eylemleri belirlenmiştir. Çalışmaları yürüten ekip ve kurul bilgileri altta verilmiştir.</w:t>
      </w:r>
    </w:p>
    <w:p w:rsidR="00046010" w:rsidRPr="00046010" w:rsidRDefault="00046010" w:rsidP="00046010">
      <w:pPr>
        <w:spacing w:line="247" w:lineRule="auto"/>
        <w:ind w:firstLine="855"/>
        <w:jc w:val="both"/>
        <w:rPr>
          <w:rFonts w:eastAsia="Arial" w:cstheme="minorHAnsi"/>
          <w:sz w:val="24"/>
        </w:rPr>
      </w:pPr>
    </w:p>
    <w:p w:rsidR="00C4166C" w:rsidRPr="00046010" w:rsidRDefault="00C4166C" w:rsidP="003F5AB6">
      <w:pPr>
        <w:pStyle w:val="GvdeMetni"/>
        <w:spacing w:line="360" w:lineRule="auto"/>
        <w:ind w:left="118" w:right="276"/>
        <w:jc w:val="both"/>
        <w:rPr>
          <w:rFonts w:asciiTheme="minorHAnsi" w:hAnsiTheme="minorHAnsi" w:cstheme="minorHAnsi"/>
          <w:lang w:val="tr-TR"/>
        </w:rPr>
      </w:pPr>
      <w:r w:rsidRPr="00046010">
        <w:rPr>
          <w:rFonts w:asciiTheme="minorHAnsi" w:hAnsiTheme="minorHAnsi" w:cstheme="minorHAnsi"/>
          <w:lang w:val="tr-TR"/>
        </w:rPr>
        <w:br w:type="page"/>
      </w:r>
    </w:p>
    <w:p w:rsidR="00C4166C" w:rsidRPr="000F59F6" w:rsidRDefault="00C4166C" w:rsidP="00C4166C">
      <w:pPr>
        <w:pStyle w:val="ListeParagraf"/>
        <w:numPr>
          <w:ilvl w:val="0"/>
          <w:numId w:val="9"/>
        </w:numPr>
        <w:tabs>
          <w:tab w:val="left" w:pos="1007"/>
        </w:tabs>
        <w:spacing w:before="78"/>
        <w:rPr>
          <w:b/>
          <w:sz w:val="36"/>
          <w:lang w:val="tr-TR"/>
        </w:rPr>
      </w:pPr>
      <w:r w:rsidRPr="000F59F6">
        <w:rPr>
          <w:b/>
          <w:sz w:val="36"/>
          <w:lang w:val="tr-TR"/>
        </w:rPr>
        <w:lastRenderedPageBreak/>
        <w:t>DURUM ANALİZİ</w:t>
      </w:r>
    </w:p>
    <w:p w:rsidR="008736AB" w:rsidRDefault="008736AB" w:rsidP="008736AB">
      <w:pPr>
        <w:spacing w:line="244" w:lineRule="auto"/>
        <w:ind w:left="120" w:right="120" w:firstLine="708"/>
        <w:jc w:val="both"/>
        <w:rPr>
          <w:b/>
          <w:sz w:val="32"/>
        </w:rPr>
      </w:pPr>
      <w:r>
        <w:rPr>
          <w:b/>
          <w:sz w:val="32"/>
        </w:rPr>
        <w:t xml:space="preserve">           </w:t>
      </w:r>
    </w:p>
    <w:p w:rsidR="008736AB" w:rsidRPr="00556329" w:rsidRDefault="008736AB" w:rsidP="008736AB">
      <w:pPr>
        <w:spacing w:line="244" w:lineRule="auto"/>
        <w:ind w:left="120" w:right="120" w:firstLine="708"/>
        <w:jc w:val="both"/>
        <w:rPr>
          <w:rFonts w:ascii="Times New Roman" w:eastAsia="Arial" w:hAnsi="Times New Roman" w:cs="Times New Roman"/>
          <w:sz w:val="24"/>
        </w:rPr>
      </w:pPr>
      <w:r w:rsidRPr="00556329">
        <w:rPr>
          <w:rFonts w:ascii="Times New Roman" w:eastAsia="Arial" w:hAnsi="Times New Roman" w:cs="Times New Roman"/>
          <w:sz w:val="24"/>
        </w:rPr>
        <w:t>Durum analizi bölümünde okulumuzun mevcut durumu ortaya konularak neredeyiz sorusuna yanıt bulunmaya çalışılmıştır.</w:t>
      </w:r>
    </w:p>
    <w:p w:rsidR="008736AB" w:rsidRPr="00556329" w:rsidRDefault="008736AB" w:rsidP="008736AB">
      <w:pPr>
        <w:spacing w:line="1" w:lineRule="exact"/>
        <w:rPr>
          <w:rFonts w:ascii="Times New Roman" w:eastAsia="Times New Roman" w:hAnsi="Times New Roman" w:cs="Times New Roman"/>
        </w:rPr>
      </w:pPr>
    </w:p>
    <w:p w:rsidR="008736AB" w:rsidRPr="00556329" w:rsidRDefault="008736AB" w:rsidP="008736AB">
      <w:pPr>
        <w:spacing w:line="247" w:lineRule="auto"/>
        <w:ind w:left="120" w:right="120" w:firstLine="708"/>
        <w:jc w:val="both"/>
        <w:rPr>
          <w:rFonts w:ascii="Times New Roman" w:eastAsia="Arial" w:hAnsi="Times New Roman" w:cs="Times New Roman"/>
          <w:sz w:val="24"/>
        </w:rPr>
      </w:pPr>
      <w:r w:rsidRPr="00556329">
        <w:rPr>
          <w:rFonts w:ascii="Times New Roman" w:eastAsia="Arial" w:hAnsi="Times New Roman" w:cs="Times New Roman"/>
          <w:sz w:val="24"/>
        </w:rPr>
        <w:t>Bu kapsamda okulumuzun kısa tanıtımı, okul künyesi ve temel istatistikleri, paydaş analizi ve görüşleri ile okulumuzun Güçlü Zayıf Fırsat ve Tehditlerinin (GZFT) ele alındığı analize yer verilmiştir.</w:t>
      </w:r>
    </w:p>
    <w:p w:rsidR="00DC6A89" w:rsidRPr="00556329" w:rsidRDefault="00DC6A89" w:rsidP="008736AB">
      <w:pPr>
        <w:spacing w:line="247" w:lineRule="auto"/>
        <w:ind w:left="120" w:right="120" w:firstLine="708"/>
        <w:jc w:val="both"/>
        <w:rPr>
          <w:rFonts w:ascii="Times New Roman" w:eastAsia="Arial" w:hAnsi="Times New Roman" w:cs="Times New Roman"/>
          <w:sz w:val="24"/>
        </w:rPr>
      </w:pPr>
    </w:p>
    <w:p w:rsidR="00DC6A89" w:rsidRDefault="00DC6A89" w:rsidP="008736AB">
      <w:pPr>
        <w:spacing w:line="247" w:lineRule="auto"/>
        <w:ind w:left="120" w:right="120" w:firstLine="708"/>
        <w:jc w:val="both"/>
        <w:rPr>
          <w:rFonts w:ascii="Arial" w:eastAsia="Arial" w:hAnsi="Arial"/>
          <w:sz w:val="24"/>
        </w:rPr>
      </w:pPr>
    </w:p>
    <w:p w:rsidR="00DC6A89" w:rsidRDefault="00DC6A89" w:rsidP="008736AB">
      <w:pPr>
        <w:spacing w:line="247" w:lineRule="auto"/>
        <w:ind w:left="120" w:right="120" w:firstLine="708"/>
        <w:jc w:val="both"/>
        <w:rPr>
          <w:rFonts w:ascii="Arial" w:eastAsia="Arial" w:hAnsi="Arial"/>
          <w:sz w:val="24"/>
        </w:rPr>
      </w:pPr>
    </w:p>
    <w:p w:rsidR="00DC6A89" w:rsidRDefault="00DC6A89" w:rsidP="008736AB">
      <w:pPr>
        <w:spacing w:line="247" w:lineRule="auto"/>
        <w:ind w:left="120" w:right="120" w:firstLine="708"/>
        <w:jc w:val="both"/>
        <w:rPr>
          <w:rFonts w:ascii="Arial" w:eastAsia="Arial" w:hAnsi="Arial"/>
          <w:sz w:val="24"/>
        </w:rPr>
      </w:pPr>
    </w:p>
    <w:p w:rsidR="00DC6A89" w:rsidRDefault="00DC6A89" w:rsidP="008736AB">
      <w:pPr>
        <w:spacing w:line="247" w:lineRule="auto"/>
        <w:ind w:left="120" w:right="120" w:firstLine="708"/>
        <w:jc w:val="both"/>
        <w:rPr>
          <w:rFonts w:ascii="Arial" w:eastAsia="Arial" w:hAnsi="Arial"/>
          <w:sz w:val="24"/>
        </w:rPr>
      </w:pPr>
    </w:p>
    <w:p w:rsidR="00DC6A89" w:rsidRDefault="00DC6A89" w:rsidP="008736AB">
      <w:pPr>
        <w:spacing w:line="247" w:lineRule="auto"/>
        <w:ind w:left="120" w:right="120" w:firstLine="708"/>
        <w:jc w:val="both"/>
        <w:rPr>
          <w:rFonts w:ascii="Arial" w:eastAsia="Arial" w:hAnsi="Arial"/>
          <w:sz w:val="24"/>
        </w:rPr>
      </w:pPr>
    </w:p>
    <w:p w:rsidR="00DC6A89" w:rsidRPr="007E5E8A" w:rsidRDefault="00DC6A89" w:rsidP="00DC6A89">
      <w:pPr>
        <w:pStyle w:val="ListeParagraf"/>
        <w:numPr>
          <w:ilvl w:val="1"/>
          <w:numId w:val="25"/>
        </w:numPr>
        <w:tabs>
          <w:tab w:val="left" w:pos="839"/>
        </w:tabs>
        <w:spacing w:before="280"/>
        <w:jc w:val="both"/>
        <w:rPr>
          <w:b/>
          <w:sz w:val="32"/>
        </w:rPr>
      </w:pPr>
      <w:r w:rsidRPr="007E5E8A">
        <w:rPr>
          <w:b/>
          <w:sz w:val="32"/>
        </w:rPr>
        <w:t>Kurumsal Tarihçe</w:t>
      </w:r>
    </w:p>
    <w:p w:rsidR="00DC6A89" w:rsidRPr="007E5E8A" w:rsidRDefault="00DC6A89" w:rsidP="00DC6A89">
      <w:pPr>
        <w:tabs>
          <w:tab w:val="left" w:pos="839"/>
        </w:tabs>
        <w:spacing w:before="280"/>
        <w:jc w:val="both"/>
        <w:rPr>
          <w:b/>
          <w:sz w:val="32"/>
        </w:rPr>
      </w:pPr>
    </w:p>
    <w:p w:rsidR="00DC6A89" w:rsidRPr="00556329" w:rsidRDefault="00DC6A89" w:rsidP="003B7E4D">
      <w:pPr>
        <w:spacing w:line="242" w:lineRule="auto"/>
        <w:ind w:left="120" w:right="120" w:firstLine="708"/>
        <w:rPr>
          <w:rFonts w:ascii="Times New Roman" w:eastAsia="Arial" w:hAnsi="Times New Roman" w:cs="Times New Roman"/>
          <w:sz w:val="24"/>
        </w:rPr>
      </w:pPr>
      <w:r w:rsidRPr="00D03861">
        <w:rPr>
          <w:rFonts w:cstheme="minorHAnsi"/>
          <w:b/>
          <w:sz w:val="32"/>
        </w:rPr>
        <w:t xml:space="preserve"> </w:t>
      </w:r>
      <w:r w:rsidR="003B7E4D" w:rsidRPr="00556329">
        <w:rPr>
          <w:rFonts w:ascii="Times New Roman" w:eastAsia="Arial" w:hAnsi="Times New Roman" w:cs="Times New Roman"/>
          <w:sz w:val="24"/>
        </w:rPr>
        <w:t>Okulumuz  Milli Eğitim Bakanlığı ve Tekfen Vakfı işbirliği ile 2014 yılında eğitim öğretime başlamıştır.</w:t>
      </w:r>
      <w:r w:rsidRPr="00556329">
        <w:rPr>
          <w:rFonts w:ascii="Times New Roman" w:eastAsia="Arial" w:hAnsi="Times New Roman" w:cs="Times New Roman"/>
          <w:sz w:val="24"/>
        </w:rPr>
        <w:t>, Adana ili, Ceyhan ilçesi Şahin Özbilen mahallesinde yer almaktadır. Okulumuzda 8 derslik, 1 uygulama evi, 1 yemekhane, 1 müzik atölyesi,  1  oyun salonu vardır. Ayrıca okul bahçemizde her türlü faaliyetin yapılabileceği alanlar, park ve hayvan barınaklarımız vardır. Tekfen Özel Eğitim Uygulama Okulu bünyesinde 1 Okul Müdürü</w:t>
      </w:r>
      <w:r w:rsidR="003B7E4D" w:rsidRPr="00556329">
        <w:rPr>
          <w:rFonts w:ascii="Times New Roman" w:eastAsia="Arial" w:hAnsi="Times New Roman" w:cs="Times New Roman"/>
          <w:sz w:val="24"/>
        </w:rPr>
        <w:t>,1 Müdür Yardımcısı  16</w:t>
      </w:r>
      <w:r w:rsidRPr="00556329">
        <w:rPr>
          <w:rFonts w:ascii="Times New Roman" w:eastAsia="Arial" w:hAnsi="Times New Roman" w:cs="Times New Roman"/>
          <w:sz w:val="24"/>
        </w:rPr>
        <w:t xml:space="preserve"> Özel Eğitim Öğretmeni , 1 Rehber Öğretmen ve 2 temizlik perso</w:t>
      </w:r>
      <w:r w:rsidR="003B7E4D" w:rsidRPr="00556329">
        <w:rPr>
          <w:rFonts w:ascii="Times New Roman" w:eastAsia="Arial" w:hAnsi="Times New Roman" w:cs="Times New Roman"/>
          <w:sz w:val="24"/>
        </w:rPr>
        <w:t>neli yer almaktadır. Okulumuzda</w:t>
      </w:r>
      <w:r w:rsidR="00E46DA9" w:rsidRPr="00556329">
        <w:rPr>
          <w:rFonts w:ascii="Times New Roman" w:eastAsia="Arial" w:hAnsi="Times New Roman" w:cs="Times New Roman"/>
          <w:sz w:val="24"/>
        </w:rPr>
        <w:t xml:space="preserve">  </w:t>
      </w:r>
      <w:r w:rsidRPr="00556329">
        <w:rPr>
          <w:rFonts w:ascii="Times New Roman" w:eastAsia="Arial" w:hAnsi="Times New Roman" w:cs="Times New Roman"/>
          <w:sz w:val="24"/>
        </w:rPr>
        <w:t>Halk Eğitim Müdürlüğü tarafından açılmış olan "Atletizm " kursu  faaliyet göstermektedir.</w:t>
      </w:r>
    </w:p>
    <w:p w:rsidR="00DC6A89" w:rsidRPr="00556329" w:rsidRDefault="00DC6A89" w:rsidP="00DC6A89">
      <w:pPr>
        <w:spacing w:line="251" w:lineRule="auto"/>
        <w:jc w:val="both"/>
        <w:rPr>
          <w:rFonts w:ascii="Times New Roman" w:eastAsia="Arial" w:hAnsi="Times New Roman" w:cs="Times New Roman"/>
          <w:sz w:val="24"/>
        </w:rPr>
      </w:pPr>
      <w:r w:rsidRPr="00556329">
        <w:rPr>
          <w:rFonts w:ascii="Times New Roman" w:eastAsia="Arial" w:hAnsi="Times New Roman" w:cs="Times New Roman"/>
          <w:sz w:val="24"/>
        </w:rPr>
        <w:t xml:space="preserve">  </w:t>
      </w:r>
      <w:r w:rsidR="00E46DA9" w:rsidRPr="00556329">
        <w:rPr>
          <w:rFonts w:ascii="Times New Roman" w:eastAsia="Arial" w:hAnsi="Times New Roman" w:cs="Times New Roman"/>
          <w:sz w:val="24"/>
        </w:rPr>
        <w:t xml:space="preserve">           </w:t>
      </w:r>
      <w:r w:rsidRPr="00556329">
        <w:rPr>
          <w:rFonts w:ascii="Times New Roman" w:eastAsia="Arial" w:hAnsi="Times New Roman" w:cs="Times New Roman"/>
          <w:sz w:val="24"/>
        </w:rPr>
        <w:t>Öğretmenlerimiz ulusal ve uluslararası birçok platformda aktif olarak proje hazırlama sürecinde olup bazı projelere de ortak olmuş durumdadırlar. Ayrıca bir proje geçmiş.Hollanda’da Ardunio eğitimi almışlardır.</w:t>
      </w:r>
    </w:p>
    <w:p w:rsidR="00DC6A89" w:rsidRDefault="00DC6A89" w:rsidP="008736AB">
      <w:pPr>
        <w:spacing w:line="247" w:lineRule="auto"/>
        <w:ind w:left="120" w:right="120" w:firstLine="708"/>
        <w:jc w:val="both"/>
        <w:rPr>
          <w:rFonts w:ascii="Arial" w:eastAsia="Arial" w:hAnsi="Arial"/>
          <w:sz w:val="24"/>
        </w:rPr>
      </w:pPr>
    </w:p>
    <w:p w:rsidR="00EF0E96" w:rsidRPr="008736AB" w:rsidRDefault="00EF0E96" w:rsidP="008736AB">
      <w:pPr>
        <w:tabs>
          <w:tab w:val="left" w:pos="839"/>
        </w:tabs>
        <w:spacing w:before="280"/>
        <w:jc w:val="both"/>
        <w:rPr>
          <w:b/>
          <w:sz w:val="32"/>
        </w:rPr>
      </w:pPr>
      <w:r w:rsidRPr="008736AB">
        <w:rPr>
          <w:b/>
          <w:sz w:val="32"/>
        </w:rPr>
        <w:br w:type="page"/>
      </w:r>
    </w:p>
    <w:p w:rsidR="008736AB" w:rsidRPr="008736AB" w:rsidRDefault="008736AB" w:rsidP="00D03861">
      <w:pPr>
        <w:tabs>
          <w:tab w:val="left" w:pos="839"/>
        </w:tabs>
        <w:spacing w:before="280"/>
        <w:jc w:val="both"/>
        <w:rPr>
          <w:b/>
          <w:sz w:val="32"/>
        </w:rPr>
      </w:pPr>
    </w:p>
    <w:p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t>Uygulanmakta Olan Stratejik Planın Değerlendirilmesi</w:t>
      </w:r>
    </w:p>
    <w:p w:rsidR="00E46DA9" w:rsidRDefault="007E5E8A" w:rsidP="00E46DA9">
      <w:pPr>
        <w:pStyle w:val="ListeParagraf"/>
        <w:spacing w:after="72"/>
        <w:ind w:left="838"/>
        <w:jc w:val="both"/>
        <w:rPr>
          <w:rFonts w:ascii="Times New Roman" w:hAnsi="Times New Roman" w:cs="Times New Roman"/>
          <w:sz w:val="24"/>
        </w:rPr>
      </w:pPr>
      <w:r>
        <w:rPr>
          <w:rFonts w:ascii="Times New Roman" w:hAnsi="Times New Roman" w:cs="Times New Roman"/>
          <w:sz w:val="24"/>
        </w:rPr>
        <w:t xml:space="preserve">     </w:t>
      </w:r>
    </w:p>
    <w:p w:rsidR="007E5E8A" w:rsidRPr="00E46DA9" w:rsidRDefault="007E5E8A" w:rsidP="00E46DA9">
      <w:pPr>
        <w:spacing w:after="72"/>
        <w:jc w:val="both"/>
        <w:rPr>
          <w:rFonts w:ascii="Times New Roman" w:hAnsi="Times New Roman" w:cs="Times New Roman"/>
          <w:sz w:val="24"/>
        </w:rPr>
      </w:pPr>
      <w:r w:rsidRPr="00E46DA9">
        <w:rPr>
          <w:rFonts w:ascii="Times New Roman" w:hAnsi="Times New Roman" w:cs="Times New Roman"/>
          <w:sz w:val="24"/>
        </w:rPr>
        <w:t xml:space="preserve">Okulumuzun </w:t>
      </w:r>
      <w:r w:rsidR="001A0DD1" w:rsidRPr="00E46DA9">
        <w:rPr>
          <w:rFonts w:ascii="Times New Roman" w:hAnsi="Times New Roman" w:cs="Times New Roman"/>
          <w:sz w:val="24"/>
        </w:rPr>
        <w:t>2024-2028</w:t>
      </w:r>
      <w:r w:rsidRPr="00E46DA9">
        <w:rPr>
          <w:rFonts w:ascii="Times New Roman" w:hAnsi="Times New Roman" w:cs="Times New Roman"/>
          <w:sz w:val="24"/>
        </w:rPr>
        <w:t xml:space="preserve"> dönemi yıllık planı üç tema üzerine şekillendirilmiş, temalara </w:t>
      </w:r>
    </w:p>
    <w:p w:rsidR="007E5E8A" w:rsidRPr="00E46DA9" w:rsidRDefault="007E5E8A" w:rsidP="00E46DA9">
      <w:pPr>
        <w:spacing w:after="72"/>
        <w:jc w:val="both"/>
        <w:rPr>
          <w:rFonts w:ascii="Times New Roman" w:hAnsi="Times New Roman" w:cs="Times New Roman"/>
          <w:sz w:val="24"/>
        </w:rPr>
      </w:pPr>
      <w:r w:rsidRPr="00E46DA9">
        <w:rPr>
          <w:rFonts w:ascii="Times New Roman" w:hAnsi="Times New Roman" w:cs="Times New Roman"/>
          <w:sz w:val="24"/>
        </w:rPr>
        <w:t xml:space="preserve">bağlı amaçlar, hedefler ve performans göstergeleri belirlenmiştir. </w:t>
      </w:r>
    </w:p>
    <w:p w:rsidR="007E5E8A" w:rsidRPr="00E46DA9" w:rsidRDefault="007E5E8A" w:rsidP="00E46DA9">
      <w:pPr>
        <w:spacing w:after="72"/>
        <w:jc w:val="both"/>
        <w:rPr>
          <w:rFonts w:ascii="Times New Roman" w:hAnsi="Times New Roman" w:cs="Times New Roman"/>
          <w:sz w:val="24"/>
        </w:rPr>
      </w:pPr>
      <w:r w:rsidRPr="00E46DA9">
        <w:rPr>
          <w:rFonts w:ascii="Times New Roman" w:hAnsi="Times New Roman" w:cs="Times New Roman"/>
          <w:sz w:val="24"/>
        </w:rPr>
        <w:t>Genel olarak okul</w:t>
      </w:r>
      <w:r w:rsidR="001325C4">
        <w:rPr>
          <w:rFonts w:ascii="Times New Roman" w:hAnsi="Times New Roman" w:cs="Times New Roman"/>
          <w:sz w:val="24"/>
        </w:rPr>
        <w:t>u</w:t>
      </w:r>
      <w:r w:rsidR="00E46DA9">
        <w:rPr>
          <w:rFonts w:ascii="Times New Roman" w:hAnsi="Times New Roman" w:cs="Times New Roman"/>
          <w:sz w:val="24"/>
        </w:rPr>
        <w:t>m</w:t>
      </w:r>
      <w:r w:rsidRPr="00E46DA9">
        <w:rPr>
          <w:rFonts w:ascii="Times New Roman" w:hAnsi="Times New Roman" w:cs="Times New Roman"/>
          <w:sz w:val="24"/>
        </w:rPr>
        <w:t xml:space="preserve">uz stratejik planı hedeflerine ulaşma durumu aşağıdaki özet değerlendirme tablosundaki değerlerde gerçekleşmiştir. </w:t>
      </w:r>
    </w:p>
    <w:p w:rsidR="007E5E8A" w:rsidRPr="007E5E8A" w:rsidRDefault="007E5E8A" w:rsidP="007E5E8A">
      <w:pPr>
        <w:pStyle w:val="ListeParagraf"/>
        <w:spacing w:after="72"/>
        <w:ind w:left="838"/>
        <w:jc w:val="both"/>
        <w:rPr>
          <w:rFonts w:ascii="Times New Roman" w:hAnsi="Times New Roman" w:cs="Times New Roman"/>
          <w:sz w:val="24"/>
        </w:rPr>
      </w:pPr>
    </w:p>
    <w:tbl>
      <w:tblPr>
        <w:tblW w:w="9638" w:type="dxa"/>
        <w:tblInd w:w="-10" w:type="dxa"/>
        <w:tblCellMar>
          <w:left w:w="70" w:type="dxa"/>
          <w:right w:w="70" w:type="dxa"/>
        </w:tblCellMar>
        <w:tblLook w:val="04A0" w:firstRow="1" w:lastRow="0" w:firstColumn="1" w:lastColumn="0" w:noHBand="0" w:noVBand="1"/>
      </w:tblPr>
      <w:tblGrid>
        <w:gridCol w:w="2050"/>
        <w:gridCol w:w="2525"/>
        <w:gridCol w:w="2991"/>
        <w:gridCol w:w="1006"/>
        <w:gridCol w:w="1066"/>
      </w:tblGrid>
      <w:tr w:rsidR="007E5E8A" w:rsidRPr="00543482" w:rsidTr="00CB4BA7">
        <w:trPr>
          <w:trHeight w:val="462"/>
        </w:trPr>
        <w:tc>
          <w:tcPr>
            <w:tcW w:w="2050"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7E5E8A" w:rsidRPr="00543482" w:rsidRDefault="007E5E8A" w:rsidP="00CB4BA7">
            <w:pPr>
              <w:spacing w:after="0" w:line="240" w:lineRule="auto"/>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STRATEJİK AMAÇ</w:t>
            </w:r>
          </w:p>
        </w:tc>
        <w:tc>
          <w:tcPr>
            <w:tcW w:w="2525" w:type="dxa"/>
            <w:tcBorders>
              <w:top w:val="single" w:sz="8" w:space="0" w:color="auto"/>
              <w:left w:val="nil"/>
              <w:bottom w:val="single" w:sz="4" w:space="0" w:color="auto"/>
              <w:right w:val="single" w:sz="4" w:space="0" w:color="auto"/>
            </w:tcBorders>
            <w:shd w:val="clear" w:color="000000" w:fill="FFCC99"/>
            <w:vAlign w:val="center"/>
            <w:hideMark/>
          </w:tcPr>
          <w:p w:rsidR="007E5E8A" w:rsidRPr="00543482" w:rsidRDefault="007E5E8A" w:rsidP="00CB4BA7">
            <w:pPr>
              <w:spacing w:after="0" w:line="240" w:lineRule="auto"/>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STRATEJİK HEDEFLER</w:t>
            </w:r>
          </w:p>
        </w:tc>
        <w:tc>
          <w:tcPr>
            <w:tcW w:w="2991" w:type="dxa"/>
            <w:tcBorders>
              <w:top w:val="single" w:sz="8" w:space="0" w:color="auto"/>
              <w:left w:val="nil"/>
              <w:bottom w:val="single" w:sz="4" w:space="0" w:color="auto"/>
              <w:right w:val="single" w:sz="4" w:space="0" w:color="auto"/>
            </w:tcBorders>
            <w:shd w:val="clear" w:color="000000" w:fill="FFCC99"/>
            <w:vAlign w:val="center"/>
          </w:tcPr>
          <w:p w:rsidR="007E5E8A" w:rsidRPr="00543482" w:rsidRDefault="007E5E8A" w:rsidP="00CB4BA7">
            <w:pPr>
              <w:spacing w:after="0" w:line="240" w:lineRule="auto"/>
              <w:jc w:val="center"/>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PERFORMANS GÖSTERGELERİ</w:t>
            </w:r>
          </w:p>
        </w:tc>
        <w:tc>
          <w:tcPr>
            <w:tcW w:w="1006" w:type="dxa"/>
            <w:tcBorders>
              <w:top w:val="single" w:sz="8" w:space="0" w:color="auto"/>
              <w:left w:val="nil"/>
              <w:bottom w:val="single" w:sz="4" w:space="0" w:color="auto"/>
              <w:right w:val="single" w:sz="4" w:space="0" w:color="auto"/>
            </w:tcBorders>
            <w:shd w:val="clear" w:color="000000" w:fill="FFFFCC"/>
            <w:vAlign w:val="center"/>
            <w:hideMark/>
          </w:tcPr>
          <w:p w:rsidR="007E5E8A" w:rsidRPr="00543482" w:rsidRDefault="007E5E8A" w:rsidP="00CB4BA7">
            <w:pPr>
              <w:spacing w:after="0" w:line="240" w:lineRule="auto"/>
              <w:jc w:val="center"/>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HEDEFLENEN</w:t>
            </w:r>
          </w:p>
        </w:tc>
        <w:tc>
          <w:tcPr>
            <w:tcW w:w="1066" w:type="dxa"/>
            <w:tcBorders>
              <w:top w:val="single" w:sz="8" w:space="0" w:color="auto"/>
              <w:left w:val="nil"/>
              <w:bottom w:val="single" w:sz="4" w:space="0" w:color="auto"/>
              <w:right w:val="single" w:sz="4" w:space="0" w:color="auto"/>
            </w:tcBorders>
            <w:shd w:val="clear" w:color="000000" w:fill="FFCC99"/>
            <w:vAlign w:val="center"/>
            <w:hideMark/>
          </w:tcPr>
          <w:p w:rsidR="007E5E8A" w:rsidRPr="00543482" w:rsidRDefault="007E5E8A" w:rsidP="00CB4BA7">
            <w:pPr>
              <w:spacing w:after="0" w:line="240" w:lineRule="auto"/>
              <w:jc w:val="center"/>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2023</w:t>
            </w:r>
            <w:r w:rsidRPr="00543482">
              <w:rPr>
                <w:rFonts w:ascii="Calibri" w:eastAsia="Times New Roman" w:hAnsi="Calibri" w:cs="Calibri"/>
                <w:b/>
                <w:bCs/>
                <w:color w:val="000000"/>
                <w:sz w:val="16"/>
                <w:szCs w:val="16"/>
                <w:lang w:eastAsia="tr-TR"/>
              </w:rPr>
              <w:br/>
              <w:t>GERÇEKLEŞEN</w:t>
            </w:r>
          </w:p>
        </w:tc>
      </w:tr>
      <w:tr w:rsidR="001325C4" w:rsidRPr="00543482" w:rsidTr="00CB4BA7">
        <w:trPr>
          <w:trHeight w:val="580"/>
        </w:trPr>
        <w:tc>
          <w:tcPr>
            <w:tcW w:w="2050" w:type="dxa"/>
            <w:vMerge w:val="restart"/>
            <w:tcBorders>
              <w:top w:val="nil"/>
              <w:left w:val="single" w:sz="8" w:space="0" w:color="auto"/>
              <w:bottom w:val="single" w:sz="8" w:space="0" w:color="000000"/>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mbria" w:eastAsia="Times New Roman" w:hAnsi="Cambria" w:cs="Calibri"/>
                <w:b/>
                <w:bCs/>
                <w:color w:val="000000"/>
                <w:sz w:val="20"/>
                <w:szCs w:val="20"/>
                <w:lang w:eastAsia="tr-TR"/>
              </w:rPr>
            </w:pPr>
            <w:r w:rsidRPr="00543482">
              <w:rPr>
                <w:rFonts w:ascii="Cambria" w:eastAsia="Times New Roman" w:hAnsi="Cambria" w:cs="Calibri"/>
                <w:b/>
                <w:bCs/>
                <w:color w:val="000000"/>
                <w:sz w:val="20"/>
                <w:szCs w:val="20"/>
                <w:lang w:eastAsia="tr-TR"/>
              </w:rPr>
              <w:t xml:space="preserve">TEMA I: EĞİTİM VE ÖĞRETİME ERİŞİM </w:t>
            </w:r>
            <w:r w:rsidRPr="00543482">
              <w:rPr>
                <w:rFonts w:ascii="Cambria" w:eastAsia="Times New Roman" w:hAnsi="Cambria" w:cs="Calibri"/>
                <w:b/>
                <w:bCs/>
                <w:color w:val="000000"/>
                <w:sz w:val="20"/>
                <w:szCs w:val="20"/>
                <w:lang w:eastAsia="tr-TR"/>
              </w:rPr>
              <w:br/>
              <w:t xml:space="preserve">Stratejik Amaç 1: Öğrencilerin uyum ve devamsızlık sorunlarını gideren etkin bir yönetim yapısı kurulacaktır. </w:t>
            </w:r>
          </w:p>
        </w:tc>
        <w:tc>
          <w:tcPr>
            <w:tcW w:w="252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mbria" w:eastAsia="Times New Roman" w:hAnsi="Cambria" w:cs="Calibri"/>
                <w:color w:val="000000"/>
                <w:sz w:val="20"/>
                <w:szCs w:val="20"/>
                <w:lang w:eastAsia="tr-TR"/>
              </w:rPr>
            </w:pPr>
            <w:r w:rsidRPr="00543482">
              <w:rPr>
                <w:rFonts w:ascii="Cambria" w:eastAsia="Times New Roman" w:hAnsi="Cambria" w:cs="Calibri"/>
                <w:color w:val="000000"/>
                <w:sz w:val="20"/>
                <w:szCs w:val="20"/>
                <w:lang w:eastAsia="tr-TR"/>
              </w:rPr>
              <w:t>Stratejik Hedef 1.1.  Öğrencilerinin okullaşma oranları artırılacak,  uyum ve devamsızlık sorunları giderilecektir.</w:t>
            </w: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 xml:space="preserve"> İlkokul birinci sınıf öğrencilerinden en az bir yıl okul öncesi eğitim almış olanların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94%</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98%</w:t>
            </w:r>
          </w:p>
        </w:tc>
      </w:tr>
      <w:tr w:rsidR="001325C4" w:rsidRPr="00543482" w:rsidTr="00CB4BA7">
        <w:trPr>
          <w:trHeight w:val="580"/>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20"/>
                <w:szCs w:val="20"/>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color w:val="000000"/>
                <w:sz w:val="20"/>
                <w:szCs w:val="20"/>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 xml:space="preserve"> Okula yeni başlayan öğrencilerden oryantasyon eğitimine katılanların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90%</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95%</w:t>
            </w:r>
          </w:p>
        </w:tc>
      </w:tr>
      <w:tr w:rsidR="001325C4" w:rsidRPr="00543482" w:rsidTr="00CB4BA7">
        <w:trPr>
          <w:trHeight w:val="580"/>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20"/>
                <w:szCs w:val="20"/>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color w:val="000000"/>
                <w:sz w:val="20"/>
                <w:szCs w:val="20"/>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 xml:space="preserve">Bir eğitim ve öğretim yılı döneminde 20 gün ve üzeri devamsızlık yapan öğrenci oranı (%) </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2,5%</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2,0%</w:t>
            </w:r>
          </w:p>
        </w:tc>
      </w:tr>
      <w:tr w:rsidR="001325C4" w:rsidRPr="00543482" w:rsidTr="00696BB4">
        <w:trPr>
          <w:trHeight w:val="580"/>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20"/>
                <w:szCs w:val="20"/>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color w:val="000000"/>
                <w:sz w:val="20"/>
                <w:szCs w:val="20"/>
                <w:lang w:eastAsia="tr-TR"/>
              </w:rPr>
            </w:pPr>
          </w:p>
        </w:tc>
        <w:tc>
          <w:tcPr>
            <w:tcW w:w="2991" w:type="dxa"/>
            <w:tcBorders>
              <w:top w:val="nil"/>
              <w:left w:val="nil"/>
              <w:bottom w:val="single" w:sz="8" w:space="0" w:color="auto"/>
              <w:right w:val="single" w:sz="4" w:space="0" w:color="auto"/>
            </w:tcBorders>
            <w:shd w:val="clear" w:color="000000" w:fill="FFFFFF"/>
            <w:vAlign w:val="center"/>
            <w:hideMark/>
          </w:tcPr>
          <w:p w:rsidR="001325C4" w:rsidRPr="00543482" w:rsidRDefault="001325C4" w:rsidP="00CB4BA7">
            <w:pPr>
              <w:spacing w:after="0" w:line="240" w:lineRule="auto"/>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Okulun özel eğitime ihtiyaç duyan bireylerin kullanımına uygunluğu  (1=Uygun, 0=Uygun Değil)</w:t>
            </w:r>
          </w:p>
        </w:tc>
        <w:tc>
          <w:tcPr>
            <w:tcW w:w="1006" w:type="dxa"/>
            <w:tcBorders>
              <w:top w:val="nil"/>
              <w:left w:val="nil"/>
              <w:bottom w:val="single" w:sz="8"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8"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1325C4" w:rsidRPr="00543482" w:rsidTr="00696BB4">
        <w:trPr>
          <w:trHeight w:val="580"/>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20"/>
                <w:szCs w:val="20"/>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color w:val="000000"/>
                <w:sz w:val="20"/>
                <w:szCs w:val="20"/>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 xml:space="preserve"> Bir eğitim ve öğretim yılı döneminde Öğrenci başına okunan kitap sayısı </w:t>
            </w:r>
          </w:p>
        </w:tc>
        <w:tc>
          <w:tcPr>
            <w:tcW w:w="1006" w:type="dxa"/>
            <w:tcBorders>
              <w:top w:val="single" w:sz="4" w:space="0" w:color="auto"/>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25</w:t>
            </w:r>
          </w:p>
        </w:tc>
        <w:tc>
          <w:tcPr>
            <w:tcW w:w="1066" w:type="dxa"/>
            <w:tcBorders>
              <w:top w:val="single" w:sz="4" w:space="0" w:color="auto"/>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26</w:t>
            </w:r>
          </w:p>
        </w:tc>
      </w:tr>
      <w:tr w:rsidR="001325C4" w:rsidRPr="00543482" w:rsidTr="00696BB4">
        <w:trPr>
          <w:trHeight w:val="656"/>
        </w:trPr>
        <w:tc>
          <w:tcPr>
            <w:tcW w:w="2050" w:type="dxa"/>
            <w:vMerge w:val="restart"/>
            <w:tcBorders>
              <w:top w:val="nil"/>
              <w:left w:val="single" w:sz="8" w:space="0" w:color="auto"/>
              <w:bottom w:val="single" w:sz="8" w:space="0" w:color="000000"/>
              <w:right w:val="single" w:sz="4" w:space="0" w:color="auto"/>
            </w:tcBorders>
            <w:shd w:val="clear" w:color="000000" w:fill="CCFFCC"/>
            <w:vAlign w:val="center"/>
            <w:hideMark/>
          </w:tcPr>
          <w:p w:rsidR="001325C4" w:rsidRPr="00543482" w:rsidRDefault="001325C4" w:rsidP="00CB4BA7">
            <w:pPr>
              <w:spacing w:after="0" w:line="240" w:lineRule="auto"/>
              <w:jc w:val="center"/>
              <w:rPr>
                <w:rFonts w:ascii="Cambria" w:eastAsia="Times New Roman" w:hAnsi="Cambria" w:cs="Calibri"/>
                <w:b/>
                <w:bCs/>
                <w:color w:val="000000"/>
                <w:sz w:val="16"/>
                <w:szCs w:val="16"/>
                <w:lang w:eastAsia="tr-TR"/>
              </w:rPr>
            </w:pPr>
            <w:r w:rsidRPr="00543482">
              <w:rPr>
                <w:rFonts w:ascii="Cambria" w:eastAsia="Times New Roman" w:hAnsi="Cambria" w:cs="Calibri"/>
                <w:b/>
                <w:bCs/>
                <w:color w:val="000000"/>
                <w:sz w:val="16"/>
                <w:szCs w:val="16"/>
                <w:lang w:eastAsia="tr-TR"/>
              </w:rPr>
              <w:t>TEMA II: EĞİTİM VE ÖĞRETİMDE KALİTENİN ARTIRILMASI Stratejik Amaç 2: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2525" w:type="dxa"/>
            <w:vMerge w:val="restart"/>
            <w:tcBorders>
              <w:top w:val="nil"/>
              <w:left w:val="single" w:sz="4" w:space="0" w:color="auto"/>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mbria" w:eastAsia="Times New Roman" w:hAnsi="Cambria" w:cs="Calibri"/>
                <w:b/>
                <w:bCs/>
                <w:color w:val="000000"/>
                <w:sz w:val="16"/>
                <w:szCs w:val="16"/>
                <w:lang w:eastAsia="tr-TR"/>
              </w:rPr>
            </w:pPr>
            <w:r w:rsidRPr="00543482">
              <w:rPr>
                <w:rFonts w:ascii="Cambria" w:eastAsia="Times New Roman" w:hAnsi="Cambria" w:cs="Calibri"/>
                <w:b/>
                <w:bCs/>
                <w:color w:val="000000"/>
                <w:sz w:val="16"/>
                <w:szCs w:val="16"/>
                <w:lang w:eastAsia="tr-TR"/>
              </w:rPr>
              <w:t>Stratejik Hedef 2.1.  Bütün bireylerin bedensel, ruhsal ve zihinsel gelişimlerine yönelik faaliyetlere katılım oranını ve öğrencilerin akademik başarı düzeylerini artırmak.</w:t>
            </w: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 xml:space="preserve"> Bir eğitim ve öğretim yılı döneminde bilimsel, kültürel, sanatsal ve sportif alanlarda en az bir faaliyete katılan öğrenci oranı (%) </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65%</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96%</w:t>
            </w:r>
          </w:p>
        </w:tc>
      </w:tr>
      <w:tr w:rsidR="001325C4" w:rsidRPr="00543482" w:rsidTr="00CB4BA7">
        <w:trPr>
          <w:trHeight w:val="656"/>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4" w:space="0" w:color="auto"/>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Hijyen, sağlıklı ve dengeli beslenme ile ilgili verilen eğitime katılan öğrenci oranı</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100%</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100%</w:t>
            </w:r>
          </w:p>
        </w:tc>
      </w:tr>
      <w:tr w:rsidR="001325C4" w:rsidRPr="00543482" w:rsidTr="00CB4BA7">
        <w:trPr>
          <w:trHeight w:val="656"/>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4" w:space="0" w:color="auto"/>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18"/>
                <w:szCs w:val="18"/>
                <w:lang w:eastAsia="tr-TR"/>
              </w:rPr>
              <w:t>Eğitim Öğretim yılı içerisinde "Değerler Eğitimi"  kapsamında yapılan çalışmalara katılan öğrenci oranı</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100%</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100%</w:t>
            </w:r>
          </w:p>
        </w:tc>
      </w:tr>
      <w:tr w:rsidR="001325C4" w:rsidRPr="00543482" w:rsidTr="00696BB4">
        <w:trPr>
          <w:trHeight w:val="656"/>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4" w:space="0" w:color="auto"/>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CCFFCC"/>
            <w:vAlign w:val="center"/>
            <w:hideMark/>
          </w:tcPr>
          <w:p w:rsidR="001325C4" w:rsidRPr="00543482" w:rsidRDefault="001325C4" w:rsidP="00CB4BA7">
            <w:pPr>
              <w:spacing w:after="0" w:line="240" w:lineRule="auto"/>
              <w:jc w:val="center"/>
              <w:rPr>
                <w:rFonts w:ascii="Calibri" w:eastAsia="Times New Roman" w:hAnsi="Calibri" w:cs="Calibri"/>
                <w:color w:val="0000FF"/>
                <w:sz w:val="18"/>
                <w:szCs w:val="18"/>
                <w:lang w:eastAsia="tr-TR"/>
              </w:rPr>
            </w:pPr>
            <w:r w:rsidRPr="00543482">
              <w:rPr>
                <w:rFonts w:ascii="Calibri" w:eastAsia="Times New Roman" w:hAnsi="Calibri" w:cs="Calibri"/>
                <w:color w:val="0000FF"/>
                <w:sz w:val="20"/>
                <w:szCs w:val="20"/>
                <w:lang w:eastAsia="tr-TR"/>
              </w:rPr>
              <w:t xml:space="preserve"> Okulun Katıldığı proje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1325C4" w:rsidRPr="00543482" w:rsidTr="00CB4BA7">
        <w:trPr>
          <w:trHeight w:val="656"/>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val="restart"/>
            <w:tcBorders>
              <w:top w:val="nil"/>
              <w:left w:val="single" w:sz="4" w:space="0" w:color="auto"/>
              <w:bottom w:val="single" w:sz="4" w:space="0" w:color="auto"/>
              <w:right w:val="single" w:sz="4" w:space="0" w:color="auto"/>
            </w:tcBorders>
            <w:shd w:val="clear" w:color="000000" w:fill="CCFFCC"/>
            <w:vAlign w:val="center"/>
            <w:hideMark/>
          </w:tcPr>
          <w:p w:rsidR="001325C4" w:rsidRPr="00543482" w:rsidRDefault="001325C4" w:rsidP="00CB4BA7">
            <w:pPr>
              <w:spacing w:after="0" w:line="240" w:lineRule="auto"/>
              <w:jc w:val="center"/>
              <w:rPr>
                <w:rFonts w:ascii="Cambria" w:eastAsia="Times New Roman" w:hAnsi="Cambria" w:cs="Calibri"/>
                <w:b/>
                <w:bCs/>
                <w:color w:val="000000"/>
                <w:sz w:val="16"/>
                <w:szCs w:val="16"/>
                <w:lang w:eastAsia="tr-TR"/>
              </w:rPr>
            </w:pPr>
            <w:r w:rsidRPr="00543482">
              <w:rPr>
                <w:rFonts w:ascii="Cambria" w:eastAsia="Times New Roman" w:hAnsi="Cambria" w:cs="Calibri"/>
                <w:b/>
                <w:bCs/>
                <w:color w:val="000000"/>
                <w:sz w:val="16"/>
                <w:szCs w:val="16"/>
                <w:lang w:eastAsia="tr-TR"/>
              </w:rPr>
              <w:t>Stratejik Hedef 2.2.  Eğitimde yenilikçi yaklaşımları kullanarak yerel, ulusal ve uluslararası projelerle; bireylerin yeterliliğini ve uluslararası öğrenci/öğretmen hareketliliğini artırmak.</w:t>
            </w:r>
          </w:p>
        </w:tc>
        <w:tc>
          <w:tcPr>
            <w:tcW w:w="2991" w:type="dxa"/>
            <w:tcBorders>
              <w:top w:val="nil"/>
              <w:left w:val="nil"/>
              <w:bottom w:val="single" w:sz="4" w:space="0" w:color="auto"/>
              <w:right w:val="single" w:sz="4" w:space="0" w:color="auto"/>
            </w:tcBorders>
            <w:shd w:val="clear" w:color="000000" w:fill="CCFFCC"/>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 xml:space="preserve"> Proje geliştirme konusunda hizmet içi eğitim alan kişi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3</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3</w:t>
            </w:r>
          </w:p>
        </w:tc>
      </w:tr>
      <w:tr w:rsidR="001325C4" w:rsidRPr="00543482" w:rsidTr="00696BB4">
        <w:trPr>
          <w:trHeight w:val="656"/>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4" w:space="0" w:color="auto"/>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Veli memnuniyet oranı</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65%</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75%</w:t>
            </w:r>
          </w:p>
        </w:tc>
      </w:tr>
      <w:tr w:rsidR="001325C4" w:rsidRPr="00543482" w:rsidTr="00CB4BA7">
        <w:trPr>
          <w:trHeight w:val="656"/>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mbria" w:eastAsia="Times New Roman" w:hAnsi="Cambria" w:cs="Calibri"/>
                <w:b/>
                <w:bCs/>
                <w:color w:val="000000"/>
                <w:sz w:val="16"/>
                <w:szCs w:val="16"/>
                <w:lang w:eastAsia="tr-TR"/>
              </w:rPr>
            </w:pPr>
            <w:r w:rsidRPr="00543482">
              <w:rPr>
                <w:rFonts w:ascii="Cambria" w:eastAsia="Times New Roman" w:hAnsi="Cambria" w:cs="Calibri"/>
                <w:b/>
                <w:bCs/>
                <w:color w:val="000000"/>
                <w:sz w:val="16"/>
                <w:szCs w:val="16"/>
                <w:lang w:eastAsia="tr-TR"/>
              </w:rPr>
              <w:t>Stratejik Hedef 2.3 Okulumuzun yönetsel süreçleri, etkin bir izleme ve değerlendirme sistemiyle desteklenen, katılımcı, şeffaf ve hesap verebilir biçimde geliştirilecektir.</w:t>
            </w: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Çalışan memnuniyet oranı</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85%</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95%</w:t>
            </w:r>
          </w:p>
        </w:tc>
      </w:tr>
      <w:tr w:rsidR="001325C4" w:rsidRPr="00543482" w:rsidTr="00CB4BA7">
        <w:trPr>
          <w:trHeight w:val="656"/>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Çalışanların motivasyonunu arttırmaya yönelik yapılan faaliyetlerin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1325C4" w:rsidRPr="00543482" w:rsidTr="00CB4BA7">
        <w:trPr>
          <w:trHeight w:val="656"/>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Veli toplantılarına katılan veli oranı</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60%</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60%</w:t>
            </w:r>
          </w:p>
        </w:tc>
      </w:tr>
      <w:tr w:rsidR="001325C4" w:rsidRPr="00543482" w:rsidTr="00696BB4">
        <w:trPr>
          <w:trHeight w:val="656"/>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8"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Okul faaliyetlerine katılan veli oranı</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60%</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60%</w:t>
            </w:r>
          </w:p>
        </w:tc>
      </w:tr>
      <w:tr w:rsidR="001325C4" w:rsidRPr="00543482" w:rsidTr="00696BB4">
        <w:trPr>
          <w:trHeight w:val="656"/>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Öğretmen başına ortalama hizmet içi faaliyet sayısı</w:t>
            </w:r>
          </w:p>
        </w:tc>
        <w:tc>
          <w:tcPr>
            <w:tcW w:w="1006" w:type="dxa"/>
            <w:tcBorders>
              <w:top w:val="single" w:sz="8" w:space="0" w:color="auto"/>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single" w:sz="8" w:space="0" w:color="auto"/>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1325C4" w:rsidRPr="00543482" w:rsidTr="00696BB4">
        <w:trPr>
          <w:trHeight w:val="667"/>
        </w:trPr>
        <w:tc>
          <w:tcPr>
            <w:tcW w:w="2050" w:type="dxa"/>
            <w:vMerge w:val="restart"/>
            <w:tcBorders>
              <w:top w:val="nil"/>
              <w:left w:val="single" w:sz="8" w:space="0" w:color="auto"/>
              <w:bottom w:val="single" w:sz="8" w:space="0" w:color="000000"/>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mbria" w:eastAsia="Times New Roman" w:hAnsi="Cambria" w:cs="Calibri"/>
                <w:b/>
                <w:bCs/>
                <w:color w:val="000000"/>
                <w:sz w:val="16"/>
                <w:szCs w:val="16"/>
                <w:lang w:eastAsia="tr-TR"/>
              </w:rPr>
            </w:pPr>
            <w:r w:rsidRPr="00543482">
              <w:rPr>
                <w:rFonts w:ascii="Cambria" w:eastAsia="Times New Roman" w:hAnsi="Cambria" w:cs="Calibri"/>
                <w:b/>
                <w:bCs/>
                <w:color w:val="000000"/>
                <w:sz w:val="16"/>
                <w:szCs w:val="16"/>
                <w:lang w:eastAsia="tr-TR"/>
              </w:rPr>
              <w:t xml:space="preserve">TEMA III: KURUMSAL KAPASİTE Stratejik Amaç 3: Eğitim ve öğretim faaliyetlerinin daha nitelikli olarak verilebilmesi için okulumuzun kurumsal kapasitesi güçlendirilecektir. </w:t>
            </w:r>
          </w:p>
        </w:tc>
        <w:tc>
          <w:tcPr>
            <w:tcW w:w="252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mbria" w:eastAsia="Times New Roman" w:hAnsi="Cambria" w:cs="Calibri"/>
                <w:b/>
                <w:bCs/>
                <w:color w:val="000000"/>
                <w:sz w:val="16"/>
                <w:szCs w:val="16"/>
                <w:lang w:eastAsia="tr-TR"/>
              </w:rPr>
            </w:pPr>
            <w:r w:rsidRPr="00543482">
              <w:rPr>
                <w:rFonts w:ascii="Cambria" w:eastAsia="Times New Roman" w:hAnsi="Cambria" w:cs="Calibri"/>
                <w:b/>
                <w:bCs/>
                <w:color w:val="000000"/>
                <w:sz w:val="16"/>
                <w:szCs w:val="16"/>
                <w:lang w:eastAsia="tr-TR"/>
              </w:rPr>
              <w:t>Stratejik Hedef 3.1.Okulumuzun insan kaynakları, mali ve fiziksel altyapısı eğitim ve öğretim faaliyetlerinden beklenen sonuçların elde edilmesini temine edecek biçimde sürdürülebilirlik ve verimlilik esasına göre geliştirilecektir.</w:t>
            </w: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 xml:space="preserve">Derslik başına düşen öğrenci sayısı </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24</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23</w:t>
            </w:r>
          </w:p>
        </w:tc>
      </w:tr>
      <w:tr w:rsidR="001325C4" w:rsidRPr="00543482" w:rsidTr="00CB4BA7">
        <w:trPr>
          <w:trHeight w:val="667"/>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Okul güvenliğinin yeterlilik  durumu  (1=Yeterli, 0=Yetersiz)</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1325C4" w:rsidRPr="00543482" w:rsidTr="00CB4BA7">
        <w:trPr>
          <w:trHeight w:val="667"/>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Okulun "Beyaz Bayrak" sertifikası durumu  (1=Var, 0=Yok)</w:t>
            </w:r>
          </w:p>
        </w:tc>
        <w:tc>
          <w:tcPr>
            <w:tcW w:w="1006" w:type="dxa"/>
            <w:tcBorders>
              <w:top w:val="nil"/>
              <w:left w:val="nil"/>
              <w:bottom w:val="single" w:sz="4"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4"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1325C4" w:rsidRPr="00543482" w:rsidTr="00696BB4">
        <w:trPr>
          <w:trHeight w:val="667"/>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8" w:space="0" w:color="auto"/>
              <w:right w:val="single" w:sz="4" w:space="0" w:color="auto"/>
            </w:tcBorders>
            <w:shd w:val="clear" w:color="000000" w:fill="FFFFFF"/>
            <w:vAlign w:val="center"/>
            <w:hideMark/>
          </w:tcPr>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sidRPr="00543482">
              <w:rPr>
                <w:rFonts w:ascii="Calibri" w:eastAsia="Times New Roman" w:hAnsi="Calibri" w:cs="Calibri"/>
                <w:color w:val="0000FF"/>
                <w:sz w:val="20"/>
                <w:szCs w:val="20"/>
                <w:lang w:eastAsia="tr-TR"/>
              </w:rPr>
              <w:t>Okulun Fiziki Kapasitesi (Sınıf, Salon, Bahçe, Atölye vb.) (1=Yeterli, 0=Yetersiz)</w:t>
            </w:r>
          </w:p>
        </w:tc>
        <w:tc>
          <w:tcPr>
            <w:tcW w:w="1006" w:type="dxa"/>
            <w:tcBorders>
              <w:top w:val="nil"/>
              <w:left w:val="nil"/>
              <w:bottom w:val="single" w:sz="8" w:space="0" w:color="auto"/>
              <w:right w:val="single" w:sz="4" w:space="0" w:color="auto"/>
            </w:tcBorders>
            <w:shd w:val="clear" w:color="000000" w:fill="FFFFCC"/>
            <w:noWrap/>
            <w:vAlign w:val="center"/>
            <w:hideMark/>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8" w:space="0" w:color="auto"/>
              <w:right w:val="single" w:sz="4" w:space="0" w:color="auto"/>
            </w:tcBorders>
            <w:shd w:val="clear" w:color="000000" w:fill="FFCC99"/>
            <w:vAlign w:val="center"/>
            <w:hideMark/>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p>
        </w:tc>
      </w:tr>
      <w:tr w:rsidR="001325C4" w:rsidRPr="00543482" w:rsidTr="00696BB4">
        <w:trPr>
          <w:trHeight w:val="667"/>
        </w:trPr>
        <w:tc>
          <w:tcPr>
            <w:tcW w:w="2050" w:type="dxa"/>
            <w:vMerge/>
            <w:tcBorders>
              <w:top w:val="nil"/>
              <w:left w:val="single" w:sz="8"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1325C4" w:rsidRPr="00543482" w:rsidRDefault="001325C4" w:rsidP="00CB4BA7">
            <w:pPr>
              <w:spacing w:after="0" w:line="240" w:lineRule="auto"/>
              <w:rPr>
                <w:rFonts w:ascii="Cambria" w:eastAsia="Times New Roman" w:hAnsi="Cambria" w:cs="Calibri"/>
                <w:b/>
                <w:bCs/>
                <w:color w:val="000000"/>
                <w:sz w:val="16"/>
                <w:szCs w:val="16"/>
                <w:lang w:eastAsia="tr-TR"/>
              </w:rPr>
            </w:pPr>
          </w:p>
        </w:tc>
        <w:tc>
          <w:tcPr>
            <w:tcW w:w="2991" w:type="dxa"/>
            <w:tcBorders>
              <w:top w:val="nil"/>
              <w:left w:val="nil"/>
              <w:bottom w:val="single" w:sz="8" w:space="0" w:color="auto"/>
              <w:right w:val="single" w:sz="4" w:space="0" w:color="auto"/>
            </w:tcBorders>
            <w:shd w:val="clear" w:color="000000" w:fill="FFFFFF"/>
            <w:vAlign w:val="center"/>
          </w:tcPr>
          <w:p w:rsidR="001325C4" w:rsidRDefault="001325C4" w:rsidP="00CB4BA7">
            <w:pPr>
              <w:spacing w:after="0" w:line="240" w:lineRule="auto"/>
              <w:jc w:val="cente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Okulum Temiz Sertifikası</w:t>
            </w:r>
          </w:p>
          <w:p w:rsidR="001325C4" w:rsidRPr="00543482" w:rsidRDefault="001325C4" w:rsidP="00CB4BA7">
            <w:pPr>
              <w:spacing w:after="0" w:line="240" w:lineRule="auto"/>
              <w:jc w:val="cente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(1=Var, 0=Yok)</w:t>
            </w:r>
          </w:p>
        </w:tc>
        <w:tc>
          <w:tcPr>
            <w:tcW w:w="1006" w:type="dxa"/>
            <w:tcBorders>
              <w:top w:val="nil"/>
              <w:left w:val="nil"/>
              <w:bottom w:val="single" w:sz="8" w:space="0" w:color="auto"/>
              <w:right w:val="single" w:sz="4" w:space="0" w:color="auto"/>
            </w:tcBorders>
            <w:shd w:val="clear" w:color="000000" w:fill="FFFFCC"/>
            <w:noWrap/>
            <w:vAlign w:val="center"/>
          </w:tcPr>
          <w:p w:rsidR="001325C4" w:rsidRPr="00543482" w:rsidRDefault="001325C4" w:rsidP="00CB4BA7">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p>
        </w:tc>
        <w:tc>
          <w:tcPr>
            <w:tcW w:w="1066" w:type="dxa"/>
            <w:tcBorders>
              <w:top w:val="nil"/>
              <w:left w:val="nil"/>
              <w:bottom w:val="single" w:sz="8" w:space="0" w:color="auto"/>
              <w:right w:val="single" w:sz="4" w:space="0" w:color="auto"/>
            </w:tcBorders>
            <w:shd w:val="clear" w:color="000000" w:fill="FFCC99"/>
            <w:vAlign w:val="center"/>
          </w:tcPr>
          <w:p w:rsidR="001325C4" w:rsidRPr="00543482" w:rsidRDefault="001325C4" w:rsidP="00CB4BA7">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w:t>
            </w:r>
          </w:p>
        </w:tc>
      </w:tr>
    </w:tbl>
    <w:p w:rsidR="007E5E8A" w:rsidRPr="007E5E8A" w:rsidRDefault="007E5E8A" w:rsidP="007E5E8A">
      <w:pPr>
        <w:pStyle w:val="ListeParagraf"/>
        <w:spacing w:after="72"/>
        <w:ind w:left="838"/>
        <w:jc w:val="both"/>
        <w:rPr>
          <w:rFonts w:ascii="Times New Roman" w:hAnsi="Times New Roman" w:cs="Times New Roman"/>
          <w:sz w:val="24"/>
        </w:rPr>
      </w:pPr>
    </w:p>
    <w:p w:rsidR="007E5E8A" w:rsidRPr="00DC6A89" w:rsidRDefault="007E5E8A" w:rsidP="00DC6A89">
      <w:pPr>
        <w:spacing w:after="72"/>
        <w:jc w:val="both"/>
        <w:rPr>
          <w:rFonts w:ascii="Times New Roman" w:hAnsi="Times New Roman" w:cs="Times New Roman"/>
          <w:sz w:val="24"/>
        </w:rPr>
      </w:pPr>
      <w:r w:rsidRPr="00DC6A89">
        <w:rPr>
          <w:rFonts w:ascii="Times New Roman" w:hAnsi="Times New Roman" w:cs="Times New Roman"/>
          <w:sz w:val="24"/>
        </w:rPr>
        <w:t>1-Eğitim ve Öğretime Erişim teması altında belirlenen “Öğrencilerin uyum ve devamsızlık sorunlarını gideren etkin bir yönetim yapısı kurulacaktır” amacına yönelik belirlenen hedef ve göstergelerin hedeflenen değerlerine alınan tedbirler, uygulanan faaliyetler ve etkinlikler neticesinde ulaşılmıştır.</w:t>
      </w:r>
      <w:r w:rsidRPr="00DC6A89">
        <w:rPr>
          <w:rFonts w:eastAsia="Times New Roman" w:cs="Calibri"/>
          <w:b/>
          <w:bCs/>
          <w:color w:val="000000"/>
          <w:sz w:val="20"/>
          <w:szCs w:val="20"/>
          <w:lang w:eastAsia="tr-TR"/>
        </w:rPr>
        <w:t xml:space="preserve"> </w:t>
      </w:r>
    </w:p>
    <w:p w:rsidR="007E5E8A" w:rsidRPr="00DC6A89" w:rsidRDefault="007E5E8A" w:rsidP="00DC6A89">
      <w:pPr>
        <w:spacing w:after="72"/>
        <w:jc w:val="both"/>
        <w:rPr>
          <w:rFonts w:eastAsia="Times New Roman" w:cs="Calibri"/>
          <w:b/>
          <w:bCs/>
          <w:color w:val="000000"/>
          <w:sz w:val="20"/>
          <w:szCs w:val="20"/>
          <w:lang w:eastAsia="tr-TR"/>
        </w:rPr>
      </w:pPr>
      <w:r w:rsidRPr="00DC6A89">
        <w:rPr>
          <w:rFonts w:ascii="Times New Roman" w:hAnsi="Times New Roman" w:cs="Times New Roman"/>
          <w:sz w:val="24"/>
        </w:rPr>
        <w:t>2-</w:t>
      </w:r>
      <w:r w:rsidRPr="00DC6A89">
        <w:rPr>
          <w:rFonts w:eastAsia="Times New Roman" w:cs="Calibri"/>
          <w:b/>
          <w:bCs/>
          <w:color w:val="000000"/>
          <w:sz w:val="16"/>
          <w:szCs w:val="16"/>
          <w:lang w:eastAsia="tr-TR"/>
        </w:rPr>
        <w:t xml:space="preserve"> </w:t>
      </w:r>
      <w:r w:rsidRPr="00DC6A89">
        <w:rPr>
          <w:rFonts w:ascii="Times New Roman" w:hAnsi="Times New Roman" w:cs="Times New Roman"/>
          <w:sz w:val="24"/>
        </w:rPr>
        <w:t>Eğitim ve Öğretimde Kalitenin Artırılması teması altında belirlenen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amacına yönelik belirlenen hedef ve göstergelerin hedeflenen değerlerine plan döneminde uygulanan stratejiler, faaliyetler ve etkinlikler neticesinde ulaşılmıştır.</w:t>
      </w:r>
      <w:r w:rsidRPr="00DC6A89">
        <w:rPr>
          <w:rFonts w:eastAsia="Times New Roman" w:cs="Calibri"/>
          <w:b/>
          <w:bCs/>
          <w:color w:val="000000"/>
          <w:sz w:val="20"/>
          <w:szCs w:val="20"/>
          <w:lang w:eastAsia="tr-TR"/>
        </w:rPr>
        <w:t xml:space="preserve"> </w:t>
      </w:r>
    </w:p>
    <w:p w:rsidR="007E5E8A" w:rsidRPr="007E5E8A" w:rsidRDefault="007E5E8A" w:rsidP="00DC6A89">
      <w:pPr>
        <w:spacing w:after="72"/>
        <w:jc w:val="both"/>
        <w:rPr>
          <w:rFonts w:ascii="Times New Roman" w:hAnsi="Times New Roman" w:cs="Times New Roman"/>
          <w:sz w:val="24"/>
        </w:rPr>
      </w:pPr>
      <w:r>
        <w:rPr>
          <w:rFonts w:ascii="Times New Roman" w:hAnsi="Times New Roman" w:cs="Times New Roman"/>
          <w:sz w:val="24"/>
        </w:rPr>
        <w:t>3-</w:t>
      </w:r>
      <w:r w:rsidRPr="007E5E8A">
        <w:rPr>
          <w:rFonts w:ascii="Times New Roman" w:hAnsi="Times New Roman" w:cs="Times New Roman"/>
          <w:sz w:val="24"/>
        </w:rPr>
        <w:t xml:space="preserve">Kurumsal Kapasite teması altında belirlenen “Eğitim ve öğretim faaliyetlerinin daha </w:t>
      </w:r>
      <w:r>
        <w:rPr>
          <w:rFonts w:ascii="Times New Roman" w:hAnsi="Times New Roman" w:cs="Times New Roman"/>
          <w:sz w:val="24"/>
        </w:rPr>
        <w:t xml:space="preserve">             </w:t>
      </w:r>
      <w:r w:rsidRPr="007E5E8A">
        <w:rPr>
          <w:rFonts w:ascii="Times New Roman" w:hAnsi="Times New Roman" w:cs="Times New Roman"/>
          <w:sz w:val="24"/>
        </w:rPr>
        <w:t>nitelikli olarak verilebilmesi için okulumuzun kurumsal kapasitesi güçlendirilecektir” amacına yönelik belirlenen hedef ve göstergelerin hedeflenen değerlerine plan döneminde uygulanan stratejiler, faaliyetler ve etkinlikler neticesinde ulaşılmıştır.</w:t>
      </w:r>
    </w:p>
    <w:p w:rsidR="007E5E8A" w:rsidRPr="007E5E8A" w:rsidRDefault="007E5E8A" w:rsidP="007E5E8A">
      <w:pPr>
        <w:pStyle w:val="ListeParagraf"/>
        <w:spacing w:after="72"/>
        <w:ind w:left="838"/>
        <w:jc w:val="both"/>
        <w:rPr>
          <w:rFonts w:eastAsia="Times New Roman" w:cs="Calibri"/>
          <w:b/>
          <w:bCs/>
          <w:color w:val="000000"/>
          <w:sz w:val="20"/>
          <w:szCs w:val="20"/>
          <w:lang w:eastAsia="tr-TR"/>
        </w:rPr>
      </w:pPr>
      <w:r w:rsidRPr="007E5E8A">
        <w:rPr>
          <w:rFonts w:eastAsia="Times New Roman" w:cs="Calibri"/>
          <w:b/>
          <w:bCs/>
          <w:color w:val="000000"/>
          <w:sz w:val="20"/>
          <w:szCs w:val="20"/>
          <w:lang w:eastAsia="tr-TR"/>
        </w:rPr>
        <w:t xml:space="preserve"> </w:t>
      </w:r>
    </w:p>
    <w:p w:rsidR="00272413" w:rsidRDefault="007E5E8A" w:rsidP="00DC6A89">
      <w:pPr>
        <w:pStyle w:val="GvdeMetni"/>
        <w:rPr>
          <w:rFonts w:ascii="Times New Roman" w:hAnsi="Times New Roman" w:cs="Times New Roman"/>
        </w:rPr>
      </w:pPr>
      <w:r>
        <w:rPr>
          <w:rFonts w:ascii="Times New Roman" w:hAnsi="Times New Roman" w:cs="Times New Roman"/>
        </w:rPr>
        <w:t>Yeni plan döneminde ilimizin planına bağlı olarak oluşturacağımız stratejik planda benzer performans göstergelerine yer verilecektir</w:t>
      </w:r>
    </w:p>
    <w:p w:rsidR="00DC6A89" w:rsidRDefault="00DC6A89" w:rsidP="00DC6A89">
      <w:pPr>
        <w:pStyle w:val="GvdeMetni"/>
        <w:rPr>
          <w:rFonts w:ascii="Times New Roman" w:hAnsi="Times New Roman" w:cs="Times New Roman"/>
        </w:rPr>
      </w:pPr>
    </w:p>
    <w:p w:rsidR="00DC6A89" w:rsidRDefault="00DC6A89" w:rsidP="00DC6A89">
      <w:pPr>
        <w:pStyle w:val="GvdeMetni"/>
        <w:rPr>
          <w:rFonts w:ascii="Times New Roman" w:hAnsi="Times New Roman" w:cs="Times New Roman"/>
        </w:rPr>
      </w:pPr>
    </w:p>
    <w:p w:rsidR="00DC6A89" w:rsidRDefault="00DC6A89" w:rsidP="00DC6A89">
      <w:pPr>
        <w:pStyle w:val="GvdeMetni"/>
        <w:rPr>
          <w:rFonts w:ascii="Times New Roman" w:hAnsi="Times New Roman" w:cs="Times New Roman"/>
        </w:rPr>
      </w:pPr>
    </w:p>
    <w:p w:rsidR="00DC6A89" w:rsidRDefault="00DC6A89" w:rsidP="00DC6A89">
      <w:pPr>
        <w:pStyle w:val="GvdeMetni"/>
        <w:rPr>
          <w:rFonts w:ascii="Times New Roman" w:hAnsi="Times New Roman" w:cs="Times New Roman"/>
        </w:rPr>
      </w:pPr>
    </w:p>
    <w:p w:rsidR="00DC6A89" w:rsidRDefault="00DC6A89" w:rsidP="00DC6A89">
      <w:pPr>
        <w:pStyle w:val="GvdeMetni"/>
        <w:rPr>
          <w:rFonts w:ascii="Times New Roman" w:hAnsi="Times New Roman" w:cs="Times New Roman"/>
        </w:rPr>
      </w:pPr>
    </w:p>
    <w:p w:rsidR="00DC6A89" w:rsidRDefault="00DC6A89" w:rsidP="00DC6A89">
      <w:pPr>
        <w:pStyle w:val="GvdeMetni"/>
        <w:rPr>
          <w:rFonts w:ascii="Times New Roman" w:hAnsi="Times New Roman" w:cs="Times New Roman"/>
        </w:rPr>
      </w:pPr>
    </w:p>
    <w:p w:rsidR="00DC6A89" w:rsidRDefault="00DC6A89" w:rsidP="00DC6A89">
      <w:pPr>
        <w:pStyle w:val="GvdeMetni"/>
        <w:rPr>
          <w:rFonts w:ascii="Times New Roman" w:hAnsi="Times New Roman" w:cs="Times New Roman"/>
        </w:rPr>
      </w:pPr>
    </w:p>
    <w:p w:rsidR="00DC6A89" w:rsidRDefault="00DC6A89" w:rsidP="00DC6A89">
      <w:pPr>
        <w:pStyle w:val="GvdeMetni"/>
        <w:rPr>
          <w:rFonts w:ascii="Times New Roman" w:hAnsi="Times New Roman" w:cs="Times New Roman"/>
        </w:rPr>
      </w:pPr>
    </w:p>
    <w:p w:rsidR="00DC6A89" w:rsidRDefault="00DC6A89" w:rsidP="00DC6A89">
      <w:pPr>
        <w:pStyle w:val="GvdeMetni"/>
        <w:rPr>
          <w:rFonts w:ascii="Times New Roman" w:hAnsi="Times New Roman" w:cs="Times New Roman"/>
        </w:rPr>
      </w:pPr>
    </w:p>
    <w:p w:rsidR="00DC6A89" w:rsidRDefault="00DC6A89" w:rsidP="00DC6A89">
      <w:pPr>
        <w:pStyle w:val="GvdeMetni"/>
        <w:rPr>
          <w:rFonts w:ascii="Times New Roman" w:hAnsi="Times New Roman" w:cs="Times New Roman"/>
        </w:rPr>
      </w:pPr>
    </w:p>
    <w:p w:rsidR="00DC6A89" w:rsidRPr="000F59F6" w:rsidRDefault="00DC6A89" w:rsidP="00DC6A89">
      <w:pPr>
        <w:pStyle w:val="GvdeMetni"/>
        <w:rPr>
          <w:sz w:val="28"/>
          <w:lang w:val="tr-TR"/>
        </w:rPr>
      </w:pPr>
    </w:p>
    <w:p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Yasal Yükümlülükler ve Mevzuat Analizi</w:t>
      </w:r>
    </w:p>
    <w:p w:rsidR="00513125" w:rsidRDefault="00513125" w:rsidP="007E5E8A">
      <w:pPr>
        <w:spacing w:after="72" w:line="240" w:lineRule="auto"/>
        <w:ind w:firstLine="708"/>
        <w:jc w:val="both"/>
      </w:pPr>
    </w:p>
    <w:p w:rsidR="007E5E8A" w:rsidRPr="001B2969" w:rsidRDefault="007E5E8A" w:rsidP="007E5E8A">
      <w:pPr>
        <w:spacing w:after="72" w:line="240" w:lineRule="auto"/>
        <w:ind w:firstLine="708"/>
        <w:jc w:val="both"/>
        <w:rPr>
          <w:rFonts w:ascii="Times New Roman" w:hAnsi="Times New Roman" w:cs="Times New Roman"/>
          <w:sz w:val="24"/>
        </w:rPr>
      </w:pPr>
      <w:r>
        <w:t xml:space="preserve"> </w:t>
      </w:r>
      <w:r w:rsidRPr="001B2969">
        <w:rPr>
          <w:rFonts w:ascii="Times New Roman" w:hAnsi="Times New Roman" w:cs="Times New Roman"/>
          <w:sz w:val="24"/>
        </w:rPr>
        <w:t xml:space="preserve">Okulumuzun çalışmalarını ilgilendiren mevzuatlar incelenmiştir.  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Ortaöğretim Kurumları Yönetmeliği, Millî Eğitim Bakanlığı Eğitim Kurumları Sosyal Etkinlikler Yönetmeliği, Mesleki Ve Teknik Eğitim Yönetmeliği, esaslarına </w:t>
      </w:r>
      <w:r>
        <w:rPr>
          <w:rFonts w:ascii="Times New Roman" w:hAnsi="Times New Roman" w:cs="Times New Roman"/>
          <w:sz w:val="24"/>
        </w:rPr>
        <w:t xml:space="preserve">ve diğer ilgili mevzuat ve kararlara </w:t>
      </w:r>
      <w:r w:rsidRPr="001B2969">
        <w:rPr>
          <w:rFonts w:ascii="Times New Roman" w:hAnsi="Times New Roman" w:cs="Times New Roman"/>
          <w:sz w:val="24"/>
        </w:rPr>
        <w:t>göre belirlenm</w:t>
      </w:r>
      <w:r>
        <w:rPr>
          <w:rFonts w:ascii="Times New Roman" w:hAnsi="Times New Roman" w:cs="Times New Roman"/>
          <w:sz w:val="24"/>
        </w:rPr>
        <w:t>iştir.</w:t>
      </w:r>
      <w:r w:rsidRPr="001B2969">
        <w:rPr>
          <w:rFonts w:ascii="Times New Roman" w:hAnsi="Times New Roman" w:cs="Times New Roman"/>
          <w:sz w:val="24"/>
        </w:rPr>
        <w:t xml:space="preserve"> </w:t>
      </w:r>
    </w:p>
    <w:p w:rsidR="00272413" w:rsidRDefault="00272413" w:rsidP="00272413">
      <w:pPr>
        <w:spacing w:line="256" w:lineRule="auto"/>
        <w:rPr>
          <w:sz w:val="24"/>
        </w:rPr>
      </w:pPr>
    </w:p>
    <w:p w:rsidR="00DC6A89" w:rsidRDefault="00DC6A89" w:rsidP="00272413">
      <w:pPr>
        <w:spacing w:line="256" w:lineRule="auto"/>
        <w:rPr>
          <w:sz w:val="24"/>
        </w:rPr>
      </w:pPr>
    </w:p>
    <w:p w:rsidR="00513125" w:rsidRDefault="00513125" w:rsidP="00272413">
      <w:pPr>
        <w:spacing w:line="256" w:lineRule="auto"/>
        <w:rPr>
          <w:sz w:val="24"/>
        </w:rPr>
      </w:pPr>
    </w:p>
    <w:p w:rsidR="00513125" w:rsidRDefault="00513125" w:rsidP="00272413">
      <w:pPr>
        <w:spacing w:line="256" w:lineRule="auto"/>
        <w:rPr>
          <w:sz w:val="24"/>
        </w:rPr>
      </w:pPr>
    </w:p>
    <w:p w:rsidR="00513125" w:rsidRDefault="00513125" w:rsidP="00272413">
      <w:pPr>
        <w:spacing w:line="256" w:lineRule="auto"/>
        <w:rPr>
          <w:sz w:val="24"/>
        </w:rPr>
      </w:pPr>
    </w:p>
    <w:p w:rsidR="00DC6A89" w:rsidRPr="000F59F6" w:rsidRDefault="00513125" w:rsidP="00DC6A89">
      <w:pPr>
        <w:pStyle w:val="ListeParagraf"/>
        <w:numPr>
          <w:ilvl w:val="1"/>
          <w:numId w:val="9"/>
        </w:numPr>
        <w:tabs>
          <w:tab w:val="left" w:pos="839"/>
        </w:tabs>
        <w:spacing w:before="280"/>
        <w:jc w:val="both"/>
        <w:rPr>
          <w:b/>
          <w:sz w:val="32"/>
          <w:lang w:val="tr-TR"/>
        </w:rPr>
      </w:pPr>
      <w:r>
        <w:rPr>
          <w:b/>
          <w:sz w:val="32"/>
          <w:lang w:val="tr-TR"/>
        </w:rPr>
        <w:t>Üst Polit</w:t>
      </w:r>
      <w:r w:rsidR="00DC6A89" w:rsidRPr="000F59F6">
        <w:rPr>
          <w:b/>
          <w:sz w:val="32"/>
          <w:lang w:val="tr-TR"/>
        </w:rPr>
        <w:t>ika Belgeleri Analizi</w:t>
      </w:r>
    </w:p>
    <w:p w:rsidR="00DC6A89" w:rsidRDefault="00DC6A89" w:rsidP="00DC6A89">
      <w:pPr>
        <w:pStyle w:val="AralkYok"/>
        <w:spacing w:after="120" w:line="276" w:lineRule="auto"/>
        <w:ind w:left="838"/>
        <w:rPr>
          <w:rFonts w:ascii="Times New Roman" w:eastAsiaTheme="minorHAnsi" w:hAnsi="Times New Roman"/>
          <w:sz w:val="24"/>
        </w:rPr>
      </w:pPr>
    </w:p>
    <w:p w:rsidR="00DC6A89" w:rsidRPr="00736E42" w:rsidRDefault="00DC6A89" w:rsidP="00DC6A89">
      <w:pPr>
        <w:pStyle w:val="AralkYok"/>
        <w:spacing w:after="120" w:line="276" w:lineRule="auto"/>
        <w:ind w:left="838"/>
        <w:rPr>
          <w:rFonts w:ascii="Times New Roman" w:eastAsiaTheme="minorHAnsi" w:hAnsi="Times New Roman"/>
          <w:sz w:val="24"/>
        </w:rPr>
      </w:pPr>
      <w:r>
        <w:rPr>
          <w:rFonts w:ascii="Times New Roman" w:eastAsiaTheme="minorHAnsi" w:hAnsi="Times New Roman"/>
          <w:sz w:val="24"/>
        </w:rPr>
        <w:t xml:space="preserve">    </w:t>
      </w:r>
      <w:r w:rsidRPr="00736E42">
        <w:rPr>
          <w:rFonts w:ascii="Times New Roman" w:eastAsiaTheme="minorHAnsi" w:hAnsi="Times New Roman"/>
          <w:sz w:val="24"/>
        </w:rPr>
        <w:t xml:space="preserve">Okul müdürlüğümüze görev ve sorumluluk yükleyen amir hükümlerin tespit edilmesi için tüm üst politika belgeleri taranmış ve bu belgelerde yer alan politikalar incelenmiştir. </w:t>
      </w:r>
    </w:p>
    <w:p w:rsidR="00DC6A89" w:rsidRPr="007E5E8A" w:rsidRDefault="00DC6A89" w:rsidP="00DC6A89">
      <w:pPr>
        <w:pStyle w:val="ListeParagraf"/>
        <w:spacing w:before="1" w:line="120" w:lineRule="exact"/>
        <w:ind w:left="838"/>
        <w:rPr>
          <w:rFonts w:ascii="Times New Roman" w:hAnsi="Times New Roman" w:cs="Times New Roman"/>
          <w:sz w:val="12"/>
          <w:szCs w:val="12"/>
        </w:rPr>
      </w:pPr>
    </w:p>
    <w:p w:rsidR="00DC6A89" w:rsidRPr="007E5E8A" w:rsidRDefault="00DC6A89" w:rsidP="00DC6A89">
      <w:pPr>
        <w:ind w:left="118"/>
        <w:rPr>
          <w:rFonts w:ascii="Times New Roman" w:hAnsi="Times New Roman" w:cs="Times New Roman"/>
          <w:sz w:val="24"/>
          <w:szCs w:val="24"/>
        </w:rPr>
      </w:pPr>
      <w:r>
        <w:rPr>
          <w:rFonts w:ascii="Times New Roman" w:hAnsi="Times New Roman" w:cs="Times New Roman"/>
          <w:sz w:val="24"/>
          <w:szCs w:val="24"/>
        </w:rPr>
        <w:t xml:space="preserve">           </w:t>
      </w:r>
      <w:r w:rsidRPr="007E5E8A">
        <w:rPr>
          <w:rFonts w:ascii="Times New Roman" w:hAnsi="Times New Roman" w:cs="Times New Roman"/>
          <w:sz w:val="24"/>
          <w:szCs w:val="24"/>
        </w:rPr>
        <w:t xml:space="preserve">Üst </w:t>
      </w:r>
      <w:r w:rsidRPr="007E5E8A">
        <w:rPr>
          <w:rFonts w:ascii="Times New Roman" w:hAnsi="Times New Roman" w:cs="Times New Roman"/>
          <w:spacing w:val="1"/>
          <w:sz w:val="24"/>
          <w:szCs w:val="24"/>
        </w:rPr>
        <w:t>p</w:t>
      </w:r>
      <w:r w:rsidRPr="007E5E8A">
        <w:rPr>
          <w:rFonts w:ascii="Times New Roman" w:hAnsi="Times New Roman" w:cs="Times New Roman"/>
          <w:sz w:val="24"/>
          <w:szCs w:val="24"/>
        </w:rPr>
        <w:t>oliti</w:t>
      </w:r>
      <w:r w:rsidRPr="007E5E8A">
        <w:rPr>
          <w:rFonts w:ascii="Times New Roman" w:hAnsi="Times New Roman" w:cs="Times New Roman"/>
          <w:spacing w:val="-1"/>
          <w:sz w:val="24"/>
          <w:szCs w:val="24"/>
        </w:rPr>
        <w:t>k</w:t>
      </w:r>
      <w:r w:rsidRPr="007E5E8A">
        <w:rPr>
          <w:rFonts w:ascii="Times New Roman" w:hAnsi="Times New Roman" w:cs="Times New Roman"/>
          <w:sz w:val="24"/>
          <w:szCs w:val="24"/>
        </w:rPr>
        <w:t xml:space="preserve">a </w:t>
      </w:r>
      <w:r w:rsidRPr="007E5E8A">
        <w:rPr>
          <w:rFonts w:ascii="Times New Roman" w:hAnsi="Times New Roman" w:cs="Times New Roman"/>
          <w:spacing w:val="1"/>
          <w:sz w:val="24"/>
          <w:szCs w:val="24"/>
        </w:rPr>
        <w:t>b</w:t>
      </w:r>
      <w:r w:rsidRPr="007E5E8A">
        <w:rPr>
          <w:rFonts w:ascii="Times New Roman" w:hAnsi="Times New Roman" w:cs="Times New Roman"/>
          <w:sz w:val="24"/>
          <w:szCs w:val="24"/>
        </w:rPr>
        <w:t>el</w:t>
      </w:r>
      <w:r w:rsidRPr="007E5E8A">
        <w:rPr>
          <w:rFonts w:ascii="Times New Roman" w:hAnsi="Times New Roman" w:cs="Times New Roman"/>
          <w:spacing w:val="-1"/>
          <w:sz w:val="24"/>
          <w:szCs w:val="24"/>
        </w:rPr>
        <w:t>g</w:t>
      </w:r>
      <w:r w:rsidRPr="007E5E8A">
        <w:rPr>
          <w:rFonts w:ascii="Times New Roman" w:hAnsi="Times New Roman" w:cs="Times New Roman"/>
          <w:sz w:val="24"/>
          <w:szCs w:val="24"/>
        </w:rPr>
        <w:t>ele</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i;</w:t>
      </w:r>
    </w:p>
    <w:p w:rsidR="00DC6A89" w:rsidRPr="007E5E8A" w:rsidRDefault="00DC6A89" w:rsidP="00DC6A89">
      <w:pPr>
        <w:pStyle w:val="ListeParagraf"/>
        <w:spacing w:after="80"/>
        <w:ind w:left="838"/>
        <w:rPr>
          <w:rFonts w:ascii="Times New Roman" w:hAnsi="Times New Roman" w:cs="Times New Roman"/>
          <w:sz w:val="24"/>
          <w:szCs w:val="24"/>
        </w:rPr>
      </w:pPr>
      <w:r w:rsidRPr="007E5E8A">
        <w:rPr>
          <w:rFonts w:ascii="Times New Roman" w:eastAsia="Verdana" w:hAnsi="Times New Roman" w:cs="Times New Roman"/>
          <w:sz w:val="24"/>
          <w:szCs w:val="24"/>
        </w:rPr>
        <w:t xml:space="preserve">• </w:t>
      </w:r>
      <w:r w:rsidRPr="007E5E8A">
        <w:rPr>
          <w:rFonts w:ascii="Times New Roman" w:eastAsia="Verdana" w:hAnsi="Times New Roman" w:cs="Times New Roman"/>
          <w:spacing w:val="60"/>
          <w:sz w:val="24"/>
          <w:szCs w:val="24"/>
        </w:rPr>
        <w:t xml:space="preserve"> </w:t>
      </w:r>
      <w:r w:rsidRPr="007E5E8A">
        <w:rPr>
          <w:rFonts w:ascii="Times New Roman" w:hAnsi="Times New Roman" w:cs="Times New Roman"/>
          <w:spacing w:val="-1"/>
          <w:sz w:val="24"/>
          <w:szCs w:val="24"/>
        </w:rPr>
        <w:t>12</w:t>
      </w:r>
      <w:r w:rsidRPr="007E5E8A">
        <w:rPr>
          <w:rFonts w:ascii="Times New Roman" w:hAnsi="Times New Roman" w:cs="Times New Roman"/>
          <w:sz w:val="24"/>
          <w:szCs w:val="24"/>
        </w:rPr>
        <w:t>.</w:t>
      </w:r>
      <w:r w:rsidRPr="007E5E8A">
        <w:rPr>
          <w:rFonts w:ascii="Times New Roman" w:hAnsi="Times New Roman" w:cs="Times New Roman"/>
          <w:spacing w:val="1"/>
          <w:sz w:val="24"/>
          <w:szCs w:val="24"/>
        </w:rPr>
        <w:t xml:space="preserve"> </w:t>
      </w:r>
      <w:r w:rsidRPr="007E5E8A">
        <w:rPr>
          <w:rFonts w:ascii="Times New Roman" w:hAnsi="Times New Roman" w:cs="Times New Roman"/>
          <w:sz w:val="24"/>
          <w:szCs w:val="24"/>
        </w:rPr>
        <w:t>Kal</w:t>
      </w:r>
      <w:r w:rsidRPr="007E5E8A">
        <w:rPr>
          <w:rFonts w:ascii="Times New Roman" w:hAnsi="Times New Roman" w:cs="Times New Roman"/>
          <w:spacing w:val="-1"/>
          <w:sz w:val="24"/>
          <w:szCs w:val="24"/>
        </w:rPr>
        <w:t>k</w:t>
      </w:r>
      <w:r w:rsidRPr="007E5E8A">
        <w:rPr>
          <w:rFonts w:ascii="Times New Roman" w:hAnsi="Times New Roman" w:cs="Times New Roman"/>
          <w:sz w:val="24"/>
          <w:szCs w:val="24"/>
        </w:rPr>
        <w:t>ınma Planı</w:t>
      </w:r>
    </w:p>
    <w:p w:rsidR="00DC6A89" w:rsidRPr="007E5E8A" w:rsidRDefault="00DC6A89" w:rsidP="00DC6A89">
      <w:pPr>
        <w:pStyle w:val="ListeParagraf"/>
        <w:spacing w:before="22" w:after="80"/>
        <w:ind w:left="838"/>
        <w:rPr>
          <w:rFonts w:ascii="Times New Roman" w:hAnsi="Times New Roman" w:cs="Times New Roman"/>
          <w:sz w:val="24"/>
          <w:szCs w:val="24"/>
        </w:rPr>
      </w:pPr>
      <w:r w:rsidRPr="007E5E8A">
        <w:rPr>
          <w:rFonts w:ascii="Times New Roman" w:eastAsia="Verdana" w:hAnsi="Times New Roman" w:cs="Times New Roman"/>
          <w:sz w:val="24"/>
          <w:szCs w:val="24"/>
        </w:rPr>
        <w:t xml:space="preserve">• </w:t>
      </w:r>
      <w:r w:rsidRPr="007E5E8A">
        <w:rPr>
          <w:rFonts w:ascii="Times New Roman" w:eastAsia="Verdana" w:hAnsi="Times New Roman" w:cs="Times New Roman"/>
          <w:spacing w:val="60"/>
          <w:sz w:val="24"/>
          <w:szCs w:val="24"/>
        </w:rPr>
        <w:t xml:space="preserve"> </w:t>
      </w:r>
      <w:r w:rsidRPr="007E5E8A">
        <w:rPr>
          <w:rFonts w:ascii="Times New Roman" w:hAnsi="Times New Roman" w:cs="Times New Roman"/>
          <w:spacing w:val="-1"/>
          <w:sz w:val="24"/>
          <w:szCs w:val="24"/>
        </w:rPr>
        <w:t>C</w:t>
      </w:r>
      <w:r w:rsidRPr="007E5E8A">
        <w:rPr>
          <w:rFonts w:ascii="Times New Roman" w:hAnsi="Times New Roman" w:cs="Times New Roman"/>
          <w:sz w:val="24"/>
          <w:szCs w:val="24"/>
        </w:rPr>
        <w:t>umhu</w:t>
      </w:r>
      <w:r w:rsidRPr="007E5E8A">
        <w:rPr>
          <w:rFonts w:ascii="Times New Roman" w:hAnsi="Times New Roman" w:cs="Times New Roman"/>
          <w:spacing w:val="-1"/>
          <w:sz w:val="24"/>
          <w:szCs w:val="24"/>
        </w:rPr>
        <w:t>r</w:t>
      </w:r>
      <w:r w:rsidRPr="007E5E8A">
        <w:rPr>
          <w:rFonts w:ascii="Times New Roman" w:hAnsi="Times New Roman" w:cs="Times New Roman"/>
          <w:spacing w:val="1"/>
          <w:sz w:val="24"/>
          <w:szCs w:val="24"/>
        </w:rPr>
        <w:t>b</w:t>
      </w:r>
      <w:r w:rsidRPr="007E5E8A">
        <w:rPr>
          <w:rFonts w:ascii="Times New Roman" w:hAnsi="Times New Roman" w:cs="Times New Roman"/>
          <w:sz w:val="24"/>
          <w:szCs w:val="24"/>
        </w:rPr>
        <w:t>aş</w:t>
      </w:r>
      <w:r w:rsidRPr="007E5E8A">
        <w:rPr>
          <w:rFonts w:ascii="Times New Roman" w:hAnsi="Times New Roman" w:cs="Times New Roman"/>
          <w:spacing w:val="-1"/>
          <w:sz w:val="24"/>
          <w:szCs w:val="24"/>
        </w:rPr>
        <w:t>k</w:t>
      </w:r>
      <w:r w:rsidRPr="007E5E8A">
        <w:rPr>
          <w:rFonts w:ascii="Times New Roman" w:hAnsi="Times New Roman" w:cs="Times New Roman"/>
          <w:sz w:val="24"/>
          <w:szCs w:val="24"/>
        </w:rPr>
        <w:t>anlı</w:t>
      </w:r>
      <w:r w:rsidRPr="007E5E8A">
        <w:rPr>
          <w:rFonts w:ascii="Times New Roman" w:hAnsi="Times New Roman" w:cs="Times New Roman"/>
          <w:spacing w:val="-1"/>
          <w:sz w:val="24"/>
          <w:szCs w:val="24"/>
        </w:rPr>
        <w:t>ğ</w:t>
      </w:r>
      <w:r w:rsidRPr="007E5E8A">
        <w:rPr>
          <w:rFonts w:ascii="Times New Roman" w:hAnsi="Times New Roman" w:cs="Times New Roman"/>
          <w:sz w:val="24"/>
          <w:szCs w:val="24"/>
        </w:rPr>
        <w:t>ı P</w:t>
      </w:r>
      <w:r w:rsidRPr="007E5E8A">
        <w:rPr>
          <w:rFonts w:ascii="Times New Roman" w:hAnsi="Times New Roman" w:cs="Times New Roman"/>
          <w:spacing w:val="-1"/>
          <w:sz w:val="24"/>
          <w:szCs w:val="24"/>
        </w:rPr>
        <w:t>r</w:t>
      </w:r>
      <w:r w:rsidRPr="007E5E8A">
        <w:rPr>
          <w:rFonts w:ascii="Times New Roman" w:hAnsi="Times New Roman" w:cs="Times New Roman"/>
          <w:spacing w:val="2"/>
          <w:sz w:val="24"/>
          <w:szCs w:val="24"/>
        </w:rPr>
        <w:t>o</w:t>
      </w:r>
      <w:r w:rsidRPr="007E5E8A">
        <w:rPr>
          <w:rFonts w:ascii="Times New Roman" w:hAnsi="Times New Roman" w:cs="Times New Roman"/>
          <w:spacing w:val="1"/>
          <w:sz w:val="24"/>
          <w:szCs w:val="24"/>
        </w:rPr>
        <w:t>g</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amı,</w:t>
      </w:r>
    </w:p>
    <w:p w:rsidR="00DC6A89" w:rsidRPr="007E5E8A" w:rsidRDefault="00DC6A89" w:rsidP="00DC6A89">
      <w:pPr>
        <w:pStyle w:val="ListeParagraf"/>
        <w:spacing w:before="22" w:after="80"/>
        <w:ind w:left="838"/>
        <w:rPr>
          <w:rFonts w:ascii="Times New Roman" w:hAnsi="Times New Roman" w:cs="Times New Roman"/>
          <w:sz w:val="24"/>
          <w:szCs w:val="24"/>
        </w:rPr>
      </w:pPr>
      <w:r w:rsidRPr="007E5E8A">
        <w:rPr>
          <w:rFonts w:ascii="Times New Roman" w:eastAsia="Verdana" w:hAnsi="Times New Roman" w:cs="Times New Roman"/>
          <w:sz w:val="24"/>
          <w:szCs w:val="24"/>
        </w:rPr>
        <w:t xml:space="preserve">• </w:t>
      </w:r>
      <w:r w:rsidRPr="007E5E8A">
        <w:rPr>
          <w:rFonts w:ascii="Times New Roman" w:eastAsia="Verdana" w:hAnsi="Times New Roman" w:cs="Times New Roman"/>
          <w:spacing w:val="60"/>
          <w:sz w:val="24"/>
          <w:szCs w:val="24"/>
        </w:rPr>
        <w:t xml:space="preserve"> </w:t>
      </w:r>
      <w:r w:rsidRPr="007E5E8A">
        <w:rPr>
          <w:rFonts w:ascii="Times New Roman" w:hAnsi="Times New Roman" w:cs="Times New Roman"/>
          <w:spacing w:val="-1"/>
          <w:sz w:val="24"/>
          <w:szCs w:val="24"/>
        </w:rPr>
        <w:t>Or</w:t>
      </w:r>
      <w:r w:rsidRPr="007E5E8A">
        <w:rPr>
          <w:rFonts w:ascii="Times New Roman" w:hAnsi="Times New Roman" w:cs="Times New Roman"/>
          <w:sz w:val="24"/>
          <w:szCs w:val="24"/>
        </w:rPr>
        <w:t xml:space="preserve">ta </w:t>
      </w:r>
      <w:r w:rsidRPr="007E5E8A">
        <w:rPr>
          <w:rFonts w:ascii="Times New Roman" w:hAnsi="Times New Roman" w:cs="Times New Roman"/>
          <w:spacing w:val="-1"/>
          <w:sz w:val="24"/>
          <w:szCs w:val="24"/>
        </w:rPr>
        <w:t>V</w:t>
      </w:r>
      <w:r w:rsidRPr="007E5E8A">
        <w:rPr>
          <w:rFonts w:ascii="Times New Roman" w:hAnsi="Times New Roman" w:cs="Times New Roman"/>
          <w:sz w:val="24"/>
          <w:szCs w:val="24"/>
        </w:rPr>
        <w:t>a</w:t>
      </w:r>
      <w:r w:rsidRPr="007E5E8A">
        <w:rPr>
          <w:rFonts w:ascii="Times New Roman" w:hAnsi="Times New Roman" w:cs="Times New Roman"/>
          <w:spacing w:val="-1"/>
          <w:sz w:val="24"/>
          <w:szCs w:val="24"/>
        </w:rPr>
        <w:t>d</w:t>
      </w:r>
      <w:r w:rsidRPr="007E5E8A">
        <w:rPr>
          <w:rFonts w:ascii="Times New Roman" w:hAnsi="Times New Roman" w:cs="Times New Roman"/>
          <w:sz w:val="24"/>
          <w:szCs w:val="24"/>
        </w:rPr>
        <w:t>eli P</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o</w:t>
      </w:r>
      <w:r w:rsidRPr="007E5E8A">
        <w:rPr>
          <w:rFonts w:ascii="Times New Roman" w:hAnsi="Times New Roman" w:cs="Times New Roman"/>
          <w:spacing w:val="1"/>
          <w:sz w:val="24"/>
          <w:szCs w:val="24"/>
        </w:rPr>
        <w:t>g</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am,</w:t>
      </w:r>
    </w:p>
    <w:p w:rsidR="00DC6A89" w:rsidRPr="007E5E8A" w:rsidRDefault="00DC6A89" w:rsidP="00DC6A89">
      <w:pPr>
        <w:pStyle w:val="ListeParagraf"/>
        <w:spacing w:before="22" w:after="80"/>
        <w:ind w:left="838"/>
        <w:rPr>
          <w:rFonts w:ascii="Times New Roman" w:hAnsi="Times New Roman" w:cs="Times New Roman"/>
          <w:sz w:val="24"/>
          <w:szCs w:val="24"/>
        </w:rPr>
      </w:pPr>
      <w:r w:rsidRPr="007E5E8A">
        <w:rPr>
          <w:rFonts w:ascii="Times New Roman" w:eastAsia="Verdana" w:hAnsi="Times New Roman" w:cs="Times New Roman"/>
          <w:sz w:val="24"/>
          <w:szCs w:val="24"/>
        </w:rPr>
        <w:t xml:space="preserve">• </w:t>
      </w:r>
      <w:r w:rsidRPr="007E5E8A">
        <w:rPr>
          <w:rFonts w:ascii="Times New Roman" w:eastAsia="Verdana" w:hAnsi="Times New Roman" w:cs="Times New Roman"/>
          <w:spacing w:val="60"/>
          <w:sz w:val="24"/>
          <w:szCs w:val="24"/>
        </w:rPr>
        <w:t xml:space="preserve"> </w:t>
      </w:r>
      <w:r w:rsidRPr="007E5E8A">
        <w:rPr>
          <w:rFonts w:ascii="Times New Roman" w:hAnsi="Times New Roman" w:cs="Times New Roman"/>
          <w:spacing w:val="-1"/>
          <w:sz w:val="24"/>
          <w:szCs w:val="24"/>
        </w:rPr>
        <w:t>C</w:t>
      </w:r>
      <w:r w:rsidRPr="007E5E8A">
        <w:rPr>
          <w:rFonts w:ascii="Times New Roman" w:hAnsi="Times New Roman" w:cs="Times New Roman"/>
          <w:sz w:val="24"/>
          <w:szCs w:val="24"/>
        </w:rPr>
        <w:t>umhu</w:t>
      </w:r>
      <w:r w:rsidRPr="007E5E8A">
        <w:rPr>
          <w:rFonts w:ascii="Times New Roman" w:hAnsi="Times New Roman" w:cs="Times New Roman"/>
          <w:spacing w:val="-1"/>
          <w:sz w:val="24"/>
          <w:szCs w:val="24"/>
        </w:rPr>
        <w:t>r</w:t>
      </w:r>
      <w:r w:rsidRPr="007E5E8A">
        <w:rPr>
          <w:rFonts w:ascii="Times New Roman" w:hAnsi="Times New Roman" w:cs="Times New Roman"/>
          <w:spacing w:val="1"/>
          <w:sz w:val="24"/>
          <w:szCs w:val="24"/>
        </w:rPr>
        <w:t>b</w:t>
      </w:r>
      <w:r w:rsidRPr="007E5E8A">
        <w:rPr>
          <w:rFonts w:ascii="Times New Roman" w:hAnsi="Times New Roman" w:cs="Times New Roman"/>
          <w:sz w:val="24"/>
          <w:szCs w:val="24"/>
        </w:rPr>
        <w:t>aş</w:t>
      </w:r>
      <w:r w:rsidRPr="007E5E8A">
        <w:rPr>
          <w:rFonts w:ascii="Times New Roman" w:hAnsi="Times New Roman" w:cs="Times New Roman"/>
          <w:spacing w:val="-1"/>
          <w:sz w:val="24"/>
          <w:szCs w:val="24"/>
        </w:rPr>
        <w:t>k</w:t>
      </w:r>
      <w:r w:rsidRPr="007E5E8A">
        <w:rPr>
          <w:rFonts w:ascii="Times New Roman" w:hAnsi="Times New Roman" w:cs="Times New Roman"/>
          <w:sz w:val="24"/>
          <w:szCs w:val="24"/>
        </w:rPr>
        <w:t>anlı</w:t>
      </w:r>
      <w:r w:rsidRPr="007E5E8A">
        <w:rPr>
          <w:rFonts w:ascii="Times New Roman" w:hAnsi="Times New Roman" w:cs="Times New Roman"/>
          <w:spacing w:val="-1"/>
          <w:sz w:val="24"/>
          <w:szCs w:val="24"/>
        </w:rPr>
        <w:t>ğ</w:t>
      </w:r>
      <w:r w:rsidRPr="007E5E8A">
        <w:rPr>
          <w:rFonts w:ascii="Times New Roman" w:hAnsi="Times New Roman" w:cs="Times New Roman"/>
          <w:sz w:val="24"/>
          <w:szCs w:val="24"/>
        </w:rPr>
        <w:t>ı Yıll</w:t>
      </w:r>
      <w:r w:rsidRPr="007E5E8A">
        <w:rPr>
          <w:rFonts w:ascii="Times New Roman" w:hAnsi="Times New Roman" w:cs="Times New Roman"/>
          <w:spacing w:val="3"/>
          <w:sz w:val="24"/>
          <w:szCs w:val="24"/>
        </w:rPr>
        <w:t>ı</w:t>
      </w:r>
      <w:r w:rsidRPr="007E5E8A">
        <w:rPr>
          <w:rFonts w:ascii="Times New Roman" w:hAnsi="Times New Roman" w:cs="Times New Roman"/>
          <w:sz w:val="24"/>
          <w:szCs w:val="24"/>
        </w:rPr>
        <w:t>k</w:t>
      </w:r>
      <w:r w:rsidRPr="007E5E8A">
        <w:rPr>
          <w:rFonts w:ascii="Times New Roman" w:hAnsi="Times New Roman" w:cs="Times New Roman"/>
          <w:spacing w:val="-1"/>
          <w:sz w:val="24"/>
          <w:szCs w:val="24"/>
        </w:rPr>
        <w:t xml:space="preserve"> </w:t>
      </w:r>
      <w:r w:rsidRPr="007E5E8A">
        <w:rPr>
          <w:rFonts w:ascii="Times New Roman" w:hAnsi="Times New Roman" w:cs="Times New Roman"/>
          <w:spacing w:val="1"/>
          <w:sz w:val="24"/>
          <w:szCs w:val="24"/>
        </w:rPr>
        <w:t>P</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o</w:t>
      </w:r>
      <w:r w:rsidRPr="007E5E8A">
        <w:rPr>
          <w:rFonts w:ascii="Times New Roman" w:hAnsi="Times New Roman" w:cs="Times New Roman"/>
          <w:spacing w:val="-1"/>
          <w:sz w:val="24"/>
          <w:szCs w:val="24"/>
        </w:rPr>
        <w:t>gr</w:t>
      </w:r>
      <w:r w:rsidRPr="007E5E8A">
        <w:rPr>
          <w:rFonts w:ascii="Times New Roman" w:hAnsi="Times New Roman" w:cs="Times New Roman"/>
          <w:spacing w:val="3"/>
          <w:sz w:val="24"/>
          <w:szCs w:val="24"/>
        </w:rPr>
        <w:t>a</w:t>
      </w:r>
      <w:r w:rsidRPr="007E5E8A">
        <w:rPr>
          <w:rFonts w:ascii="Times New Roman" w:hAnsi="Times New Roman" w:cs="Times New Roman"/>
          <w:sz w:val="24"/>
          <w:szCs w:val="24"/>
        </w:rPr>
        <w:t>mı,</w:t>
      </w:r>
    </w:p>
    <w:p w:rsidR="00DC6A89" w:rsidRPr="007E5E8A" w:rsidRDefault="00DC6A89" w:rsidP="00DC6A89">
      <w:pPr>
        <w:pStyle w:val="ListeParagraf"/>
        <w:spacing w:before="24" w:after="80"/>
        <w:ind w:left="838"/>
        <w:rPr>
          <w:rFonts w:ascii="Times New Roman" w:hAnsi="Times New Roman" w:cs="Times New Roman"/>
          <w:sz w:val="24"/>
          <w:szCs w:val="24"/>
        </w:rPr>
      </w:pPr>
      <w:r w:rsidRPr="007E5E8A">
        <w:rPr>
          <w:rFonts w:ascii="Times New Roman" w:eastAsia="Verdana" w:hAnsi="Times New Roman" w:cs="Times New Roman"/>
          <w:sz w:val="24"/>
          <w:szCs w:val="24"/>
        </w:rPr>
        <w:t xml:space="preserve">• </w:t>
      </w:r>
      <w:r w:rsidRPr="007E5E8A">
        <w:rPr>
          <w:rFonts w:ascii="Times New Roman" w:eastAsia="Verdana" w:hAnsi="Times New Roman" w:cs="Times New Roman"/>
          <w:spacing w:val="60"/>
          <w:sz w:val="24"/>
          <w:szCs w:val="24"/>
        </w:rPr>
        <w:t xml:space="preserve"> </w:t>
      </w:r>
      <w:r w:rsidRPr="007E5E8A">
        <w:rPr>
          <w:rFonts w:ascii="Times New Roman" w:hAnsi="Times New Roman" w:cs="Times New Roman"/>
          <w:spacing w:val="1"/>
          <w:sz w:val="24"/>
          <w:szCs w:val="24"/>
        </w:rPr>
        <w:t>M</w:t>
      </w:r>
      <w:r w:rsidRPr="007E5E8A">
        <w:rPr>
          <w:rFonts w:ascii="Times New Roman" w:hAnsi="Times New Roman" w:cs="Times New Roman"/>
          <w:sz w:val="24"/>
          <w:szCs w:val="24"/>
        </w:rPr>
        <w:t xml:space="preserve">illî </w:t>
      </w:r>
      <w:r w:rsidRPr="007E5E8A">
        <w:rPr>
          <w:rFonts w:ascii="Times New Roman" w:hAnsi="Times New Roman" w:cs="Times New Roman"/>
          <w:spacing w:val="1"/>
          <w:sz w:val="24"/>
          <w:szCs w:val="24"/>
        </w:rPr>
        <w:t>E</w:t>
      </w:r>
      <w:r w:rsidRPr="007E5E8A">
        <w:rPr>
          <w:rFonts w:ascii="Times New Roman" w:hAnsi="Times New Roman" w:cs="Times New Roman"/>
          <w:spacing w:val="-1"/>
          <w:sz w:val="24"/>
          <w:szCs w:val="24"/>
        </w:rPr>
        <w:t>ğ</w:t>
      </w:r>
      <w:r w:rsidRPr="007E5E8A">
        <w:rPr>
          <w:rFonts w:ascii="Times New Roman" w:hAnsi="Times New Roman" w:cs="Times New Roman"/>
          <w:sz w:val="24"/>
          <w:szCs w:val="24"/>
        </w:rPr>
        <w:t>itim Ba</w:t>
      </w:r>
      <w:r w:rsidRPr="007E5E8A">
        <w:rPr>
          <w:rFonts w:ascii="Times New Roman" w:hAnsi="Times New Roman" w:cs="Times New Roman"/>
          <w:spacing w:val="-1"/>
          <w:sz w:val="24"/>
          <w:szCs w:val="24"/>
        </w:rPr>
        <w:t>k</w:t>
      </w:r>
      <w:r w:rsidRPr="007E5E8A">
        <w:rPr>
          <w:rFonts w:ascii="Times New Roman" w:hAnsi="Times New Roman" w:cs="Times New Roman"/>
          <w:sz w:val="24"/>
          <w:szCs w:val="24"/>
        </w:rPr>
        <w:t>anlı</w:t>
      </w:r>
      <w:r w:rsidRPr="007E5E8A">
        <w:rPr>
          <w:rFonts w:ascii="Times New Roman" w:hAnsi="Times New Roman" w:cs="Times New Roman"/>
          <w:spacing w:val="-1"/>
          <w:sz w:val="24"/>
          <w:szCs w:val="24"/>
        </w:rPr>
        <w:t>ğ</w:t>
      </w:r>
      <w:r w:rsidRPr="007E5E8A">
        <w:rPr>
          <w:rFonts w:ascii="Times New Roman" w:hAnsi="Times New Roman" w:cs="Times New Roman"/>
          <w:sz w:val="24"/>
          <w:szCs w:val="24"/>
        </w:rPr>
        <w:t xml:space="preserve">ı </w:t>
      </w:r>
      <w:r w:rsidRPr="007E5E8A">
        <w:rPr>
          <w:rFonts w:ascii="Times New Roman" w:hAnsi="Times New Roman" w:cs="Times New Roman"/>
          <w:spacing w:val="1"/>
          <w:sz w:val="24"/>
          <w:szCs w:val="24"/>
        </w:rPr>
        <w:t>S</w:t>
      </w:r>
      <w:r w:rsidRPr="007E5E8A">
        <w:rPr>
          <w:rFonts w:ascii="Times New Roman" w:hAnsi="Times New Roman" w:cs="Times New Roman"/>
          <w:spacing w:val="-2"/>
          <w:sz w:val="24"/>
          <w:szCs w:val="24"/>
        </w:rPr>
        <w:t>t</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ate</w:t>
      </w:r>
      <w:r w:rsidRPr="007E5E8A">
        <w:rPr>
          <w:rFonts w:ascii="Times New Roman" w:hAnsi="Times New Roman" w:cs="Times New Roman"/>
          <w:spacing w:val="1"/>
          <w:sz w:val="24"/>
          <w:szCs w:val="24"/>
        </w:rPr>
        <w:t>j</w:t>
      </w:r>
      <w:r w:rsidRPr="007E5E8A">
        <w:rPr>
          <w:rFonts w:ascii="Times New Roman" w:hAnsi="Times New Roman" w:cs="Times New Roman"/>
          <w:sz w:val="24"/>
          <w:szCs w:val="24"/>
        </w:rPr>
        <w:t>ik</w:t>
      </w:r>
      <w:r w:rsidRPr="007E5E8A">
        <w:rPr>
          <w:rFonts w:ascii="Times New Roman" w:hAnsi="Times New Roman" w:cs="Times New Roman"/>
          <w:spacing w:val="-1"/>
          <w:sz w:val="24"/>
          <w:szCs w:val="24"/>
        </w:rPr>
        <w:t xml:space="preserve"> </w:t>
      </w:r>
      <w:r w:rsidRPr="007E5E8A">
        <w:rPr>
          <w:rFonts w:ascii="Times New Roman" w:hAnsi="Times New Roman" w:cs="Times New Roman"/>
          <w:sz w:val="24"/>
          <w:szCs w:val="24"/>
        </w:rPr>
        <w:t>Planı,</w:t>
      </w:r>
    </w:p>
    <w:p w:rsidR="00DC6A89" w:rsidRPr="007E5E8A" w:rsidRDefault="00DC6A89" w:rsidP="00DC6A89">
      <w:pPr>
        <w:pStyle w:val="ListeParagraf"/>
        <w:spacing w:before="22" w:after="80"/>
        <w:ind w:left="838"/>
        <w:rPr>
          <w:rFonts w:ascii="Times New Roman" w:hAnsi="Times New Roman" w:cs="Times New Roman"/>
          <w:sz w:val="24"/>
          <w:szCs w:val="24"/>
        </w:rPr>
      </w:pPr>
      <w:r w:rsidRPr="007E5E8A">
        <w:rPr>
          <w:rFonts w:ascii="Times New Roman" w:eastAsia="Verdana" w:hAnsi="Times New Roman" w:cs="Times New Roman"/>
          <w:sz w:val="24"/>
          <w:szCs w:val="24"/>
        </w:rPr>
        <w:t xml:space="preserve">• </w:t>
      </w:r>
      <w:r w:rsidRPr="007E5E8A">
        <w:rPr>
          <w:rFonts w:ascii="Times New Roman" w:eastAsia="Verdana" w:hAnsi="Times New Roman" w:cs="Times New Roman"/>
          <w:spacing w:val="60"/>
          <w:sz w:val="24"/>
          <w:szCs w:val="24"/>
        </w:rPr>
        <w:t xml:space="preserve"> </w:t>
      </w:r>
      <w:r w:rsidRPr="007E5E8A">
        <w:rPr>
          <w:rFonts w:ascii="Times New Roman" w:hAnsi="Times New Roman" w:cs="Times New Roman"/>
          <w:spacing w:val="-1"/>
          <w:sz w:val="24"/>
          <w:szCs w:val="24"/>
        </w:rPr>
        <w:t>İ</w:t>
      </w:r>
      <w:r w:rsidRPr="007E5E8A">
        <w:rPr>
          <w:rFonts w:ascii="Times New Roman" w:hAnsi="Times New Roman" w:cs="Times New Roman"/>
          <w:sz w:val="24"/>
          <w:szCs w:val="24"/>
        </w:rPr>
        <w:t xml:space="preserve">l </w:t>
      </w:r>
      <w:r w:rsidRPr="007E5E8A">
        <w:rPr>
          <w:rFonts w:ascii="Times New Roman" w:hAnsi="Times New Roman" w:cs="Times New Roman"/>
          <w:spacing w:val="1"/>
          <w:sz w:val="24"/>
          <w:szCs w:val="24"/>
        </w:rPr>
        <w:t>M</w:t>
      </w:r>
      <w:r w:rsidRPr="007E5E8A">
        <w:rPr>
          <w:rFonts w:ascii="Times New Roman" w:hAnsi="Times New Roman" w:cs="Times New Roman"/>
          <w:sz w:val="24"/>
          <w:szCs w:val="24"/>
        </w:rPr>
        <w:t xml:space="preserve">illî </w:t>
      </w:r>
      <w:r w:rsidRPr="007E5E8A">
        <w:rPr>
          <w:rFonts w:ascii="Times New Roman" w:hAnsi="Times New Roman" w:cs="Times New Roman"/>
          <w:spacing w:val="1"/>
          <w:sz w:val="24"/>
          <w:szCs w:val="24"/>
        </w:rPr>
        <w:t>E</w:t>
      </w:r>
      <w:r w:rsidRPr="007E5E8A">
        <w:rPr>
          <w:rFonts w:ascii="Times New Roman" w:hAnsi="Times New Roman" w:cs="Times New Roman"/>
          <w:spacing w:val="-1"/>
          <w:sz w:val="24"/>
          <w:szCs w:val="24"/>
        </w:rPr>
        <w:t>ğ</w:t>
      </w:r>
      <w:r w:rsidRPr="007E5E8A">
        <w:rPr>
          <w:rFonts w:ascii="Times New Roman" w:hAnsi="Times New Roman" w:cs="Times New Roman"/>
          <w:sz w:val="24"/>
          <w:szCs w:val="24"/>
        </w:rPr>
        <w:t xml:space="preserve">itim </w:t>
      </w:r>
      <w:r w:rsidRPr="007E5E8A">
        <w:rPr>
          <w:rFonts w:ascii="Times New Roman" w:hAnsi="Times New Roman" w:cs="Times New Roman"/>
          <w:spacing w:val="1"/>
          <w:sz w:val="24"/>
          <w:szCs w:val="24"/>
        </w:rPr>
        <w:t>M</w:t>
      </w:r>
      <w:r w:rsidRPr="007E5E8A">
        <w:rPr>
          <w:rFonts w:ascii="Times New Roman" w:hAnsi="Times New Roman" w:cs="Times New Roman"/>
          <w:sz w:val="24"/>
          <w:szCs w:val="24"/>
        </w:rPr>
        <w:t>ü</w:t>
      </w:r>
      <w:r w:rsidRPr="007E5E8A">
        <w:rPr>
          <w:rFonts w:ascii="Times New Roman" w:hAnsi="Times New Roman" w:cs="Times New Roman"/>
          <w:spacing w:val="-1"/>
          <w:sz w:val="24"/>
          <w:szCs w:val="24"/>
        </w:rPr>
        <w:t>d</w:t>
      </w:r>
      <w:r w:rsidRPr="007E5E8A">
        <w:rPr>
          <w:rFonts w:ascii="Times New Roman" w:hAnsi="Times New Roman" w:cs="Times New Roman"/>
          <w:sz w:val="24"/>
          <w:szCs w:val="24"/>
        </w:rPr>
        <w:t>ü</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lü</w:t>
      </w:r>
      <w:r w:rsidRPr="007E5E8A">
        <w:rPr>
          <w:rFonts w:ascii="Times New Roman" w:hAnsi="Times New Roman" w:cs="Times New Roman"/>
          <w:spacing w:val="1"/>
          <w:sz w:val="24"/>
          <w:szCs w:val="24"/>
        </w:rPr>
        <w:t>ğ</w:t>
      </w:r>
      <w:r w:rsidRPr="007E5E8A">
        <w:rPr>
          <w:rFonts w:ascii="Times New Roman" w:hAnsi="Times New Roman" w:cs="Times New Roman"/>
          <w:sz w:val="24"/>
          <w:szCs w:val="24"/>
        </w:rPr>
        <w:t xml:space="preserve">ü </w:t>
      </w:r>
      <w:r w:rsidRPr="007E5E8A">
        <w:rPr>
          <w:rFonts w:ascii="Times New Roman" w:hAnsi="Times New Roman" w:cs="Times New Roman"/>
          <w:spacing w:val="1"/>
          <w:sz w:val="24"/>
          <w:szCs w:val="24"/>
        </w:rPr>
        <w:t>S</w:t>
      </w:r>
      <w:r w:rsidRPr="007E5E8A">
        <w:rPr>
          <w:rFonts w:ascii="Times New Roman" w:hAnsi="Times New Roman" w:cs="Times New Roman"/>
          <w:sz w:val="24"/>
          <w:szCs w:val="24"/>
        </w:rPr>
        <w:t>t</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ate</w:t>
      </w:r>
      <w:r w:rsidRPr="007E5E8A">
        <w:rPr>
          <w:rFonts w:ascii="Times New Roman" w:hAnsi="Times New Roman" w:cs="Times New Roman"/>
          <w:spacing w:val="1"/>
          <w:sz w:val="24"/>
          <w:szCs w:val="24"/>
        </w:rPr>
        <w:t>j</w:t>
      </w:r>
      <w:r w:rsidRPr="007E5E8A">
        <w:rPr>
          <w:rFonts w:ascii="Times New Roman" w:hAnsi="Times New Roman" w:cs="Times New Roman"/>
          <w:sz w:val="24"/>
          <w:szCs w:val="24"/>
        </w:rPr>
        <w:t>ik</w:t>
      </w:r>
      <w:r w:rsidRPr="007E5E8A">
        <w:rPr>
          <w:rFonts w:ascii="Times New Roman" w:hAnsi="Times New Roman" w:cs="Times New Roman"/>
          <w:spacing w:val="-1"/>
          <w:sz w:val="24"/>
          <w:szCs w:val="24"/>
        </w:rPr>
        <w:t xml:space="preserve"> </w:t>
      </w:r>
      <w:r w:rsidRPr="007E5E8A">
        <w:rPr>
          <w:rFonts w:ascii="Times New Roman" w:hAnsi="Times New Roman" w:cs="Times New Roman"/>
          <w:sz w:val="24"/>
          <w:szCs w:val="24"/>
        </w:rPr>
        <w:t>Plan</w:t>
      </w:r>
      <w:r w:rsidRPr="007E5E8A">
        <w:rPr>
          <w:rFonts w:ascii="Times New Roman" w:hAnsi="Times New Roman" w:cs="Times New Roman"/>
          <w:spacing w:val="-2"/>
          <w:sz w:val="24"/>
          <w:szCs w:val="24"/>
        </w:rPr>
        <w:t>ı</w:t>
      </w:r>
      <w:r w:rsidRPr="007E5E8A">
        <w:rPr>
          <w:rFonts w:ascii="Times New Roman" w:hAnsi="Times New Roman" w:cs="Times New Roman"/>
          <w:sz w:val="24"/>
          <w:szCs w:val="24"/>
        </w:rPr>
        <w:t>,</w:t>
      </w:r>
    </w:p>
    <w:p w:rsidR="00DC6A89" w:rsidRPr="007E5E8A" w:rsidRDefault="00DC6A89" w:rsidP="00DC6A89">
      <w:pPr>
        <w:pStyle w:val="ListeParagraf"/>
        <w:spacing w:before="22" w:after="80"/>
        <w:ind w:left="838"/>
        <w:rPr>
          <w:rFonts w:ascii="Times New Roman" w:hAnsi="Times New Roman" w:cs="Times New Roman"/>
          <w:sz w:val="24"/>
          <w:szCs w:val="24"/>
        </w:rPr>
      </w:pPr>
      <w:r w:rsidRPr="007E5E8A">
        <w:rPr>
          <w:rFonts w:ascii="Times New Roman" w:eastAsia="Verdana" w:hAnsi="Times New Roman" w:cs="Times New Roman"/>
          <w:sz w:val="24"/>
          <w:szCs w:val="24"/>
        </w:rPr>
        <w:t xml:space="preserve">• </w:t>
      </w:r>
      <w:r w:rsidRPr="007E5E8A">
        <w:rPr>
          <w:rFonts w:ascii="Times New Roman" w:eastAsia="Verdana" w:hAnsi="Times New Roman" w:cs="Times New Roman"/>
          <w:spacing w:val="60"/>
          <w:sz w:val="24"/>
          <w:szCs w:val="24"/>
        </w:rPr>
        <w:t xml:space="preserve"> </w:t>
      </w:r>
      <w:r w:rsidRPr="007E5E8A">
        <w:rPr>
          <w:rFonts w:ascii="Times New Roman" w:hAnsi="Times New Roman" w:cs="Times New Roman"/>
          <w:spacing w:val="-1"/>
          <w:sz w:val="24"/>
          <w:szCs w:val="24"/>
        </w:rPr>
        <w:t>İ</w:t>
      </w:r>
      <w:r w:rsidRPr="007E5E8A">
        <w:rPr>
          <w:rFonts w:ascii="Times New Roman" w:hAnsi="Times New Roman" w:cs="Times New Roman"/>
          <w:sz w:val="24"/>
          <w:szCs w:val="24"/>
        </w:rPr>
        <w:t xml:space="preserve">lçe </w:t>
      </w:r>
      <w:r w:rsidRPr="007E5E8A">
        <w:rPr>
          <w:rFonts w:ascii="Times New Roman" w:hAnsi="Times New Roman" w:cs="Times New Roman"/>
          <w:spacing w:val="1"/>
          <w:sz w:val="24"/>
          <w:szCs w:val="24"/>
        </w:rPr>
        <w:t>M</w:t>
      </w:r>
      <w:r w:rsidRPr="007E5E8A">
        <w:rPr>
          <w:rFonts w:ascii="Times New Roman" w:hAnsi="Times New Roman" w:cs="Times New Roman"/>
          <w:sz w:val="24"/>
          <w:szCs w:val="24"/>
        </w:rPr>
        <w:t xml:space="preserve">illî </w:t>
      </w:r>
      <w:r w:rsidRPr="007E5E8A">
        <w:rPr>
          <w:rFonts w:ascii="Times New Roman" w:hAnsi="Times New Roman" w:cs="Times New Roman"/>
          <w:spacing w:val="1"/>
          <w:sz w:val="24"/>
          <w:szCs w:val="24"/>
        </w:rPr>
        <w:t>E</w:t>
      </w:r>
      <w:r w:rsidRPr="007E5E8A">
        <w:rPr>
          <w:rFonts w:ascii="Times New Roman" w:hAnsi="Times New Roman" w:cs="Times New Roman"/>
          <w:spacing w:val="-1"/>
          <w:sz w:val="24"/>
          <w:szCs w:val="24"/>
        </w:rPr>
        <w:t>ğ</w:t>
      </w:r>
      <w:r w:rsidRPr="007E5E8A">
        <w:rPr>
          <w:rFonts w:ascii="Times New Roman" w:hAnsi="Times New Roman" w:cs="Times New Roman"/>
          <w:sz w:val="24"/>
          <w:szCs w:val="24"/>
        </w:rPr>
        <w:t xml:space="preserve">itim </w:t>
      </w:r>
      <w:r w:rsidRPr="007E5E8A">
        <w:rPr>
          <w:rFonts w:ascii="Times New Roman" w:hAnsi="Times New Roman" w:cs="Times New Roman"/>
          <w:spacing w:val="1"/>
          <w:sz w:val="24"/>
          <w:szCs w:val="24"/>
        </w:rPr>
        <w:t>M</w:t>
      </w:r>
      <w:r w:rsidRPr="007E5E8A">
        <w:rPr>
          <w:rFonts w:ascii="Times New Roman" w:hAnsi="Times New Roman" w:cs="Times New Roman"/>
          <w:sz w:val="24"/>
          <w:szCs w:val="24"/>
        </w:rPr>
        <w:t>ü</w:t>
      </w:r>
      <w:r w:rsidRPr="007E5E8A">
        <w:rPr>
          <w:rFonts w:ascii="Times New Roman" w:hAnsi="Times New Roman" w:cs="Times New Roman"/>
          <w:spacing w:val="-1"/>
          <w:sz w:val="24"/>
          <w:szCs w:val="24"/>
        </w:rPr>
        <w:t>d</w:t>
      </w:r>
      <w:r w:rsidRPr="007E5E8A">
        <w:rPr>
          <w:rFonts w:ascii="Times New Roman" w:hAnsi="Times New Roman" w:cs="Times New Roman"/>
          <w:sz w:val="24"/>
          <w:szCs w:val="24"/>
        </w:rPr>
        <w:t>ü</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lü</w:t>
      </w:r>
      <w:r w:rsidRPr="007E5E8A">
        <w:rPr>
          <w:rFonts w:ascii="Times New Roman" w:hAnsi="Times New Roman" w:cs="Times New Roman"/>
          <w:spacing w:val="-1"/>
          <w:sz w:val="24"/>
          <w:szCs w:val="24"/>
        </w:rPr>
        <w:t>ğ</w:t>
      </w:r>
      <w:r w:rsidRPr="007E5E8A">
        <w:rPr>
          <w:rFonts w:ascii="Times New Roman" w:hAnsi="Times New Roman" w:cs="Times New Roman"/>
          <w:sz w:val="24"/>
          <w:szCs w:val="24"/>
        </w:rPr>
        <w:t xml:space="preserve">ü </w:t>
      </w:r>
      <w:r w:rsidRPr="007E5E8A">
        <w:rPr>
          <w:rFonts w:ascii="Times New Roman" w:hAnsi="Times New Roman" w:cs="Times New Roman"/>
          <w:spacing w:val="1"/>
          <w:sz w:val="24"/>
          <w:szCs w:val="24"/>
        </w:rPr>
        <w:t>S</w:t>
      </w:r>
      <w:r w:rsidRPr="007E5E8A">
        <w:rPr>
          <w:rFonts w:ascii="Times New Roman" w:hAnsi="Times New Roman" w:cs="Times New Roman"/>
          <w:sz w:val="24"/>
          <w:szCs w:val="24"/>
        </w:rPr>
        <w:t>t</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ate</w:t>
      </w:r>
      <w:r w:rsidRPr="007E5E8A">
        <w:rPr>
          <w:rFonts w:ascii="Times New Roman" w:hAnsi="Times New Roman" w:cs="Times New Roman"/>
          <w:spacing w:val="1"/>
          <w:sz w:val="24"/>
          <w:szCs w:val="24"/>
        </w:rPr>
        <w:t>j</w:t>
      </w:r>
      <w:r w:rsidRPr="007E5E8A">
        <w:rPr>
          <w:rFonts w:ascii="Times New Roman" w:hAnsi="Times New Roman" w:cs="Times New Roman"/>
          <w:sz w:val="24"/>
          <w:szCs w:val="24"/>
        </w:rPr>
        <w:t>ik</w:t>
      </w:r>
      <w:r w:rsidRPr="007E5E8A">
        <w:rPr>
          <w:rFonts w:ascii="Times New Roman" w:hAnsi="Times New Roman" w:cs="Times New Roman"/>
          <w:spacing w:val="-1"/>
          <w:sz w:val="24"/>
          <w:szCs w:val="24"/>
        </w:rPr>
        <w:t xml:space="preserve"> </w:t>
      </w:r>
      <w:r w:rsidRPr="007E5E8A">
        <w:rPr>
          <w:rFonts w:ascii="Times New Roman" w:hAnsi="Times New Roman" w:cs="Times New Roman"/>
          <w:sz w:val="24"/>
          <w:szCs w:val="24"/>
        </w:rPr>
        <w:t>Planı ile</w:t>
      </w:r>
    </w:p>
    <w:p w:rsidR="00DC6A89" w:rsidRPr="007E5E8A" w:rsidRDefault="00DC6A89" w:rsidP="00DC6A89">
      <w:pPr>
        <w:pStyle w:val="ListeParagraf"/>
        <w:tabs>
          <w:tab w:val="left" w:pos="1020"/>
        </w:tabs>
        <w:spacing w:before="22" w:after="80" w:line="257" w:lineRule="auto"/>
        <w:ind w:left="838" w:right="274"/>
        <w:rPr>
          <w:rFonts w:ascii="Times New Roman" w:hAnsi="Times New Roman" w:cs="Times New Roman"/>
          <w:sz w:val="24"/>
          <w:szCs w:val="24"/>
        </w:rPr>
      </w:pPr>
      <w:r w:rsidRPr="007E5E8A">
        <w:rPr>
          <w:rFonts w:ascii="Times New Roman" w:eastAsia="Verdana" w:hAnsi="Times New Roman" w:cs="Times New Roman"/>
          <w:sz w:val="24"/>
          <w:szCs w:val="24"/>
        </w:rPr>
        <w:t>•</w:t>
      </w:r>
      <w:r w:rsidRPr="007E5E8A">
        <w:rPr>
          <w:rFonts w:ascii="Times New Roman" w:eastAsia="Verdana" w:hAnsi="Times New Roman" w:cs="Times New Roman"/>
          <w:sz w:val="24"/>
          <w:szCs w:val="24"/>
        </w:rPr>
        <w:tab/>
      </w:r>
      <w:r w:rsidRPr="007E5E8A">
        <w:rPr>
          <w:rFonts w:ascii="Times New Roman" w:hAnsi="Times New Roman" w:cs="Times New Roman"/>
          <w:spacing w:val="-1"/>
          <w:sz w:val="24"/>
          <w:szCs w:val="24"/>
        </w:rPr>
        <w:t>Ok</w:t>
      </w:r>
      <w:r w:rsidRPr="007E5E8A">
        <w:rPr>
          <w:rFonts w:ascii="Times New Roman" w:hAnsi="Times New Roman" w:cs="Times New Roman"/>
          <w:sz w:val="24"/>
          <w:szCs w:val="24"/>
        </w:rPr>
        <w:t>ul</w:t>
      </w:r>
      <w:r w:rsidRPr="007E5E8A">
        <w:rPr>
          <w:rFonts w:ascii="Times New Roman" w:hAnsi="Times New Roman" w:cs="Times New Roman"/>
          <w:spacing w:val="2"/>
          <w:sz w:val="24"/>
          <w:szCs w:val="24"/>
        </w:rPr>
        <w:t>/</w:t>
      </w:r>
      <w:r w:rsidRPr="007E5E8A">
        <w:rPr>
          <w:rFonts w:ascii="Times New Roman" w:hAnsi="Times New Roman" w:cs="Times New Roman"/>
          <w:spacing w:val="-1"/>
          <w:sz w:val="24"/>
          <w:szCs w:val="24"/>
        </w:rPr>
        <w:t>k</w:t>
      </w:r>
      <w:r w:rsidRPr="007E5E8A">
        <w:rPr>
          <w:rFonts w:ascii="Times New Roman" w:hAnsi="Times New Roman" w:cs="Times New Roman"/>
          <w:sz w:val="24"/>
          <w:szCs w:val="24"/>
        </w:rPr>
        <w:t>u</w:t>
      </w:r>
      <w:r w:rsidRPr="007E5E8A">
        <w:rPr>
          <w:rFonts w:ascii="Times New Roman" w:hAnsi="Times New Roman" w:cs="Times New Roman"/>
          <w:spacing w:val="-1"/>
          <w:sz w:val="24"/>
          <w:szCs w:val="24"/>
        </w:rPr>
        <w:t>r</w:t>
      </w:r>
      <w:r w:rsidRPr="007E5E8A">
        <w:rPr>
          <w:rFonts w:ascii="Times New Roman" w:hAnsi="Times New Roman" w:cs="Times New Roman"/>
          <w:spacing w:val="2"/>
          <w:sz w:val="24"/>
          <w:szCs w:val="24"/>
        </w:rPr>
        <w:t>u</w:t>
      </w:r>
      <w:r w:rsidRPr="007E5E8A">
        <w:rPr>
          <w:rFonts w:ascii="Times New Roman" w:hAnsi="Times New Roman" w:cs="Times New Roman"/>
          <w:sz w:val="24"/>
          <w:szCs w:val="24"/>
        </w:rPr>
        <w:t>mu</w:t>
      </w:r>
      <w:r w:rsidRPr="007E5E8A">
        <w:rPr>
          <w:rFonts w:ascii="Times New Roman" w:hAnsi="Times New Roman" w:cs="Times New Roman"/>
          <w:spacing w:val="48"/>
          <w:sz w:val="24"/>
          <w:szCs w:val="24"/>
        </w:rPr>
        <w:t xml:space="preserve"> </w:t>
      </w:r>
      <w:r w:rsidRPr="007E5E8A">
        <w:rPr>
          <w:rFonts w:ascii="Times New Roman" w:hAnsi="Times New Roman" w:cs="Times New Roman"/>
          <w:sz w:val="24"/>
          <w:szCs w:val="24"/>
        </w:rPr>
        <w:t>i</w:t>
      </w:r>
      <w:r w:rsidRPr="007E5E8A">
        <w:rPr>
          <w:rFonts w:ascii="Times New Roman" w:hAnsi="Times New Roman" w:cs="Times New Roman"/>
          <w:spacing w:val="2"/>
          <w:sz w:val="24"/>
          <w:szCs w:val="24"/>
        </w:rPr>
        <w:t>l</w:t>
      </w:r>
      <w:r w:rsidRPr="007E5E8A">
        <w:rPr>
          <w:rFonts w:ascii="Times New Roman" w:hAnsi="Times New Roman" w:cs="Times New Roman"/>
          <w:spacing w:val="-1"/>
          <w:sz w:val="24"/>
          <w:szCs w:val="24"/>
        </w:rPr>
        <w:t>g</w:t>
      </w:r>
      <w:r w:rsidRPr="007E5E8A">
        <w:rPr>
          <w:rFonts w:ascii="Times New Roman" w:hAnsi="Times New Roman" w:cs="Times New Roman"/>
          <w:sz w:val="24"/>
          <w:szCs w:val="24"/>
        </w:rPr>
        <w:t>ilen</w:t>
      </w:r>
      <w:r w:rsidRPr="007E5E8A">
        <w:rPr>
          <w:rFonts w:ascii="Times New Roman" w:hAnsi="Times New Roman" w:cs="Times New Roman"/>
          <w:spacing w:val="-1"/>
          <w:sz w:val="24"/>
          <w:szCs w:val="24"/>
        </w:rPr>
        <w:t>d</w:t>
      </w:r>
      <w:r w:rsidRPr="007E5E8A">
        <w:rPr>
          <w:rFonts w:ascii="Times New Roman" w:hAnsi="Times New Roman" w:cs="Times New Roman"/>
          <w:sz w:val="24"/>
          <w:szCs w:val="24"/>
        </w:rPr>
        <w:t>i</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en</w:t>
      </w:r>
      <w:r w:rsidRPr="007E5E8A">
        <w:rPr>
          <w:rFonts w:ascii="Times New Roman" w:hAnsi="Times New Roman" w:cs="Times New Roman"/>
          <w:spacing w:val="49"/>
          <w:sz w:val="24"/>
          <w:szCs w:val="24"/>
        </w:rPr>
        <w:t xml:space="preserve"> </w:t>
      </w:r>
      <w:r w:rsidRPr="007E5E8A">
        <w:rPr>
          <w:rFonts w:ascii="Times New Roman" w:hAnsi="Times New Roman" w:cs="Times New Roman"/>
          <w:sz w:val="24"/>
          <w:szCs w:val="24"/>
        </w:rPr>
        <w:t>ulusal,</w:t>
      </w:r>
      <w:r w:rsidRPr="007E5E8A">
        <w:rPr>
          <w:rFonts w:ascii="Times New Roman" w:hAnsi="Times New Roman" w:cs="Times New Roman"/>
          <w:spacing w:val="49"/>
          <w:sz w:val="24"/>
          <w:szCs w:val="24"/>
        </w:rPr>
        <w:t xml:space="preserve"> </w:t>
      </w:r>
      <w:r w:rsidRPr="007E5E8A">
        <w:rPr>
          <w:rFonts w:ascii="Times New Roman" w:hAnsi="Times New Roman" w:cs="Times New Roman"/>
          <w:spacing w:val="1"/>
          <w:sz w:val="24"/>
          <w:szCs w:val="24"/>
        </w:rPr>
        <w:t>b</w:t>
      </w:r>
      <w:r w:rsidRPr="007E5E8A">
        <w:rPr>
          <w:rFonts w:ascii="Times New Roman" w:hAnsi="Times New Roman" w:cs="Times New Roman"/>
          <w:sz w:val="24"/>
          <w:szCs w:val="24"/>
        </w:rPr>
        <w:t>öl</w:t>
      </w:r>
      <w:r w:rsidRPr="007E5E8A">
        <w:rPr>
          <w:rFonts w:ascii="Times New Roman" w:hAnsi="Times New Roman" w:cs="Times New Roman"/>
          <w:spacing w:val="-1"/>
          <w:sz w:val="24"/>
          <w:szCs w:val="24"/>
        </w:rPr>
        <w:t>g</w:t>
      </w:r>
      <w:r w:rsidRPr="007E5E8A">
        <w:rPr>
          <w:rFonts w:ascii="Times New Roman" w:hAnsi="Times New Roman" w:cs="Times New Roman"/>
          <w:sz w:val="24"/>
          <w:szCs w:val="24"/>
        </w:rPr>
        <w:t>esel</w:t>
      </w:r>
      <w:r w:rsidRPr="007E5E8A">
        <w:rPr>
          <w:rFonts w:ascii="Times New Roman" w:hAnsi="Times New Roman" w:cs="Times New Roman"/>
          <w:spacing w:val="48"/>
          <w:sz w:val="24"/>
          <w:szCs w:val="24"/>
        </w:rPr>
        <w:t xml:space="preserve"> </w:t>
      </w:r>
      <w:r w:rsidRPr="007E5E8A">
        <w:rPr>
          <w:rFonts w:ascii="Times New Roman" w:hAnsi="Times New Roman" w:cs="Times New Roman"/>
          <w:spacing w:val="-1"/>
          <w:sz w:val="24"/>
          <w:szCs w:val="24"/>
        </w:rPr>
        <w:t>v</w:t>
      </w:r>
      <w:r w:rsidRPr="007E5E8A">
        <w:rPr>
          <w:rFonts w:ascii="Times New Roman" w:hAnsi="Times New Roman" w:cs="Times New Roman"/>
          <w:sz w:val="24"/>
          <w:szCs w:val="24"/>
        </w:rPr>
        <w:t>e</w:t>
      </w:r>
      <w:r w:rsidRPr="007E5E8A">
        <w:rPr>
          <w:rFonts w:ascii="Times New Roman" w:hAnsi="Times New Roman" w:cs="Times New Roman"/>
          <w:spacing w:val="53"/>
          <w:sz w:val="24"/>
          <w:szCs w:val="24"/>
        </w:rPr>
        <w:t xml:space="preserve"> </w:t>
      </w:r>
      <w:r w:rsidRPr="007E5E8A">
        <w:rPr>
          <w:rFonts w:ascii="Times New Roman" w:hAnsi="Times New Roman" w:cs="Times New Roman"/>
          <w:sz w:val="24"/>
          <w:szCs w:val="24"/>
        </w:rPr>
        <w:t>se</w:t>
      </w:r>
      <w:r w:rsidRPr="007E5E8A">
        <w:rPr>
          <w:rFonts w:ascii="Times New Roman" w:hAnsi="Times New Roman" w:cs="Times New Roman"/>
          <w:spacing w:val="-1"/>
          <w:sz w:val="24"/>
          <w:szCs w:val="24"/>
        </w:rPr>
        <w:t>k</w:t>
      </w:r>
      <w:r w:rsidRPr="007E5E8A">
        <w:rPr>
          <w:rFonts w:ascii="Times New Roman" w:hAnsi="Times New Roman" w:cs="Times New Roman"/>
          <w:sz w:val="24"/>
          <w:szCs w:val="24"/>
        </w:rPr>
        <w:t>tö</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el</w:t>
      </w:r>
      <w:r w:rsidRPr="007E5E8A">
        <w:rPr>
          <w:rFonts w:ascii="Times New Roman" w:hAnsi="Times New Roman" w:cs="Times New Roman"/>
          <w:spacing w:val="48"/>
          <w:sz w:val="24"/>
          <w:szCs w:val="24"/>
        </w:rPr>
        <w:t xml:space="preserve"> </w:t>
      </w:r>
      <w:r w:rsidRPr="007E5E8A">
        <w:rPr>
          <w:rFonts w:ascii="Times New Roman" w:hAnsi="Times New Roman" w:cs="Times New Roman"/>
          <w:sz w:val="24"/>
          <w:szCs w:val="24"/>
        </w:rPr>
        <w:t>st</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ate</w:t>
      </w:r>
      <w:r w:rsidRPr="007E5E8A">
        <w:rPr>
          <w:rFonts w:ascii="Times New Roman" w:hAnsi="Times New Roman" w:cs="Times New Roman"/>
          <w:spacing w:val="1"/>
          <w:sz w:val="24"/>
          <w:szCs w:val="24"/>
        </w:rPr>
        <w:t>j</w:t>
      </w:r>
      <w:r w:rsidRPr="007E5E8A">
        <w:rPr>
          <w:rFonts w:ascii="Times New Roman" w:hAnsi="Times New Roman" w:cs="Times New Roman"/>
          <w:sz w:val="24"/>
          <w:szCs w:val="24"/>
        </w:rPr>
        <w:t>i</w:t>
      </w:r>
      <w:r w:rsidRPr="007E5E8A">
        <w:rPr>
          <w:rFonts w:ascii="Times New Roman" w:hAnsi="Times New Roman" w:cs="Times New Roman"/>
          <w:spacing w:val="49"/>
          <w:sz w:val="24"/>
          <w:szCs w:val="24"/>
        </w:rPr>
        <w:t xml:space="preserve"> </w:t>
      </w:r>
      <w:r w:rsidRPr="007E5E8A">
        <w:rPr>
          <w:rFonts w:ascii="Times New Roman" w:hAnsi="Times New Roman" w:cs="Times New Roman"/>
          <w:sz w:val="24"/>
          <w:szCs w:val="24"/>
        </w:rPr>
        <w:t>e</w:t>
      </w:r>
      <w:r w:rsidRPr="007E5E8A">
        <w:rPr>
          <w:rFonts w:ascii="Times New Roman" w:hAnsi="Times New Roman" w:cs="Times New Roman"/>
          <w:spacing w:val="-1"/>
          <w:sz w:val="24"/>
          <w:szCs w:val="24"/>
        </w:rPr>
        <w:t>y</w:t>
      </w:r>
      <w:r w:rsidRPr="007E5E8A">
        <w:rPr>
          <w:rFonts w:ascii="Times New Roman" w:hAnsi="Times New Roman" w:cs="Times New Roman"/>
          <w:sz w:val="24"/>
          <w:szCs w:val="24"/>
        </w:rPr>
        <w:t>lem</w:t>
      </w:r>
      <w:r w:rsidRPr="007E5E8A">
        <w:rPr>
          <w:rFonts w:ascii="Times New Roman" w:hAnsi="Times New Roman" w:cs="Times New Roman"/>
          <w:spacing w:val="50"/>
          <w:sz w:val="24"/>
          <w:szCs w:val="24"/>
        </w:rPr>
        <w:t xml:space="preserve"> </w:t>
      </w:r>
      <w:r w:rsidRPr="007E5E8A">
        <w:rPr>
          <w:rFonts w:ascii="Times New Roman" w:hAnsi="Times New Roman" w:cs="Times New Roman"/>
          <w:spacing w:val="1"/>
          <w:sz w:val="24"/>
          <w:szCs w:val="24"/>
        </w:rPr>
        <w:t>p</w:t>
      </w:r>
      <w:r w:rsidRPr="007E5E8A">
        <w:rPr>
          <w:rFonts w:ascii="Times New Roman" w:hAnsi="Times New Roman" w:cs="Times New Roman"/>
          <w:sz w:val="24"/>
          <w:szCs w:val="24"/>
        </w:rPr>
        <w:t>lanla</w:t>
      </w:r>
      <w:r w:rsidRPr="007E5E8A">
        <w:rPr>
          <w:rFonts w:ascii="Times New Roman" w:hAnsi="Times New Roman" w:cs="Times New Roman"/>
          <w:spacing w:val="-1"/>
          <w:sz w:val="24"/>
          <w:szCs w:val="24"/>
        </w:rPr>
        <w:t>r</w:t>
      </w:r>
      <w:r w:rsidRPr="007E5E8A">
        <w:rPr>
          <w:rFonts w:ascii="Times New Roman" w:hAnsi="Times New Roman" w:cs="Times New Roman"/>
          <w:sz w:val="24"/>
          <w:szCs w:val="24"/>
        </w:rPr>
        <w:t>ı</w:t>
      </w:r>
    </w:p>
    <w:p w:rsidR="00DC6A89" w:rsidRDefault="00DC6A89" w:rsidP="00DC6A89">
      <w:pPr>
        <w:pStyle w:val="AralkYok"/>
        <w:spacing w:after="120" w:line="276" w:lineRule="auto"/>
        <w:ind w:left="838"/>
        <w:rPr>
          <w:rFonts w:ascii="Times New Roman" w:eastAsia="Cambria" w:hAnsi="Times New Roman"/>
          <w:spacing w:val="1"/>
          <w:sz w:val="24"/>
          <w:szCs w:val="24"/>
        </w:rPr>
      </w:pPr>
    </w:p>
    <w:p w:rsidR="00DC6A89" w:rsidRPr="00736E42" w:rsidRDefault="00DC6A89" w:rsidP="00DC6A89">
      <w:pPr>
        <w:pStyle w:val="AralkYok"/>
        <w:spacing w:after="120" w:line="276" w:lineRule="auto"/>
        <w:ind w:left="838"/>
        <w:rPr>
          <w:rFonts w:ascii="Times New Roman" w:eastAsiaTheme="minorHAnsi" w:hAnsi="Times New Roman"/>
          <w:sz w:val="24"/>
        </w:rPr>
      </w:pPr>
      <w:r>
        <w:rPr>
          <w:rFonts w:ascii="Times New Roman" w:eastAsia="Cambria" w:hAnsi="Times New Roman"/>
          <w:spacing w:val="1"/>
          <w:sz w:val="24"/>
          <w:szCs w:val="24"/>
        </w:rPr>
        <w:t>Adana</w:t>
      </w:r>
      <w:r w:rsidRPr="00736E42">
        <w:rPr>
          <w:rFonts w:ascii="Times New Roman" w:eastAsia="Cambria" w:hAnsi="Times New Roman"/>
          <w:sz w:val="24"/>
          <w:szCs w:val="24"/>
        </w:rPr>
        <w:t xml:space="preserve"> il</w:t>
      </w:r>
      <w:r w:rsidRPr="00736E42">
        <w:rPr>
          <w:rFonts w:ascii="Times New Roman" w:eastAsia="Cambria" w:hAnsi="Times New Roman"/>
          <w:spacing w:val="1"/>
          <w:sz w:val="24"/>
          <w:szCs w:val="24"/>
        </w:rPr>
        <w:t xml:space="preserve"> </w:t>
      </w:r>
      <w:r w:rsidRPr="00736E42">
        <w:rPr>
          <w:rFonts w:ascii="Times New Roman" w:eastAsia="Cambria" w:hAnsi="Times New Roman"/>
          <w:sz w:val="24"/>
          <w:szCs w:val="24"/>
        </w:rPr>
        <w:t>millî</w:t>
      </w:r>
      <w:r w:rsidRPr="00736E42">
        <w:rPr>
          <w:rFonts w:ascii="Times New Roman" w:eastAsia="Cambria" w:hAnsi="Times New Roman"/>
          <w:spacing w:val="1"/>
          <w:sz w:val="24"/>
          <w:szCs w:val="24"/>
        </w:rPr>
        <w:t xml:space="preserve"> </w:t>
      </w:r>
      <w:r w:rsidRPr="00736E42">
        <w:rPr>
          <w:rFonts w:ascii="Times New Roman" w:eastAsia="Cambria" w:hAnsi="Times New Roman"/>
          <w:sz w:val="24"/>
          <w:szCs w:val="24"/>
        </w:rPr>
        <w:t>e</w:t>
      </w:r>
      <w:r w:rsidRPr="00736E42">
        <w:rPr>
          <w:rFonts w:ascii="Times New Roman" w:eastAsia="Cambria" w:hAnsi="Times New Roman"/>
          <w:spacing w:val="-1"/>
          <w:sz w:val="24"/>
          <w:szCs w:val="24"/>
        </w:rPr>
        <w:t>ğ</w:t>
      </w:r>
      <w:r w:rsidRPr="00736E42">
        <w:rPr>
          <w:rFonts w:ascii="Times New Roman" w:eastAsia="Cambria" w:hAnsi="Times New Roman"/>
          <w:sz w:val="24"/>
          <w:szCs w:val="24"/>
        </w:rPr>
        <w:t>itim mü</w:t>
      </w:r>
      <w:r w:rsidRPr="00736E42">
        <w:rPr>
          <w:rFonts w:ascii="Times New Roman" w:eastAsia="Cambria" w:hAnsi="Times New Roman"/>
          <w:spacing w:val="-1"/>
          <w:sz w:val="24"/>
          <w:szCs w:val="24"/>
        </w:rPr>
        <w:t>d</w:t>
      </w:r>
      <w:r w:rsidRPr="00736E42">
        <w:rPr>
          <w:rFonts w:ascii="Times New Roman" w:eastAsia="Cambria" w:hAnsi="Times New Roman"/>
          <w:sz w:val="24"/>
          <w:szCs w:val="24"/>
        </w:rPr>
        <w:t>ü</w:t>
      </w:r>
      <w:r w:rsidRPr="00736E42">
        <w:rPr>
          <w:rFonts w:ascii="Times New Roman" w:eastAsia="Cambria" w:hAnsi="Times New Roman"/>
          <w:spacing w:val="-1"/>
          <w:sz w:val="24"/>
          <w:szCs w:val="24"/>
        </w:rPr>
        <w:t>r</w:t>
      </w:r>
      <w:r w:rsidRPr="00736E42">
        <w:rPr>
          <w:rFonts w:ascii="Times New Roman" w:eastAsia="Cambria" w:hAnsi="Times New Roman"/>
          <w:sz w:val="24"/>
          <w:szCs w:val="24"/>
        </w:rPr>
        <w:t>l</w:t>
      </w:r>
      <w:r w:rsidRPr="00736E42">
        <w:rPr>
          <w:rFonts w:ascii="Times New Roman" w:eastAsia="Cambria" w:hAnsi="Times New Roman"/>
          <w:spacing w:val="2"/>
          <w:sz w:val="24"/>
          <w:szCs w:val="24"/>
        </w:rPr>
        <w:t>ü</w:t>
      </w:r>
      <w:r w:rsidRPr="00736E42">
        <w:rPr>
          <w:rFonts w:ascii="Times New Roman" w:eastAsia="Cambria" w:hAnsi="Times New Roman"/>
          <w:spacing w:val="-1"/>
          <w:sz w:val="24"/>
          <w:szCs w:val="24"/>
        </w:rPr>
        <w:t>ğ</w:t>
      </w:r>
      <w:r w:rsidRPr="00736E42">
        <w:rPr>
          <w:rFonts w:ascii="Times New Roman" w:eastAsia="Cambria" w:hAnsi="Times New Roman"/>
          <w:sz w:val="24"/>
          <w:szCs w:val="24"/>
        </w:rPr>
        <w:t xml:space="preserve">ü </w:t>
      </w:r>
      <w:r w:rsidRPr="00736E42">
        <w:rPr>
          <w:rFonts w:ascii="Times New Roman" w:eastAsia="Cambria" w:hAnsi="Times New Roman"/>
          <w:spacing w:val="-1"/>
          <w:sz w:val="24"/>
          <w:szCs w:val="24"/>
        </w:rPr>
        <w:t>v</w:t>
      </w:r>
      <w:r w:rsidRPr="00736E42">
        <w:rPr>
          <w:rFonts w:ascii="Times New Roman" w:eastAsia="Cambria" w:hAnsi="Times New Roman"/>
          <w:sz w:val="24"/>
          <w:szCs w:val="24"/>
        </w:rPr>
        <w:t>e</w:t>
      </w:r>
      <w:r>
        <w:rPr>
          <w:rFonts w:ascii="Times New Roman" w:eastAsia="Cambria" w:hAnsi="Times New Roman"/>
          <w:sz w:val="24"/>
          <w:szCs w:val="24"/>
        </w:rPr>
        <w:t xml:space="preserve"> Ceyhan </w:t>
      </w:r>
      <w:r w:rsidRPr="00736E42">
        <w:rPr>
          <w:rFonts w:ascii="Times New Roman" w:eastAsia="Cambria" w:hAnsi="Times New Roman"/>
          <w:spacing w:val="1"/>
          <w:sz w:val="24"/>
          <w:szCs w:val="24"/>
        </w:rPr>
        <w:t xml:space="preserve"> </w:t>
      </w:r>
      <w:r w:rsidRPr="00736E42">
        <w:rPr>
          <w:rFonts w:ascii="Times New Roman" w:eastAsia="Cambria" w:hAnsi="Times New Roman"/>
          <w:sz w:val="24"/>
          <w:szCs w:val="24"/>
        </w:rPr>
        <w:t>ilçe</w:t>
      </w:r>
      <w:r w:rsidRPr="00736E42">
        <w:rPr>
          <w:rFonts w:ascii="Times New Roman" w:eastAsia="Cambria" w:hAnsi="Times New Roman"/>
          <w:spacing w:val="1"/>
          <w:sz w:val="24"/>
          <w:szCs w:val="24"/>
        </w:rPr>
        <w:t xml:space="preserve"> </w:t>
      </w:r>
      <w:r w:rsidRPr="00736E42">
        <w:rPr>
          <w:rFonts w:ascii="Times New Roman" w:eastAsia="Cambria" w:hAnsi="Times New Roman"/>
          <w:sz w:val="24"/>
          <w:szCs w:val="24"/>
        </w:rPr>
        <w:t>millî</w:t>
      </w:r>
      <w:r w:rsidRPr="00736E42">
        <w:rPr>
          <w:rFonts w:ascii="Times New Roman" w:eastAsia="Cambria" w:hAnsi="Times New Roman"/>
          <w:spacing w:val="1"/>
          <w:sz w:val="24"/>
          <w:szCs w:val="24"/>
        </w:rPr>
        <w:t xml:space="preserve"> </w:t>
      </w:r>
      <w:r w:rsidRPr="00736E42">
        <w:rPr>
          <w:rFonts w:ascii="Times New Roman" w:eastAsia="Cambria" w:hAnsi="Times New Roman"/>
          <w:sz w:val="24"/>
          <w:szCs w:val="24"/>
        </w:rPr>
        <w:t>e</w:t>
      </w:r>
      <w:r w:rsidRPr="00736E42">
        <w:rPr>
          <w:rFonts w:ascii="Times New Roman" w:eastAsia="Cambria" w:hAnsi="Times New Roman"/>
          <w:spacing w:val="-1"/>
          <w:sz w:val="24"/>
          <w:szCs w:val="24"/>
        </w:rPr>
        <w:t>ğ</w:t>
      </w:r>
      <w:r w:rsidRPr="00736E42">
        <w:rPr>
          <w:rFonts w:ascii="Times New Roman" w:eastAsia="Cambria" w:hAnsi="Times New Roman"/>
          <w:spacing w:val="3"/>
          <w:sz w:val="24"/>
          <w:szCs w:val="24"/>
        </w:rPr>
        <w:t>i</w:t>
      </w:r>
      <w:r w:rsidRPr="00736E42">
        <w:rPr>
          <w:rFonts w:ascii="Times New Roman" w:eastAsia="Cambria" w:hAnsi="Times New Roman"/>
          <w:sz w:val="24"/>
          <w:szCs w:val="24"/>
        </w:rPr>
        <w:t>tim mü</w:t>
      </w:r>
      <w:r w:rsidRPr="00736E42">
        <w:rPr>
          <w:rFonts w:ascii="Times New Roman" w:eastAsia="Cambria" w:hAnsi="Times New Roman"/>
          <w:spacing w:val="-1"/>
          <w:sz w:val="24"/>
          <w:szCs w:val="24"/>
        </w:rPr>
        <w:t>d</w:t>
      </w:r>
      <w:r w:rsidRPr="00736E42">
        <w:rPr>
          <w:rFonts w:ascii="Times New Roman" w:eastAsia="Cambria" w:hAnsi="Times New Roman"/>
          <w:sz w:val="24"/>
          <w:szCs w:val="24"/>
        </w:rPr>
        <w:t>ü</w:t>
      </w:r>
      <w:r w:rsidRPr="00736E42">
        <w:rPr>
          <w:rFonts w:ascii="Times New Roman" w:eastAsia="Cambria" w:hAnsi="Times New Roman"/>
          <w:spacing w:val="-1"/>
          <w:sz w:val="24"/>
          <w:szCs w:val="24"/>
        </w:rPr>
        <w:t>r</w:t>
      </w:r>
      <w:r w:rsidRPr="00736E42">
        <w:rPr>
          <w:rFonts w:ascii="Times New Roman" w:eastAsia="Cambria" w:hAnsi="Times New Roman"/>
          <w:spacing w:val="2"/>
          <w:sz w:val="24"/>
          <w:szCs w:val="24"/>
        </w:rPr>
        <w:t>l</w:t>
      </w:r>
      <w:r w:rsidRPr="00736E42">
        <w:rPr>
          <w:rFonts w:ascii="Times New Roman" w:eastAsia="Cambria" w:hAnsi="Times New Roman"/>
          <w:sz w:val="24"/>
          <w:szCs w:val="24"/>
        </w:rPr>
        <w:t>ü</w:t>
      </w:r>
      <w:r w:rsidRPr="00736E42">
        <w:rPr>
          <w:rFonts w:ascii="Times New Roman" w:eastAsia="Cambria" w:hAnsi="Times New Roman"/>
          <w:spacing w:val="-1"/>
          <w:sz w:val="24"/>
          <w:szCs w:val="24"/>
        </w:rPr>
        <w:t>ğ</w:t>
      </w:r>
      <w:r w:rsidRPr="00736E42">
        <w:rPr>
          <w:rFonts w:ascii="Times New Roman" w:eastAsia="Cambria" w:hAnsi="Times New Roman"/>
          <w:sz w:val="24"/>
          <w:szCs w:val="24"/>
        </w:rPr>
        <w:t>ü st</w:t>
      </w:r>
      <w:r w:rsidRPr="00736E42">
        <w:rPr>
          <w:rFonts w:ascii="Times New Roman" w:eastAsia="Cambria" w:hAnsi="Times New Roman"/>
          <w:spacing w:val="-1"/>
          <w:sz w:val="24"/>
          <w:szCs w:val="24"/>
        </w:rPr>
        <w:t>r</w:t>
      </w:r>
      <w:r w:rsidRPr="00736E42">
        <w:rPr>
          <w:rFonts w:ascii="Times New Roman" w:eastAsia="Cambria" w:hAnsi="Times New Roman"/>
          <w:sz w:val="24"/>
          <w:szCs w:val="24"/>
        </w:rPr>
        <w:t>ate</w:t>
      </w:r>
      <w:r w:rsidRPr="00736E42">
        <w:rPr>
          <w:rFonts w:ascii="Times New Roman" w:eastAsia="Cambria" w:hAnsi="Times New Roman"/>
          <w:spacing w:val="1"/>
          <w:sz w:val="24"/>
          <w:szCs w:val="24"/>
        </w:rPr>
        <w:t>j</w:t>
      </w:r>
      <w:r w:rsidRPr="00736E42">
        <w:rPr>
          <w:rFonts w:ascii="Times New Roman" w:eastAsia="Cambria" w:hAnsi="Times New Roman"/>
          <w:sz w:val="24"/>
          <w:szCs w:val="24"/>
        </w:rPr>
        <w:t xml:space="preserve">ik </w:t>
      </w:r>
      <w:r w:rsidRPr="00736E42">
        <w:rPr>
          <w:rFonts w:ascii="Times New Roman" w:eastAsia="Cambria" w:hAnsi="Times New Roman"/>
          <w:spacing w:val="1"/>
          <w:sz w:val="24"/>
          <w:szCs w:val="24"/>
        </w:rPr>
        <w:t>p</w:t>
      </w:r>
      <w:r w:rsidRPr="00736E42">
        <w:rPr>
          <w:rFonts w:ascii="Times New Roman" w:eastAsia="Cambria" w:hAnsi="Times New Roman"/>
          <w:sz w:val="24"/>
          <w:szCs w:val="24"/>
        </w:rPr>
        <w:t>lanla</w:t>
      </w:r>
      <w:r w:rsidRPr="00736E42">
        <w:rPr>
          <w:rFonts w:ascii="Times New Roman" w:eastAsia="Cambria" w:hAnsi="Times New Roman"/>
          <w:spacing w:val="-1"/>
          <w:sz w:val="24"/>
          <w:szCs w:val="24"/>
        </w:rPr>
        <w:t>r</w:t>
      </w:r>
      <w:r w:rsidRPr="00736E42">
        <w:rPr>
          <w:rFonts w:ascii="Times New Roman" w:eastAsia="Cambria" w:hAnsi="Times New Roman"/>
          <w:sz w:val="24"/>
          <w:szCs w:val="24"/>
        </w:rPr>
        <w:t>ı</w:t>
      </w:r>
      <w:r w:rsidRPr="00736E42">
        <w:rPr>
          <w:rFonts w:ascii="Times New Roman" w:eastAsia="Cambria" w:hAnsi="Times New Roman"/>
          <w:spacing w:val="1"/>
          <w:sz w:val="24"/>
          <w:szCs w:val="24"/>
        </w:rPr>
        <w:t xml:space="preserve"> </w:t>
      </w:r>
      <w:r w:rsidRPr="00736E42">
        <w:rPr>
          <w:rFonts w:ascii="Times New Roman" w:eastAsia="Cambria" w:hAnsi="Times New Roman"/>
          <w:sz w:val="24"/>
          <w:szCs w:val="24"/>
        </w:rPr>
        <w:t xml:space="preserve">incelenerek </w:t>
      </w:r>
      <w:r w:rsidRPr="00736E42">
        <w:rPr>
          <w:rFonts w:ascii="Times New Roman" w:eastAsiaTheme="minorHAnsi" w:hAnsi="Times New Roman"/>
          <w:sz w:val="24"/>
        </w:rPr>
        <w:t xml:space="preserve">Bu çerçevede Müdürlüğümüz 2024-2028 Stratejik Planı’nın stratejik amaç, hedef, performans göstergeleri ve stratejileri hazırlanırken bu belgelerden yararlanılmıştır. </w:t>
      </w:r>
    </w:p>
    <w:p w:rsidR="00DC6A89" w:rsidRPr="000F59F6" w:rsidRDefault="00DC6A89" w:rsidP="00272413">
      <w:pPr>
        <w:spacing w:line="256" w:lineRule="auto"/>
        <w:rPr>
          <w:sz w:val="24"/>
        </w:rPr>
        <w:sectPr w:rsidR="00DC6A89" w:rsidRPr="000F59F6" w:rsidSect="005B428F">
          <w:pgSz w:w="11910" w:h="16840"/>
          <w:pgMar w:top="1320" w:right="1160" w:bottom="1280" w:left="1300" w:header="0" w:footer="1037" w:gutter="0"/>
          <w:cols w:space="708"/>
        </w:sectPr>
      </w:pPr>
    </w:p>
    <w:p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Faaliyet Alanları ile Ürün/Hizmetlerin Belirlenmesi</w:t>
      </w:r>
    </w:p>
    <w:p w:rsidR="00272413" w:rsidRDefault="00272413" w:rsidP="00272413">
      <w:pPr>
        <w:rPr>
          <w:sz w:val="16"/>
        </w:rPr>
      </w:pPr>
    </w:p>
    <w:p w:rsidR="00CB4BA7" w:rsidRDefault="00CB4BA7" w:rsidP="00272413">
      <w:pPr>
        <w:rPr>
          <w:sz w:val="16"/>
        </w:rPr>
      </w:pPr>
    </w:p>
    <w:p w:rsidR="00CB4BA7" w:rsidRPr="00736E42" w:rsidRDefault="00CB4BA7" w:rsidP="00CB4BA7">
      <w:pPr>
        <w:pStyle w:val="AralkYok"/>
        <w:spacing w:after="120" w:line="276" w:lineRule="auto"/>
        <w:ind w:firstLine="709"/>
        <w:rPr>
          <w:rFonts w:ascii="Times New Roman" w:eastAsiaTheme="minorHAnsi" w:hAnsi="Times New Roman"/>
          <w:sz w:val="24"/>
        </w:rPr>
      </w:pPr>
      <w:r w:rsidRPr="00736E42">
        <w:rPr>
          <w:rFonts w:ascii="Times New Roman" w:eastAsiaTheme="minorHAnsi" w:hAnsi="Times New Roman"/>
          <w:sz w:val="24"/>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rsidR="00CB4BA7" w:rsidRDefault="00CB4BA7" w:rsidP="00CB4BA7">
      <w:pPr>
        <w:spacing w:line="220" w:lineRule="exact"/>
        <w:ind w:left="398"/>
        <w:jc w:val="both"/>
        <w:rPr>
          <w:rFonts w:ascii="Cambria" w:eastAsia="Cambria" w:hAnsi="Cambria" w:cs="Cambria"/>
          <w:b/>
          <w:position w:val="-1"/>
          <w:sz w:val="20"/>
          <w:szCs w:val="20"/>
        </w:rPr>
      </w:pPr>
      <w:r>
        <w:rPr>
          <w:rFonts w:ascii="Cambria" w:eastAsia="Cambria" w:hAnsi="Cambria" w:cs="Cambria"/>
          <w:b/>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position w:val="-1"/>
          <w:sz w:val="20"/>
          <w:szCs w:val="20"/>
        </w:rPr>
        <w:t>o</w:t>
      </w:r>
      <w:r>
        <w:rPr>
          <w:rFonts w:ascii="Cambria" w:eastAsia="Cambria" w:hAnsi="Cambria" w:cs="Cambria"/>
          <w:b/>
          <w:spacing w:val="-4"/>
          <w:position w:val="-1"/>
          <w:sz w:val="20"/>
          <w:szCs w:val="20"/>
        </w:rPr>
        <w:t xml:space="preserve"> </w:t>
      </w:r>
      <w:r>
        <w:rPr>
          <w:rFonts w:ascii="Cambria" w:eastAsia="Cambria" w:hAnsi="Cambria" w:cs="Cambria"/>
          <w:b/>
          <w:position w:val="-1"/>
          <w:sz w:val="20"/>
          <w:szCs w:val="20"/>
        </w:rPr>
        <w:t xml:space="preserve">3. </w:t>
      </w:r>
      <w:r>
        <w:rPr>
          <w:rFonts w:ascii="Cambria" w:eastAsia="Cambria" w:hAnsi="Cambria" w:cs="Cambria"/>
          <w:b/>
          <w:spacing w:val="1"/>
          <w:position w:val="-1"/>
          <w:sz w:val="20"/>
          <w:szCs w:val="20"/>
        </w:rPr>
        <w:t>Fa</w:t>
      </w:r>
      <w:r>
        <w:rPr>
          <w:rFonts w:ascii="Cambria" w:eastAsia="Cambria" w:hAnsi="Cambria" w:cs="Cambria"/>
          <w:b/>
          <w:spacing w:val="-1"/>
          <w:position w:val="-1"/>
          <w:sz w:val="20"/>
          <w:szCs w:val="20"/>
        </w:rPr>
        <w:t>a</w:t>
      </w:r>
      <w:r>
        <w:rPr>
          <w:rFonts w:ascii="Cambria" w:eastAsia="Cambria" w:hAnsi="Cambria" w:cs="Cambria"/>
          <w:b/>
          <w:spacing w:val="1"/>
          <w:position w:val="-1"/>
          <w:sz w:val="20"/>
          <w:szCs w:val="20"/>
        </w:rPr>
        <w:t>l</w:t>
      </w:r>
      <w:r>
        <w:rPr>
          <w:rFonts w:ascii="Cambria" w:eastAsia="Cambria" w:hAnsi="Cambria" w:cs="Cambria"/>
          <w:b/>
          <w:position w:val="-1"/>
          <w:sz w:val="20"/>
          <w:szCs w:val="20"/>
        </w:rPr>
        <w:t>iy</w:t>
      </w:r>
      <w:r>
        <w:rPr>
          <w:rFonts w:ascii="Cambria" w:eastAsia="Cambria" w:hAnsi="Cambria" w:cs="Cambria"/>
          <w:b/>
          <w:spacing w:val="2"/>
          <w:position w:val="-1"/>
          <w:sz w:val="20"/>
          <w:szCs w:val="20"/>
        </w:rPr>
        <w:t>e</w:t>
      </w:r>
      <w:r>
        <w:rPr>
          <w:rFonts w:ascii="Cambria" w:eastAsia="Cambria" w:hAnsi="Cambria" w:cs="Cambria"/>
          <w:b/>
          <w:position w:val="-1"/>
          <w:sz w:val="20"/>
          <w:szCs w:val="20"/>
        </w:rPr>
        <w:t>t</w:t>
      </w:r>
      <w:r>
        <w:rPr>
          <w:rFonts w:ascii="Cambria" w:eastAsia="Cambria" w:hAnsi="Cambria" w:cs="Cambria"/>
          <w:b/>
          <w:spacing w:val="-9"/>
          <w:position w:val="-1"/>
          <w:sz w:val="20"/>
          <w:szCs w:val="20"/>
        </w:rPr>
        <w:t xml:space="preserve"> </w:t>
      </w:r>
      <w:r>
        <w:rPr>
          <w:rFonts w:ascii="Cambria" w:eastAsia="Cambria" w:hAnsi="Cambria" w:cs="Cambria"/>
          <w:b/>
          <w:position w:val="-1"/>
          <w:sz w:val="20"/>
          <w:szCs w:val="20"/>
        </w:rPr>
        <w:t>A</w:t>
      </w:r>
      <w:r>
        <w:rPr>
          <w:rFonts w:ascii="Cambria" w:eastAsia="Cambria" w:hAnsi="Cambria" w:cs="Cambria"/>
          <w:b/>
          <w:spacing w:val="3"/>
          <w:position w:val="-1"/>
          <w:sz w:val="20"/>
          <w:szCs w:val="20"/>
        </w:rPr>
        <w:t>l</w:t>
      </w:r>
      <w:r>
        <w:rPr>
          <w:rFonts w:ascii="Cambria" w:eastAsia="Cambria" w:hAnsi="Cambria" w:cs="Cambria"/>
          <w:b/>
          <w:spacing w:val="-1"/>
          <w:position w:val="-1"/>
          <w:sz w:val="20"/>
          <w:szCs w:val="20"/>
        </w:rPr>
        <w:t>a</w:t>
      </w:r>
      <w:r>
        <w:rPr>
          <w:rFonts w:ascii="Cambria" w:eastAsia="Cambria" w:hAnsi="Cambria" w:cs="Cambria"/>
          <w:b/>
          <w:position w:val="-1"/>
          <w:sz w:val="20"/>
          <w:szCs w:val="20"/>
        </w:rPr>
        <w:t>n</w:t>
      </w:r>
      <w:r>
        <w:rPr>
          <w:rFonts w:ascii="Cambria" w:eastAsia="Cambria" w:hAnsi="Cambria" w:cs="Cambria"/>
          <w:b/>
          <w:spacing w:val="1"/>
          <w:position w:val="-1"/>
          <w:sz w:val="20"/>
          <w:szCs w:val="20"/>
        </w:rPr>
        <w:t>la</w:t>
      </w:r>
      <w:r>
        <w:rPr>
          <w:rFonts w:ascii="Cambria" w:eastAsia="Cambria" w:hAnsi="Cambria" w:cs="Cambria"/>
          <w:b/>
          <w:spacing w:val="-1"/>
          <w:position w:val="-1"/>
          <w:sz w:val="20"/>
          <w:szCs w:val="20"/>
        </w:rPr>
        <w:t>r</w:t>
      </w:r>
      <w:r>
        <w:rPr>
          <w:rFonts w:ascii="Cambria" w:eastAsia="Cambria" w:hAnsi="Cambria" w:cs="Cambria"/>
          <w:b/>
          <w:spacing w:val="3"/>
          <w:position w:val="-1"/>
          <w:sz w:val="20"/>
          <w:szCs w:val="20"/>
        </w:rPr>
        <w:t>/</w:t>
      </w:r>
      <w:r>
        <w:rPr>
          <w:rFonts w:ascii="Cambria" w:eastAsia="Cambria" w:hAnsi="Cambria" w:cs="Cambria"/>
          <w:b/>
          <w:position w:val="-1"/>
          <w:sz w:val="20"/>
          <w:szCs w:val="20"/>
        </w:rPr>
        <w:t>Ü</w:t>
      </w:r>
      <w:r>
        <w:rPr>
          <w:rFonts w:ascii="Cambria" w:eastAsia="Cambria" w:hAnsi="Cambria" w:cs="Cambria"/>
          <w:b/>
          <w:spacing w:val="-1"/>
          <w:position w:val="-1"/>
          <w:sz w:val="20"/>
          <w:szCs w:val="20"/>
        </w:rPr>
        <w:t>r</w:t>
      </w:r>
      <w:r>
        <w:rPr>
          <w:rFonts w:ascii="Cambria" w:eastAsia="Cambria" w:hAnsi="Cambria" w:cs="Cambria"/>
          <w:b/>
          <w:spacing w:val="1"/>
          <w:position w:val="-1"/>
          <w:sz w:val="20"/>
          <w:szCs w:val="20"/>
        </w:rPr>
        <w:t>ü</w:t>
      </w:r>
      <w:r>
        <w:rPr>
          <w:rFonts w:ascii="Cambria" w:eastAsia="Cambria" w:hAnsi="Cambria" w:cs="Cambria"/>
          <w:b/>
          <w:position w:val="-1"/>
          <w:sz w:val="20"/>
          <w:szCs w:val="20"/>
        </w:rPr>
        <w:t>n</w:t>
      </w:r>
      <w:r>
        <w:rPr>
          <w:rFonts w:ascii="Cambria" w:eastAsia="Cambria" w:hAnsi="Cambria" w:cs="Cambria"/>
          <w:b/>
          <w:spacing w:val="-13"/>
          <w:position w:val="-1"/>
          <w:sz w:val="20"/>
          <w:szCs w:val="20"/>
        </w:rPr>
        <w:t xml:space="preserve"> </w:t>
      </w:r>
      <w:r>
        <w:rPr>
          <w:rFonts w:ascii="Cambria" w:eastAsia="Cambria" w:hAnsi="Cambria" w:cs="Cambria"/>
          <w:b/>
          <w:spacing w:val="2"/>
          <w:position w:val="-1"/>
          <w:sz w:val="20"/>
          <w:szCs w:val="20"/>
        </w:rPr>
        <w:t>v</w:t>
      </w:r>
      <w:r>
        <w:rPr>
          <w:rFonts w:ascii="Cambria" w:eastAsia="Cambria" w:hAnsi="Cambria" w:cs="Cambria"/>
          <w:b/>
          <w:position w:val="-1"/>
          <w:sz w:val="20"/>
          <w:szCs w:val="20"/>
        </w:rPr>
        <w:t>e</w:t>
      </w:r>
      <w:r>
        <w:rPr>
          <w:rFonts w:ascii="Cambria" w:eastAsia="Cambria" w:hAnsi="Cambria" w:cs="Cambria"/>
          <w:b/>
          <w:spacing w:val="-3"/>
          <w:position w:val="-1"/>
          <w:sz w:val="20"/>
          <w:szCs w:val="20"/>
        </w:rPr>
        <w:t xml:space="preserve"> </w:t>
      </w:r>
      <w:r>
        <w:rPr>
          <w:rFonts w:ascii="Cambria" w:eastAsia="Cambria" w:hAnsi="Cambria" w:cs="Cambria"/>
          <w:b/>
          <w:position w:val="-1"/>
          <w:sz w:val="20"/>
          <w:szCs w:val="20"/>
        </w:rPr>
        <w:t>Hi</w:t>
      </w:r>
      <w:r>
        <w:rPr>
          <w:rFonts w:ascii="Cambria" w:eastAsia="Cambria" w:hAnsi="Cambria" w:cs="Cambria"/>
          <w:b/>
          <w:spacing w:val="3"/>
          <w:position w:val="-1"/>
          <w:sz w:val="20"/>
          <w:szCs w:val="20"/>
        </w:rPr>
        <w:t>z</w:t>
      </w:r>
      <w:r>
        <w:rPr>
          <w:rFonts w:ascii="Cambria" w:eastAsia="Cambria" w:hAnsi="Cambria" w:cs="Cambria"/>
          <w:b/>
          <w:position w:val="-1"/>
          <w:sz w:val="20"/>
          <w:szCs w:val="20"/>
        </w:rPr>
        <w:t>me</w:t>
      </w:r>
      <w:r>
        <w:rPr>
          <w:rFonts w:ascii="Cambria" w:eastAsia="Cambria" w:hAnsi="Cambria" w:cs="Cambria"/>
          <w:b/>
          <w:spacing w:val="-1"/>
          <w:position w:val="-1"/>
          <w:sz w:val="20"/>
          <w:szCs w:val="20"/>
        </w:rPr>
        <w:t>t</w:t>
      </w:r>
      <w:r>
        <w:rPr>
          <w:rFonts w:ascii="Cambria" w:eastAsia="Cambria" w:hAnsi="Cambria" w:cs="Cambria"/>
          <w:b/>
          <w:spacing w:val="1"/>
          <w:position w:val="-1"/>
          <w:sz w:val="20"/>
          <w:szCs w:val="20"/>
        </w:rPr>
        <w:t>l</w:t>
      </w:r>
      <w:r>
        <w:rPr>
          <w:rFonts w:ascii="Cambria" w:eastAsia="Cambria" w:hAnsi="Cambria" w:cs="Cambria"/>
          <w:b/>
          <w:spacing w:val="2"/>
          <w:position w:val="-1"/>
          <w:sz w:val="20"/>
          <w:szCs w:val="20"/>
        </w:rPr>
        <w:t>e</w:t>
      </w:r>
      <w:r>
        <w:rPr>
          <w:rFonts w:ascii="Cambria" w:eastAsia="Cambria" w:hAnsi="Cambria" w:cs="Cambria"/>
          <w:b/>
          <w:position w:val="-1"/>
          <w:sz w:val="20"/>
          <w:szCs w:val="20"/>
        </w:rPr>
        <w:t>r</w:t>
      </w:r>
      <w:r>
        <w:rPr>
          <w:rFonts w:ascii="Cambria" w:eastAsia="Cambria" w:hAnsi="Cambria" w:cs="Cambria"/>
          <w:b/>
          <w:spacing w:val="-10"/>
          <w:position w:val="-1"/>
          <w:sz w:val="20"/>
          <w:szCs w:val="20"/>
        </w:rPr>
        <w:t xml:space="preserve"> </w:t>
      </w:r>
      <w:r>
        <w:rPr>
          <w:rFonts w:ascii="Cambria" w:eastAsia="Cambria" w:hAnsi="Cambria" w:cs="Cambria"/>
          <w:b/>
          <w:spacing w:val="2"/>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spacing w:val="-1"/>
          <w:position w:val="-1"/>
          <w:sz w:val="20"/>
          <w:szCs w:val="20"/>
        </w:rPr>
        <w:t>o</w:t>
      </w:r>
      <w:r>
        <w:rPr>
          <w:rFonts w:ascii="Cambria" w:eastAsia="Cambria" w:hAnsi="Cambria" w:cs="Cambria"/>
          <w:b/>
          <w:spacing w:val="2"/>
          <w:position w:val="-1"/>
          <w:sz w:val="20"/>
          <w:szCs w:val="20"/>
        </w:rPr>
        <w:t>s</w:t>
      </w:r>
      <w:r>
        <w:rPr>
          <w:rFonts w:ascii="Cambria" w:eastAsia="Cambria" w:hAnsi="Cambria" w:cs="Cambria"/>
          <w:b/>
          <w:position w:val="-1"/>
          <w:sz w:val="20"/>
          <w:szCs w:val="20"/>
        </w:rPr>
        <w:t>u</w:t>
      </w:r>
    </w:p>
    <w:p w:rsidR="00CB4BA7" w:rsidRDefault="00CB4BA7" w:rsidP="00CB4BA7">
      <w:pPr>
        <w:spacing w:line="220" w:lineRule="exact"/>
        <w:ind w:left="398"/>
        <w:jc w:val="both"/>
        <w:rPr>
          <w:rFonts w:ascii="Cambria" w:eastAsia="Cambria" w:hAnsi="Cambria" w:cs="Cambria"/>
        </w:rPr>
      </w:pPr>
    </w:p>
    <w:tbl>
      <w:tblPr>
        <w:tblW w:w="8600" w:type="dxa"/>
        <w:tblInd w:w="-5" w:type="dxa"/>
        <w:tblCellMar>
          <w:left w:w="70" w:type="dxa"/>
          <w:right w:w="70" w:type="dxa"/>
        </w:tblCellMar>
        <w:tblLook w:val="04A0" w:firstRow="1" w:lastRow="0" w:firstColumn="1" w:lastColumn="0" w:noHBand="0" w:noVBand="1"/>
      </w:tblPr>
      <w:tblGrid>
        <w:gridCol w:w="4600"/>
        <w:gridCol w:w="4000"/>
      </w:tblGrid>
      <w:tr w:rsidR="00CB4BA7" w:rsidRPr="009303F6" w:rsidTr="00CB4BA7">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CB4BA7" w:rsidRPr="009303F6" w:rsidRDefault="00CB4BA7" w:rsidP="00CB4BA7">
            <w:pPr>
              <w:spacing w:after="0" w:line="240" w:lineRule="auto"/>
              <w:jc w:val="center"/>
              <w:rPr>
                <w:rFonts w:ascii="Cambria" w:eastAsia="Times New Roman" w:hAnsi="Cambria" w:cs="Calibri"/>
                <w:b/>
                <w:bCs/>
                <w:color w:val="000000"/>
                <w:sz w:val="20"/>
                <w:szCs w:val="20"/>
                <w:lang w:eastAsia="tr-TR"/>
              </w:rPr>
            </w:pPr>
            <w:r w:rsidRPr="009303F6">
              <w:rPr>
                <w:rFonts w:ascii="Cambria" w:eastAsia="Times New Roman" w:hAnsi="Cambria" w:cs="Calibri"/>
                <w:b/>
                <w:bCs/>
                <w:color w:val="000000"/>
                <w:sz w:val="20"/>
                <w:szCs w:val="20"/>
                <w:lang w:val="en-US" w:eastAsia="tr-TR"/>
              </w:rPr>
              <w:t>Faaliyet Alanı</w:t>
            </w:r>
          </w:p>
        </w:tc>
        <w:tc>
          <w:tcPr>
            <w:tcW w:w="4000" w:type="dxa"/>
            <w:tcBorders>
              <w:top w:val="single" w:sz="4" w:space="0" w:color="auto"/>
              <w:left w:val="nil"/>
              <w:bottom w:val="single" w:sz="4" w:space="0" w:color="auto"/>
              <w:right w:val="single" w:sz="4" w:space="0" w:color="auto"/>
            </w:tcBorders>
            <w:shd w:val="clear" w:color="000000" w:fill="DA9694"/>
            <w:vAlign w:val="center"/>
            <w:hideMark/>
          </w:tcPr>
          <w:p w:rsidR="00CB4BA7" w:rsidRPr="009303F6" w:rsidRDefault="00CB4BA7" w:rsidP="00CB4BA7">
            <w:pPr>
              <w:spacing w:after="0" w:line="240" w:lineRule="auto"/>
              <w:jc w:val="center"/>
              <w:rPr>
                <w:rFonts w:ascii="Cambria" w:eastAsia="Times New Roman" w:hAnsi="Cambria" w:cs="Calibri"/>
                <w:b/>
                <w:bCs/>
                <w:color w:val="000000"/>
                <w:sz w:val="20"/>
                <w:szCs w:val="20"/>
                <w:lang w:eastAsia="tr-TR"/>
              </w:rPr>
            </w:pPr>
            <w:r w:rsidRPr="009303F6">
              <w:rPr>
                <w:rFonts w:ascii="Cambria" w:eastAsia="Cambria" w:hAnsi="Cambria" w:cs="Cambria"/>
                <w:b/>
                <w:bCs/>
                <w:color w:val="000000"/>
                <w:sz w:val="20"/>
                <w:szCs w:val="20"/>
                <w:lang w:val="en-US" w:eastAsia="tr-TR"/>
              </w:rPr>
              <w:t>Ürün/Hizmetler</w:t>
            </w:r>
          </w:p>
        </w:tc>
      </w:tr>
      <w:tr w:rsidR="00CB4BA7" w:rsidRPr="009303F6" w:rsidTr="00CB4BA7">
        <w:trPr>
          <w:trHeight w:val="117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Öğretim-eğitim faaliyetleri</w:t>
            </w:r>
          </w:p>
        </w:tc>
        <w:tc>
          <w:tcPr>
            <w:tcW w:w="4000" w:type="dxa"/>
            <w:tcBorders>
              <w:top w:val="nil"/>
              <w:left w:val="nil"/>
              <w:bottom w:val="single" w:sz="4" w:space="0" w:color="auto"/>
              <w:right w:val="single" w:sz="4" w:space="0" w:color="auto"/>
            </w:tcBorders>
            <w:shd w:val="clear" w:color="000000" w:fill="F2DCDB"/>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xml:space="preserve">Kayıt-nakil işleri </w:t>
            </w:r>
            <w:r w:rsidRPr="009303F6">
              <w:rPr>
                <w:rFonts w:ascii="Calibri" w:eastAsia="Times New Roman" w:hAnsi="Calibri" w:cs="Calibri"/>
                <w:color w:val="000000"/>
                <w:lang w:eastAsia="tr-TR"/>
              </w:rPr>
              <w:br/>
              <w:t xml:space="preserve">Devam-devamsızlık </w:t>
            </w:r>
            <w:r w:rsidRPr="009303F6">
              <w:rPr>
                <w:rFonts w:ascii="Calibri" w:eastAsia="Times New Roman" w:hAnsi="Calibri" w:cs="Calibri"/>
                <w:color w:val="000000"/>
                <w:lang w:eastAsia="tr-TR"/>
              </w:rPr>
              <w:br/>
              <w:t>Sınıf geçme</w:t>
            </w:r>
            <w:r w:rsidRPr="009303F6">
              <w:rPr>
                <w:rFonts w:ascii="Calibri" w:eastAsia="Times New Roman" w:hAnsi="Calibri" w:cs="Calibri"/>
                <w:color w:val="000000"/>
                <w:lang w:eastAsia="tr-TR"/>
              </w:rPr>
              <w:br/>
              <w:t>Sınav hizmetleri</w:t>
            </w:r>
          </w:p>
        </w:tc>
      </w:tr>
      <w:tr w:rsidR="00CB4BA7" w:rsidRPr="009303F6" w:rsidTr="00CB4BA7">
        <w:trPr>
          <w:trHeight w:val="9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Rehberlik faaliyetleri</w:t>
            </w:r>
          </w:p>
        </w:tc>
        <w:tc>
          <w:tcPr>
            <w:tcW w:w="4000" w:type="dxa"/>
            <w:tcBorders>
              <w:top w:val="nil"/>
              <w:left w:val="nil"/>
              <w:bottom w:val="single" w:sz="4" w:space="0" w:color="auto"/>
              <w:right w:val="single" w:sz="4" w:space="0" w:color="auto"/>
            </w:tcBorders>
            <w:shd w:val="clear" w:color="000000" w:fill="E6B8B7"/>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rehberlik</w:t>
            </w:r>
            <w:r w:rsidRPr="009303F6">
              <w:rPr>
                <w:rFonts w:ascii="Calibri" w:eastAsia="Times New Roman" w:hAnsi="Calibri" w:cs="Calibri"/>
                <w:color w:val="000000"/>
                <w:lang w:eastAsia="tr-TR"/>
              </w:rPr>
              <w:br/>
              <w:t>Velilere rehberlik</w:t>
            </w:r>
            <w:r w:rsidRPr="009303F6">
              <w:rPr>
                <w:rFonts w:ascii="Calibri" w:eastAsia="Times New Roman" w:hAnsi="Calibri" w:cs="Calibri"/>
                <w:color w:val="000000"/>
                <w:lang w:eastAsia="tr-TR"/>
              </w:rPr>
              <w:br/>
              <w:t>Genel Rehberlik faaliyetleri</w:t>
            </w:r>
          </w:p>
        </w:tc>
      </w:tr>
      <w:tr w:rsidR="00CB4BA7" w:rsidRPr="009303F6" w:rsidTr="00CB4BA7">
        <w:trPr>
          <w:trHeight w:val="21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Sosyal</w:t>
            </w:r>
            <w:r>
              <w:rPr>
                <w:rFonts w:ascii="Calibri" w:eastAsia="Times New Roman" w:hAnsi="Calibri" w:cs="Calibri"/>
                <w:color w:val="000000"/>
                <w:lang w:eastAsia="tr-TR"/>
              </w:rPr>
              <w:t>,</w:t>
            </w:r>
            <w:r w:rsidRPr="009303F6">
              <w:rPr>
                <w:rFonts w:ascii="Calibri" w:eastAsia="Times New Roman" w:hAnsi="Calibri" w:cs="Calibri"/>
                <w:color w:val="000000"/>
                <w:lang w:eastAsia="tr-TR"/>
              </w:rPr>
              <w:t xml:space="preserve"> Kültürel ve sanatsal faaliyetler</w:t>
            </w:r>
          </w:p>
        </w:tc>
        <w:tc>
          <w:tcPr>
            <w:tcW w:w="4000" w:type="dxa"/>
            <w:tcBorders>
              <w:top w:val="nil"/>
              <w:left w:val="nil"/>
              <w:bottom w:val="single" w:sz="4" w:space="0" w:color="auto"/>
              <w:right w:val="single" w:sz="4" w:space="0" w:color="auto"/>
            </w:tcBorders>
            <w:shd w:val="clear" w:color="000000" w:fill="F2DCDB"/>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Tiyatro</w:t>
            </w:r>
            <w:r w:rsidRPr="009303F6">
              <w:rPr>
                <w:rFonts w:ascii="Calibri" w:eastAsia="Times New Roman" w:hAnsi="Calibri" w:cs="Calibri"/>
                <w:color w:val="000000"/>
                <w:lang w:eastAsia="tr-TR"/>
              </w:rPr>
              <w:br/>
              <w:t>Şiir Dinletisi</w:t>
            </w:r>
            <w:r w:rsidRPr="009303F6">
              <w:rPr>
                <w:rFonts w:ascii="Calibri" w:eastAsia="Times New Roman" w:hAnsi="Calibri" w:cs="Calibri"/>
                <w:color w:val="000000"/>
                <w:lang w:eastAsia="tr-TR"/>
              </w:rPr>
              <w:br/>
              <w:t>Gezi</w:t>
            </w:r>
            <w:r w:rsidRPr="009303F6">
              <w:rPr>
                <w:rFonts w:ascii="Calibri" w:eastAsia="Times New Roman" w:hAnsi="Calibri" w:cs="Calibri"/>
                <w:color w:val="000000"/>
                <w:lang w:eastAsia="tr-TR"/>
              </w:rPr>
              <w:br/>
              <w:t>Halk Oyunları</w:t>
            </w:r>
            <w:r w:rsidRPr="009303F6">
              <w:rPr>
                <w:rFonts w:ascii="Calibri" w:eastAsia="Times New Roman" w:hAnsi="Calibri" w:cs="Calibri"/>
                <w:color w:val="000000"/>
                <w:lang w:eastAsia="tr-TR"/>
              </w:rPr>
              <w:br/>
              <w:t>Sergi</w:t>
            </w:r>
            <w:r w:rsidRPr="009303F6">
              <w:rPr>
                <w:rFonts w:ascii="Calibri" w:eastAsia="Times New Roman" w:hAnsi="Calibri" w:cs="Calibri"/>
                <w:color w:val="000000"/>
                <w:lang w:eastAsia="tr-TR"/>
              </w:rPr>
              <w:br/>
              <w:t>Kermes</w:t>
            </w:r>
            <w:r w:rsidRPr="009303F6">
              <w:rPr>
                <w:rFonts w:ascii="Calibri" w:eastAsia="Times New Roman" w:hAnsi="Calibri" w:cs="Calibri"/>
                <w:color w:val="000000"/>
                <w:lang w:eastAsia="tr-TR"/>
              </w:rPr>
              <w:br/>
              <w:t>….</w:t>
            </w:r>
          </w:p>
        </w:tc>
      </w:tr>
      <w:tr w:rsidR="00CB4BA7" w:rsidRPr="009303F6" w:rsidTr="00CB4BA7">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Sportif faaliyetler</w:t>
            </w:r>
          </w:p>
        </w:tc>
        <w:tc>
          <w:tcPr>
            <w:tcW w:w="4000" w:type="dxa"/>
            <w:tcBorders>
              <w:top w:val="nil"/>
              <w:left w:val="nil"/>
              <w:bottom w:val="single" w:sz="4" w:space="0" w:color="auto"/>
              <w:right w:val="single" w:sz="4" w:space="0" w:color="auto"/>
            </w:tcBorders>
            <w:shd w:val="clear" w:color="000000" w:fill="E6B8B7"/>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xml:space="preserve">Basketbol, Voleybol, </w:t>
            </w:r>
            <w:r w:rsidR="00E46DA9">
              <w:rPr>
                <w:rFonts w:ascii="Calibri" w:eastAsia="Times New Roman" w:hAnsi="Calibri" w:cs="Calibri"/>
                <w:color w:val="000000"/>
                <w:lang w:eastAsia="tr-TR"/>
              </w:rPr>
              <w:t>Futbol,</w:t>
            </w:r>
            <w:r w:rsidR="00E46DA9">
              <w:rPr>
                <w:rFonts w:ascii="Calibri" w:eastAsia="Times New Roman" w:hAnsi="Calibri" w:cs="Calibri"/>
                <w:color w:val="000000"/>
                <w:lang w:eastAsia="tr-TR"/>
              </w:rPr>
              <w:br/>
              <w:t xml:space="preserve">Atletizm, </w:t>
            </w:r>
            <w:r w:rsidRPr="009303F6">
              <w:rPr>
                <w:rFonts w:ascii="Calibri" w:eastAsia="Times New Roman" w:hAnsi="Calibri" w:cs="Calibri"/>
                <w:color w:val="000000"/>
                <w:lang w:eastAsia="tr-TR"/>
              </w:rPr>
              <w:br/>
              <w:t>…….</w:t>
            </w:r>
          </w:p>
        </w:tc>
      </w:tr>
      <w:tr w:rsidR="00CB4BA7" w:rsidRPr="009303F6" w:rsidTr="00CB4BA7">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İnsan kaynakları faaliyetleri (mesleki gelişim faaliyetleri, personel etkinlikleri…)</w:t>
            </w:r>
          </w:p>
        </w:tc>
        <w:tc>
          <w:tcPr>
            <w:tcW w:w="4000" w:type="dxa"/>
            <w:tcBorders>
              <w:top w:val="nil"/>
              <w:left w:val="nil"/>
              <w:bottom w:val="single" w:sz="4" w:space="0" w:color="auto"/>
              <w:right w:val="single" w:sz="4" w:space="0" w:color="auto"/>
            </w:tcBorders>
            <w:shd w:val="clear" w:color="000000" w:fill="F2DCDB"/>
            <w:noWrap/>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CB4BA7" w:rsidRPr="009303F6" w:rsidTr="00CB4BA7">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Okul aile birliği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CB4BA7" w:rsidRPr="009303F6" w:rsidTr="00CB4BA7">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CB4BA7" w:rsidRPr="009303F6" w:rsidTr="00CB4BA7">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Ölçme değerlendirme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Ortak Sınavlar, deneme sınavları</w:t>
            </w:r>
            <w:r w:rsidRPr="009303F6">
              <w:rPr>
                <w:rFonts w:ascii="Calibri" w:eastAsia="Times New Roman" w:hAnsi="Calibri" w:cs="Calibri"/>
                <w:color w:val="000000"/>
                <w:lang w:eastAsia="tr-TR"/>
              </w:rPr>
              <w:t> </w:t>
            </w:r>
          </w:p>
        </w:tc>
      </w:tr>
      <w:tr w:rsidR="00CB4BA7" w:rsidRPr="009303F6" w:rsidTr="00CB4BA7">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Öğrenme ortamlarına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CB4BA7" w:rsidRPr="009303F6" w:rsidTr="00CB4BA7">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Ders dışı faaliyetler</w:t>
            </w:r>
          </w:p>
        </w:tc>
        <w:tc>
          <w:tcPr>
            <w:tcW w:w="4000" w:type="dxa"/>
            <w:tcBorders>
              <w:top w:val="nil"/>
              <w:left w:val="nil"/>
              <w:bottom w:val="single" w:sz="4" w:space="0" w:color="auto"/>
              <w:right w:val="single" w:sz="4" w:space="0" w:color="auto"/>
            </w:tcBorders>
            <w:shd w:val="clear" w:color="000000" w:fill="E6B8B7"/>
            <w:noWrap/>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CB4BA7" w:rsidRPr="009303F6" w:rsidTr="00CB4BA7">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CB4BA7" w:rsidRPr="009303F6" w:rsidRDefault="00CB4BA7" w:rsidP="00CB4BA7">
            <w:pPr>
              <w:spacing w:after="0" w:line="240" w:lineRule="auto"/>
              <w:jc w:val="center"/>
              <w:rPr>
                <w:rFonts w:ascii="Calibri" w:eastAsia="Times New Roman" w:hAnsi="Calibri" w:cs="Calibri"/>
                <w:color w:val="000000"/>
                <w:lang w:eastAsia="tr-TR"/>
              </w:rPr>
            </w:pPr>
          </w:p>
        </w:tc>
        <w:tc>
          <w:tcPr>
            <w:tcW w:w="4000" w:type="dxa"/>
            <w:tcBorders>
              <w:top w:val="nil"/>
              <w:left w:val="nil"/>
              <w:bottom w:val="single" w:sz="4" w:space="0" w:color="auto"/>
              <w:right w:val="single" w:sz="4" w:space="0" w:color="auto"/>
            </w:tcBorders>
            <w:shd w:val="clear" w:color="000000" w:fill="F2DCDB"/>
            <w:noWrap/>
            <w:vAlign w:val="center"/>
            <w:hideMark/>
          </w:tcPr>
          <w:p w:rsidR="00CB4BA7" w:rsidRPr="009303F6" w:rsidRDefault="00CB4BA7" w:rsidP="00CB4BA7">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bl>
    <w:p w:rsidR="00CB4BA7" w:rsidRDefault="00CB4BA7" w:rsidP="00272413">
      <w:pPr>
        <w:rPr>
          <w:sz w:val="16"/>
        </w:rPr>
      </w:pPr>
    </w:p>
    <w:p w:rsidR="00CB4BA7" w:rsidRPr="00CB4BA7" w:rsidRDefault="00CB4BA7" w:rsidP="00CB4BA7">
      <w:pPr>
        <w:spacing w:line="220" w:lineRule="exact"/>
        <w:ind w:left="398"/>
        <w:jc w:val="both"/>
        <w:rPr>
          <w:rFonts w:ascii="Cambria" w:eastAsia="Cambria" w:hAnsi="Cambria" w:cs="Cambria"/>
        </w:rPr>
        <w:sectPr w:rsidR="00CB4BA7" w:rsidRPr="00CB4BA7" w:rsidSect="005B428F">
          <w:pgSz w:w="11910" w:h="16840"/>
          <w:pgMar w:top="1320" w:right="1000" w:bottom="1280" w:left="1000" w:header="0" w:footer="1037" w:gutter="0"/>
          <w:cols w:space="708"/>
        </w:sectPr>
      </w:pPr>
      <w:r>
        <w:rPr>
          <w:sz w:val="16"/>
        </w:rPr>
        <w:t xml:space="preserve"> </w:t>
      </w:r>
    </w:p>
    <w:p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Paydaş Analizi</w:t>
      </w:r>
    </w:p>
    <w:p w:rsidR="00272413" w:rsidRDefault="00272413" w:rsidP="00272413">
      <w:pPr>
        <w:spacing w:line="360" w:lineRule="auto"/>
        <w:jc w:val="both"/>
      </w:pPr>
    </w:p>
    <w:p w:rsidR="00CB4BA7" w:rsidRDefault="00CB4BA7" w:rsidP="00272413">
      <w:pPr>
        <w:spacing w:line="360" w:lineRule="auto"/>
        <w:jc w:val="both"/>
      </w:pPr>
    </w:p>
    <w:p w:rsidR="00CB4BA7" w:rsidRPr="00736E42" w:rsidRDefault="00CB4BA7" w:rsidP="00CB4BA7">
      <w:pPr>
        <w:spacing w:after="72" w:line="240" w:lineRule="auto"/>
        <w:ind w:firstLine="708"/>
        <w:jc w:val="both"/>
        <w:rPr>
          <w:rFonts w:ascii="Times New Roman" w:hAnsi="Times New Roman" w:cs="Times New Roman"/>
          <w:sz w:val="24"/>
        </w:rPr>
      </w:pPr>
      <w:r w:rsidRPr="00736E42">
        <w:rPr>
          <w:rFonts w:ascii="Times New Roman" w:hAnsi="Times New Roman" w:cs="Times New Roman"/>
          <w:sz w:val="24"/>
        </w:rPr>
        <w:t>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w:t>
      </w:r>
    </w:p>
    <w:p w:rsidR="00CB4BA7" w:rsidRPr="00736E42" w:rsidRDefault="00CB4BA7" w:rsidP="00CB4BA7">
      <w:pPr>
        <w:spacing w:after="72" w:line="240" w:lineRule="auto"/>
        <w:jc w:val="both"/>
        <w:rPr>
          <w:rFonts w:ascii="Times New Roman" w:hAnsi="Times New Roman" w:cs="Times New Roman"/>
          <w:sz w:val="24"/>
        </w:rPr>
      </w:pPr>
      <w:r w:rsidRPr="00736E42">
        <w:rPr>
          <w:rFonts w:ascii="Times New Roman" w:hAnsi="Times New Roman" w:cs="Times New Roman"/>
          <w:sz w:val="24"/>
        </w:rPr>
        <w:t>Paydaşların kurumla ilişkileri belirlenerek iç paydaş /dış paydaş /yararlanıcı olarak sınıflandırılması yapılmıştır</w:t>
      </w:r>
    </w:p>
    <w:p w:rsidR="00CB4BA7" w:rsidRDefault="00CB4BA7" w:rsidP="00CB4BA7">
      <w:pPr>
        <w:spacing w:after="72" w:line="240" w:lineRule="auto"/>
        <w:ind w:left="567"/>
        <w:jc w:val="both"/>
        <w:rPr>
          <w:rFonts w:ascii="Times New Roman" w:hAnsi="Times New Roman" w:cs="Times New Roman"/>
          <w:sz w:val="24"/>
        </w:rPr>
      </w:pPr>
    </w:p>
    <w:p w:rsidR="00CB4BA7" w:rsidRDefault="00CB4BA7" w:rsidP="00CB4BA7">
      <w:pPr>
        <w:spacing w:after="72" w:line="240" w:lineRule="auto"/>
        <w:ind w:left="567"/>
        <w:jc w:val="both"/>
        <w:rPr>
          <w:rFonts w:ascii="Times New Roman" w:hAnsi="Times New Roman" w:cs="Times New Roman"/>
          <w:sz w:val="24"/>
        </w:rPr>
      </w:pPr>
      <w:r w:rsidRPr="005529FB">
        <w:rPr>
          <w:rFonts w:ascii="Times New Roman" w:hAnsi="Times New Roman" w:cs="Times New Roman"/>
          <w:sz w:val="24"/>
        </w:rPr>
        <w:t>EK-1 Paydaş Sınıflandırma Matrisi</w:t>
      </w:r>
    </w:p>
    <w:tbl>
      <w:tblPr>
        <w:tblW w:w="9113" w:type="dxa"/>
        <w:tblInd w:w="-5" w:type="dxa"/>
        <w:tblLayout w:type="fixed"/>
        <w:tblCellMar>
          <w:left w:w="70" w:type="dxa"/>
          <w:right w:w="70" w:type="dxa"/>
        </w:tblCellMar>
        <w:tblLook w:val="04A0" w:firstRow="1" w:lastRow="0" w:firstColumn="1" w:lastColumn="0" w:noHBand="0" w:noVBand="1"/>
      </w:tblPr>
      <w:tblGrid>
        <w:gridCol w:w="2576"/>
        <w:gridCol w:w="1252"/>
        <w:gridCol w:w="1701"/>
        <w:gridCol w:w="1275"/>
        <w:gridCol w:w="1134"/>
        <w:gridCol w:w="1175"/>
      </w:tblGrid>
      <w:tr w:rsidR="00CB4BA7" w:rsidRPr="005529FB" w:rsidTr="00CB4BA7">
        <w:trPr>
          <w:trHeight w:val="539"/>
        </w:trPr>
        <w:tc>
          <w:tcPr>
            <w:tcW w:w="2576"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252" w:type="dxa"/>
            <w:tcBorders>
              <w:top w:val="single" w:sz="4" w:space="0" w:color="auto"/>
              <w:left w:val="nil"/>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01" w:type="dxa"/>
            <w:tcBorders>
              <w:top w:val="single" w:sz="4" w:space="0" w:color="auto"/>
              <w:left w:val="nil"/>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3584" w:type="dxa"/>
            <w:gridSpan w:val="3"/>
            <w:tcBorders>
              <w:top w:val="single" w:sz="4" w:space="0" w:color="auto"/>
              <w:left w:val="nil"/>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CB4BA7" w:rsidRPr="005529FB" w:rsidTr="00CB4BA7">
        <w:trPr>
          <w:trHeight w:val="677"/>
        </w:trPr>
        <w:tc>
          <w:tcPr>
            <w:tcW w:w="2576" w:type="dxa"/>
            <w:vMerge/>
            <w:tcBorders>
              <w:top w:val="single" w:sz="4" w:space="0" w:color="auto"/>
              <w:left w:val="single" w:sz="4" w:space="0" w:color="auto"/>
              <w:bottom w:val="single" w:sz="4" w:space="0" w:color="auto"/>
              <w:right w:val="single" w:sz="4" w:space="0" w:color="auto"/>
            </w:tcBorders>
            <w:vAlign w:val="center"/>
            <w:hideMark/>
          </w:tcPr>
          <w:p w:rsidR="00CB4BA7" w:rsidRPr="005529FB" w:rsidRDefault="00CB4BA7" w:rsidP="00CB4BA7">
            <w:pPr>
              <w:spacing w:after="0" w:line="240" w:lineRule="auto"/>
              <w:rPr>
                <w:rFonts w:ascii="Calibri" w:eastAsia="Times New Roman" w:hAnsi="Calibri" w:cs="Calibri"/>
                <w:b/>
                <w:bCs/>
                <w:color w:val="000000"/>
                <w:sz w:val="20"/>
                <w:szCs w:val="20"/>
                <w:lang w:eastAsia="tr-TR"/>
              </w:rPr>
            </w:pPr>
          </w:p>
        </w:tc>
        <w:tc>
          <w:tcPr>
            <w:tcW w:w="1252" w:type="dxa"/>
            <w:tcBorders>
              <w:top w:val="nil"/>
              <w:left w:val="nil"/>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Çalışanlar, Birimler</w:t>
            </w:r>
          </w:p>
        </w:tc>
        <w:tc>
          <w:tcPr>
            <w:tcW w:w="1701" w:type="dxa"/>
            <w:tcBorders>
              <w:top w:val="nil"/>
              <w:left w:val="nil"/>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Temel ortak</w:t>
            </w:r>
          </w:p>
        </w:tc>
        <w:tc>
          <w:tcPr>
            <w:tcW w:w="1275" w:type="dxa"/>
            <w:tcBorders>
              <w:top w:val="nil"/>
              <w:left w:val="nil"/>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Cambria" w:hAnsi="Cambria" w:cs="Cambria"/>
                <w:color w:val="000000"/>
                <w:sz w:val="20"/>
                <w:szCs w:val="20"/>
                <w:lang w:val="en-US" w:eastAsia="tr-TR"/>
              </w:rPr>
              <w:t>Stratejik ortak</w:t>
            </w:r>
          </w:p>
        </w:tc>
        <w:tc>
          <w:tcPr>
            <w:tcW w:w="1134" w:type="dxa"/>
            <w:tcBorders>
              <w:top w:val="nil"/>
              <w:left w:val="nil"/>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Tedarikçi</w:t>
            </w:r>
          </w:p>
        </w:tc>
        <w:tc>
          <w:tcPr>
            <w:tcW w:w="1175" w:type="dxa"/>
            <w:tcBorders>
              <w:top w:val="nil"/>
              <w:left w:val="nil"/>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Müşteri,   hedef kitle</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nil"/>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252"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252"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lastRenderedPageBreak/>
              <w:t>Muhtarlık</w:t>
            </w:r>
          </w:p>
        </w:tc>
        <w:tc>
          <w:tcPr>
            <w:tcW w:w="1252"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İşveren kuruluşlar</w:t>
            </w:r>
          </w:p>
        </w:tc>
        <w:tc>
          <w:tcPr>
            <w:tcW w:w="1252"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252"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CB4BA7" w:rsidRPr="005529FB" w:rsidTr="00CB4BA7">
        <w:trPr>
          <w:trHeight w:val="539"/>
        </w:trPr>
        <w:tc>
          <w:tcPr>
            <w:tcW w:w="2576" w:type="dxa"/>
            <w:tcBorders>
              <w:top w:val="nil"/>
              <w:left w:val="single" w:sz="4" w:space="0" w:color="auto"/>
              <w:bottom w:val="single" w:sz="4" w:space="0" w:color="auto"/>
              <w:right w:val="single" w:sz="4" w:space="0" w:color="auto"/>
            </w:tcBorders>
            <w:shd w:val="clear" w:color="000000" w:fill="D8E4BC"/>
            <w:vAlign w:val="center"/>
            <w:hideMark/>
          </w:tcPr>
          <w:p w:rsidR="00CB4BA7" w:rsidRPr="005529FB" w:rsidRDefault="00CB4BA7" w:rsidP="00CB4BA7">
            <w:pPr>
              <w:spacing w:after="0" w:line="240" w:lineRule="auto"/>
              <w:jc w:val="center"/>
              <w:rPr>
                <w:rFonts w:ascii="Calibri" w:eastAsia="Times New Roman" w:hAnsi="Calibri" w:cs="Calibri"/>
                <w:b/>
                <w:bCs/>
                <w:color w:val="000000"/>
                <w:sz w:val="20"/>
                <w:szCs w:val="20"/>
                <w:lang w:eastAsia="tr-TR"/>
              </w:rPr>
            </w:pPr>
          </w:p>
        </w:tc>
        <w:tc>
          <w:tcPr>
            <w:tcW w:w="1252"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p>
        </w:tc>
        <w:tc>
          <w:tcPr>
            <w:tcW w:w="12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p>
        </w:tc>
        <w:tc>
          <w:tcPr>
            <w:tcW w:w="1134"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CB4BA7" w:rsidRPr="005529FB" w:rsidRDefault="00CB4BA7" w:rsidP="00CB4BA7">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rsidR="00CB4BA7" w:rsidRDefault="00CB4BA7" w:rsidP="00CB4BA7">
      <w:pPr>
        <w:spacing w:after="72" w:line="240" w:lineRule="auto"/>
        <w:ind w:left="567"/>
        <w:jc w:val="both"/>
        <w:rPr>
          <w:rFonts w:ascii="Times New Roman" w:hAnsi="Times New Roman" w:cs="Times New Roman"/>
          <w:sz w:val="24"/>
        </w:rPr>
      </w:pPr>
    </w:p>
    <w:p w:rsidR="00CB4BA7" w:rsidRDefault="00CB4BA7" w:rsidP="00CB4BA7">
      <w:pPr>
        <w:spacing w:after="72" w:line="240" w:lineRule="auto"/>
        <w:ind w:left="567"/>
        <w:jc w:val="both"/>
        <w:rPr>
          <w:rFonts w:ascii="Times New Roman" w:hAnsi="Times New Roman" w:cs="Times New Roman"/>
          <w:sz w:val="24"/>
        </w:rPr>
      </w:pPr>
    </w:p>
    <w:p w:rsidR="00CB4BA7" w:rsidRDefault="00CB4BA7" w:rsidP="00CB4BA7">
      <w:pPr>
        <w:spacing w:after="72" w:line="240" w:lineRule="auto"/>
        <w:ind w:left="567"/>
        <w:jc w:val="both"/>
        <w:rPr>
          <w:rFonts w:ascii="Times New Roman" w:hAnsi="Times New Roman" w:cs="Times New Roman"/>
          <w:sz w:val="24"/>
        </w:rPr>
      </w:pPr>
    </w:p>
    <w:p w:rsidR="00CB4BA7" w:rsidRDefault="00CB4BA7" w:rsidP="00CB4BA7">
      <w:pPr>
        <w:spacing w:after="72" w:line="240" w:lineRule="auto"/>
        <w:ind w:left="567"/>
        <w:jc w:val="both"/>
        <w:rPr>
          <w:rFonts w:ascii="Times New Roman" w:hAnsi="Times New Roman" w:cs="Times New Roman"/>
          <w:sz w:val="24"/>
        </w:rPr>
      </w:pPr>
    </w:p>
    <w:p w:rsidR="00CB4BA7" w:rsidRDefault="00CB4BA7" w:rsidP="00CB4BA7">
      <w:pPr>
        <w:spacing w:after="72" w:line="240" w:lineRule="auto"/>
        <w:ind w:left="567"/>
        <w:jc w:val="both"/>
        <w:rPr>
          <w:rFonts w:ascii="Times New Roman" w:hAnsi="Times New Roman" w:cs="Times New Roman"/>
          <w:sz w:val="24"/>
        </w:rPr>
      </w:pPr>
    </w:p>
    <w:p w:rsidR="00CB4BA7" w:rsidRDefault="00CB4BA7" w:rsidP="00CB4BA7">
      <w:pPr>
        <w:rPr>
          <w:rFonts w:ascii="Cambria" w:eastAsia="Cambria" w:hAnsi="Cambria" w:cs="Cambria"/>
          <w:b/>
          <w:w w:val="99"/>
        </w:rPr>
      </w:pPr>
      <w:r>
        <w:rPr>
          <w:rFonts w:ascii="Cambria" w:eastAsia="Cambria" w:hAnsi="Cambria" w:cs="Cambria"/>
          <w:b/>
        </w:rPr>
        <w:t>EK</w:t>
      </w:r>
      <w:r>
        <w:rPr>
          <w:rFonts w:ascii="Cambria" w:eastAsia="Cambria" w:hAnsi="Cambria" w:cs="Cambria"/>
          <w:b/>
          <w:spacing w:val="-3"/>
        </w:rPr>
        <w:t xml:space="preserve"> </w:t>
      </w:r>
      <w:r>
        <w:rPr>
          <w:rFonts w:ascii="Cambria" w:eastAsia="Cambria" w:hAnsi="Cambria" w:cs="Cambria"/>
          <w:b/>
        </w:rPr>
        <w:t>-2</w:t>
      </w:r>
      <w:r>
        <w:rPr>
          <w:rFonts w:ascii="Cambria" w:eastAsia="Cambria" w:hAnsi="Cambria" w:cs="Cambria"/>
          <w:b/>
          <w:spacing w:val="-3"/>
        </w:rPr>
        <w:t xml:space="preserve"> </w:t>
      </w:r>
      <w:r>
        <w:rPr>
          <w:rFonts w:ascii="Cambria" w:eastAsia="Cambria" w:hAnsi="Cambria" w:cs="Cambria"/>
          <w:b/>
          <w:spacing w:val="2"/>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3"/>
        </w:rPr>
        <w:t>c</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spacing w:val="2"/>
        </w:rPr>
        <w:t>i</w:t>
      </w:r>
      <w:r>
        <w:rPr>
          <w:rFonts w:ascii="Cambria" w:eastAsia="Cambria" w:hAnsi="Cambria" w:cs="Cambria"/>
          <w:b/>
          <w:spacing w:val="-1"/>
        </w:rPr>
        <w:t>r</w:t>
      </w:r>
      <w:r>
        <w:rPr>
          <w:rFonts w:ascii="Cambria" w:eastAsia="Cambria" w:hAnsi="Cambria" w:cs="Cambria"/>
          <w:b/>
        </w:rPr>
        <w:t>me</w:t>
      </w:r>
      <w:r>
        <w:rPr>
          <w:rFonts w:ascii="Cambria" w:eastAsia="Cambria" w:hAnsi="Cambria" w:cs="Cambria"/>
          <w:b/>
          <w:spacing w:val="-14"/>
        </w:rPr>
        <w:t xml:space="preserve"> </w:t>
      </w:r>
      <w:r>
        <w:rPr>
          <w:rFonts w:ascii="Cambria" w:eastAsia="Cambria" w:hAnsi="Cambria" w:cs="Cambria"/>
          <w:b/>
          <w:spacing w:val="-1"/>
          <w:w w:val="99"/>
        </w:rPr>
        <w:t>M</w:t>
      </w:r>
      <w:r>
        <w:rPr>
          <w:rFonts w:ascii="Cambria" w:eastAsia="Cambria" w:hAnsi="Cambria" w:cs="Cambria"/>
          <w:b/>
          <w:spacing w:val="1"/>
          <w:w w:val="99"/>
        </w:rPr>
        <w:t>a</w:t>
      </w:r>
      <w:r>
        <w:rPr>
          <w:rFonts w:ascii="Cambria" w:eastAsia="Cambria" w:hAnsi="Cambria" w:cs="Cambria"/>
          <w:b/>
          <w:spacing w:val="-1"/>
          <w:w w:val="99"/>
        </w:rPr>
        <w:t>tr</w:t>
      </w:r>
      <w:r>
        <w:rPr>
          <w:rFonts w:ascii="Cambria" w:eastAsia="Cambria" w:hAnsi="Cambria" w:cs="Cambria"/>
          <w:b/>
          <w:spacing w:val="2"/>
          <w:w w:val="99"/>
        </w:rPr>
        <w:t>i</w:t>
      </w:r>
      <w:r>
        <w:rPr>
          <w:rFonts w:ascii="Cambria" w:eastAsia="Cambria" w:hAnsi="Cambria" w:cs="Cambria"/>
          <w:b/>
          <w:w w:val="99"/>
        </w:rPr>
        <w:t>si</w:t>
      </w:r>
    </w:p>
    <w:tbl>
      <w:tblPr>
        <w:tblW w:w="8980" w:type="dxa"/>
        <w:tblInd w:w="-5" w:type="dxa"/>
        <w:tblCellMar>
          <w:left w:w="70" w:type="dxa"/>
          <w:right w:w="70" w:type="dxa"/>
        </w:tblCellMar>
        <w:tblLook w:val="04A0" w:firstRow="1" w:lastRow="0" w:firstColumn="1" w:lastColumn="0" w:noHBand="0" w:noVBand="1"/>
      </w:tblPr>
      <w:tblGrid>
        <w:gridCol w:w="1880"/>
        <w:gridCol w:w="960"/>
        <w:gridCol w:w="1120"/>
        <w:gridCol w:w="1060"/>
        <w:gridCol w:w="3000"/>
        <w:gridCol w:w="960"/>
      </w:tblGrid>
      <w:tr w:rsidR="00CB4BA7" w:rsidRPr="005529FB" w:rsidTr="00CB4BA7">
        <w:trPr>
          <w:trHeight w:val="1122"/>
        </w:trPr>
        <w:tc>
          <w:tcPr>
            <w:tcW w:w="1880"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eastAsia="tr-TR"/>
              </w:rPr>
              <w:t>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CB4BA7" w:rsidRPr="005529FB" w:rsidRDefault="00CB4BA7" w:rsidP="00CB4BA7">
            <w:pPr>
              <w:spacing w:after="0" w:line="240" w:lineRule="auto"/>
              <w:jc w:val="center"/>
              <w:rPr>
                <w:rFonts w:ascii="Cambria" w:eastAsia="Times New Roman" w:hAnsi="Cambria" w:cs="Calibri"/>
                <w:b/>
                <w:bCs/>
                <w:color w:val="000000"/>
                <w:lang w:eastAsia="tr-TR"/>
              </w:rPr>
            </w:pPr>
            <w:r w:rsidRPr="005529FB">
              <w:rPr>
                <w:rFonts w:ascii="Cambria" w:eastAsia="Cambria" w:hAnsi="Cambria" w:cs="Cambria"/>
                <w:b/>
                <w:bCs/>
                <w:color w:val="000000"/>
                <w:lang w:val="en-US" w:eastAsia="tr-TR"/>
              </w:rPr>
              <w:t>İç Paydaş</w:t>
            </w:r>
          </w:p>
        </w:tc>
        <w:tc>
          <w:tcPr>
            <w:tcW w:w="112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CB4BA7" w:rsidRPr="005529FB" w:rsidRDefault="00CB4BA7" w:rsidP="00CB4BA7">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Dış Paydaş</w:t>
            </w:r>
          </w:p>
        </w:tc>
        <w:tc>
          <w:tcPr>
            <w:tcW w:w="10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CB4BA7" w:rsidRPr="005529FB" w:rsidRDefault="00CB4BA7" w:rsidP="00CB4BA7">
            <w:pPr>
              <w:spacing w:after="0" w:line="240" w:lineRule="auto"/>
              <w:jc w:val="center"/>
              <w:rPr>
                <w:rFonts w:ascii="Cambria" w:eastAsia="Times New Roman" w:hAnsi="Cambria" w:cs="Calibri"/>
                <w:b/>
                <w:bCs/>
                <w:color w:val="000000"/>
                <w:lang w:eastAsia="tr-TR"/>
              </w:rPr>
            </w:pPr>
            <w:r w:rsidRPr="005529FB">
              <w:rPr>
                <w:rFonts w:ascii="Cambria" w:eastAsia="Cambria" w:hAnsi="Cambria" w:cs="Cambria"/>
                <w:b/>
                <w:bCs/>
                <w:color w:val="000000"/>
                <w:lang w:val="en-US" w:eastAsia="tr-TR"/>
              </w:rPr>
              <w:t>Yararlanıcı (Müşteri)</w:t>
            </w:r>
          </w:p>
        </w:tc>
        <w:tc>
          <w:tcPr>
            <w:tcW w:w="300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CB4BA7" w:rsidRPr="005529FB" w:rsidRDefault="00CB4BA7" w:rsidP="00CB4BA7">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Neden 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CB4BA7" w:rsidRPr="005529FB" w:rsidRDefault="00CB4BA7" w:rsidP="00CB4BA7">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Önceliği</w:t>
            </w:r>
          </w:p>
        </w:tc>
      </w:tr>
      <w:tr w:rsidR="00CB4BA7" w:rsidRPr="005529FB" w:rsidTr="00CB4BA7">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CB4BA7" w:rsidRPr="005529FB" w:rsidRDefault="00CB4BA7" w:rsidP="00CB4BA7">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val="en-US" w:eastAsia="tr-TR"/>
              </w:rPr>
              <w:t>MEB</w:t>
            </w:r>
          </w:p>
        </w:tc>
        <w:tc>
          <w:tcPr>
            <w:tcW w:w="96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Bağlı  olduğumuz  merkezi idare</w:t>
            </w:r>
          </w:p>
        </w:tc>
        <w:tc>
          <w:tcPr>
            <w:tcW w:w="96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CB4BA7" w:rsidRPr="005529FB" w:rsidTr="00CB4BA7">
        <w:trPr>
          <w:trHeigh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CB4BA7" w:rsidRPr="005529FB" w:rsidRDefault="00CB4BA7" w:rsidP="00CB4BA7">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eastAsia="tr-TR"/>
              </w:rPr>
              <w:t>Öğrenciler</w:t>
            </w:r>
          </w:p>
        </w:tc>
        <w:tc>
          <w:tcPr>
            <w:tcW w:w="96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06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300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Hizmetlerimizden yaralandıkları için</w:t>
            </w:r>
          </w:p>
        </w:tc>
        <w:tc>
          <w:tcPr>
            <w:tcW w:w="96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1</w:t>
            </w:r>
          </w:p>
        </w:tc>
      </w:tr>
      <w:tr w:rsidR="00CB4BA7" w:rsidRPr="005529FB" w:rsidTr="00CB4BA7">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CB4BA7" w:rsidRPr="005529FB" w:rsidRDefault="00CB4BA7" w:rsidP="00CB4BA7">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Özel İdare</w:t>
            </w:r>
          </w:p>
        </w:tc>
        <w:tc>
          <w:tcPr>
            <w:tcW w:w="96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Tedarikçi mahalli idare</w:t>
            </w:r>
          </w:p>
        </w:tc>
        <w:tc>
          <w:tcPr>
            <w:tcW w:w="96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CB4BA7" w:rsidRPr="005529FB" w:rsidTr="00CB4BA7">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CB4BA7" w:rsidRPr="005529FB" w:rsidRDefault="00CB4BA7" w:rsidP="00CB4BA7">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STK</w:t>
            </w:r>
          </w:p>
        </w:tc>
        <w:tc>
          <w:tcPr>
            <w:tcW w:w="96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Amaç ve hedeflerimize ulaşmak iş birliği yapacağımız kurumlar</w:t>
            </w:r>
          </w:p>
        </w:tc>
        <w:tc>
          <w:tcPr>
            <w:tcW w:w="960"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w:t>
            </w:r>
          </w:p>
        </w:tc>
      </w:tr>
    </w:tbl>
    <w:p w:rsidR="00CB4BA7" w:rsidRDefault="00CB4BA7" w:rsidP="00CB4BA7">
      <w:pPr>
        <w:rPr>
          <w:rFonts w:ascii="Cambria" w:eastAsia="Cambria" w:hAnsi="Cambria" w:cs="Cambria"/>
        </w:rPr>
      </w:pPr>
    </w:p>
    <w:p w:rsidR="00CB4BA7" w:rsidRDefault="00CB4BA7" w:rsidP="00CB4BA7">
      <w:pPr>
        <w:rPr>
          <w:rFonts w:ascii="Cambria" w:eastAsia="Cambria" w:hAnsi="Cambria" w:cs="Cambria"/>
        </w:rPr>
      </w:pPr>
    </w:p>
    <w:p w:rsidR="00CB4BA7" w:rsidRDefault="00CB4BA7" w:rsidP="00CB4BA7">
      <w:pPr>
        <w:rPr>
          <w:rFonts w:ascii="Cambria" w:eastAsia="Cambria" w:hAnsi="Cambria" w:cs="Cambria"/>
        </w:rPr>
      </w:pPr>
    </w:p>
    <w:p w:rsidR="00CB4BA7" w:rsidRDefault="00CB4BA7" w:rsidP="00CB4BA7">
      <w:pPr>
        <w:spacing w:line="220" w:lineRule="exact"/>
        <w:jc w:val="both"/>
        <w:rPr>
          <w:rFonts w:ascii="Cambria" w:eastAsia="Cambria" w:hAnsi="Cambria" w:cs="Cambria"/>
          <w:b/>
          <w:position w:val="-1"/>
        </w:rPr>
      </w:pPr>
      <w:r>
        <w:rPr>
          <w:rFonts w:ascii="Cambria" w:eastAsia="Cambria" w:hAnsi="Cambria" w:cs="Cambria"/>
          <w:b/>
          <w:position w:val="-1"/>
        </w:rPr>
        <w:t>Ek-3</w:t>
      </w:r>
      <w:r>
        <w:rPr>
          <w:rFonts w:ascii="Cambria" w:eastAsia="Cambria" w:hAnsi="Cambria" w:cs="Cambria"/>
          <w:b/>
          <w:spacing w:val="-3"/>
          <w:position w:val="-1"/>
        </w:rPr>
        <w:t xml:space="preserve"> </w:t>
      </w:r>
      <w:r>
        <w:rPr>
          <w:rFonts w:ascii="Cambria" w:eastAsia="Cambria" w:hAnsi="Cambria" w:cs="Cambria"/>
          <w:b/>
          <w:position w:val="-1"/>
        </w:rPr>
        <w:t>Y</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l</w:t>
      </w:r>
      <w:r>
        <w:rPr>
          <w:rFonts w:ascii="Cambria" w:eastAsia="Cambria" w:hAnsi="Cambria" w:cs="Cambria"/>
          <w:b/>
          <w:spacing w:val="-1"/>
          <w:position w:val="-1"/>
        </w:rPr>
        <w:t>a</w:t>
      </w:r>
      <w:r>
        <w:rPr>
          <w:rFonts w:ascii="Cambria" w:eastAsia="Cambria" w:hAnsi="Cambria" w:cs="Cambria"/>
          <w:b/>
          <w:spacing w:val="2"/>
          <w:position w:val="-1"/>
        </w:rPr>
        <w:t>n</w:t>
      </w:r>
      <w:r>
        <w:rPr>
          <w:rFonts w:ascii="Cambria" w:eastAsia="Cambria" w:hAnsi="Cambria" w:cs="Cambria"/>
          <w:b/>
          <w:position w:val="-1"/>
        </w:rPr>
        <w:t>ıcı</w:t>
      </w:r>
      <w:r>
        <w:rPr>
          <w:rFonts w:ascii="Cambria" w:eastAsia="Cambria" w:hAnsi="Cambria" w:cs="Cambria"/>
          <w:b/>
          <w:spacing w:val="-9"/>
          <w:position w:val="-1"/>
        </w:rPr>
        <w:t xml:space="preserve"> </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n/Hi</w:t>
      </w:r>
      <w:r>
        <w:rPr>
          <w:rFonts w:ascii="Cambria" w:eastAsia="Cambria" w:hAnsi="Cambria" w:cs="Cambria"/>
          <w:b/>
          <w:spacing w:val="3"/>
          <w:position w:val="-1"/>
        </w:rPr>
        <w:t>z</w:t>
      </w:r>
      <w:r>
        <w:rPr>
          <w:rFonts w:ascii="Cambria" w:eastAsia="Cambria" w:hAnsi="Cambria" w:cs="Cambria"/>
          <w:b/>
          <w:position w:val="-1"/>
        </w:rPr>
        <w:t>met</w:t>
      </w:r>
      <w:r>
        <w:rPr>
          <w:rFonts w:ascii="Cambria" w:eastAsia="Cambria" w:hAnsi="Cambria" w:cs="Cambria"/>
          <w:b/>
          <w:spacing w:val="-11"/>
          <w:position w:val="-1"/>
        </w:rPr>
        <w:t xml:space="preserve"> </w:t>
      </w:r>
      <w:r>
        <w:rPr>
          <w:rFonts w:ascii="Cambria" w:eastAsia="Cambria" w:hAnsi="Cambria" w:cs="Cambria"/>
          <w:b/>
          <w:spacing w:val="-1"/>
          <w:position w:val="-1"/>
        </w:rPr>
        <w:t>M</w:t>
      </w:r>
      <w:r>
        <w:rPr>
          <w:rFonts w:ascii="Cambria" w:eastAsia="Cambria" w:hAnsi="Cambria" w:cs="Cambria"/>
          <w:b/>
          <w:spacing w:val="1"/>
          <w:position w:val="-1"/>
        </w:rPr>
        <w:t>a</w:t>
      </w:r>
      <w:r>
        <w:rPr>
          <w:rFonts w:ascii="Cambria" w:eastAsia="Cambria" w:hAnsi="Cambria" w:cs="Cambria"/>
          <w:b/>
          <w:spacing w:val="-1"/>
          <w:position w:val="-1"/>
        </w:rPr>
        <w:t>tr</w:t>
      </w:r>
      <w:r>
        <w:rPr>
          <w:rFonts w:ascii="Cambria" w:eastAsia="Cambria" w:hAnsi="Cambria" w:cs="Cambria"/>
          <w:b/>
          <w:spacing w:val="2"/>
          <w:position w:val="-1"/>
        </w:rPr>
        <w:t>i</w:t>
      </w:r>
      <w:r>
        <w:rPr>
          <w:rFonts w:ascii="Cambria" w:eastAsia="Cambria" w:hAnsi="Cambria" w:cs="Cambria"/>
          <w:b/>
          <w:position w:val="-1"/>
        </w:rPr>
        <w:t>si</w:t>
      </w:r>
    </w:p>
    <w:p w:rsidR="00CB4BA7" w:rsidRDefault="00CB4BA7" w:rsidP="00CB4BA7">
      <w:pPr>
        <w:spacing w:line="220" w:lineRule="exact"/>
        <w:jc w:val="both"/>
        <w:rPr>
          <w:rFonts w:ascii="Cambria" w:eastAsia="Cambria" w:hAnsi="Cambria" w:cs="Cambria"/>
          <w:b/>
          <w:position w:val="-1"/>
        </w:rPr>
      </w:pPr>
    </w:p>
    <w:tbl>
      <w:tblPr>
        <w:tblW w:w="9431" w:type="dxa"/>
        <w:tblInd w:w="-5" w:type="dxa"/>
        <w:tblCellMar>
          <w:left w:w="70" w:type="dxa"/>
          <w:right w:w="70" w:type="dxa"/>
        </w:tblCellMar>
        <w:tblLook w:val="04A0" w:firstRow="1" w:lastRow="0" w:firstColumn="1" w:lastColumn="0" w:noHBand="0" w:noVBand="1"/>
      </w:tblPr>
      <w:tblGrid>
        <w:gridCol w:w="2186"/>
        <w:gridCol w:w="805"/>
        <w:gridCol w:w="805"/>
        <w:gridCol w:w="805"/>
        <w:gridCol w:w="805"/>
        <w:gridCol w:w="805"/>
        <w:gridCol w:w="805"/>
        <w:gridCol w:w="805"/>
        <w:gridCol w:w="805"/>
        <w:gridCol w:w="805"/>
      </w:tblGrid>
      <w:tr w:rsidR="00CB4BA7" w:rsidRPr="005529FB" w:rsidTr="00CB4BA7">
        <w:trPr>
          <w:trHeight w:val="1846"/>
        </w:trPr>
        <w:tc>
          <w:tcPr>
            <w:tcW w:w="2186"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CB4BA7" w:rsidRPr="005529FB" w:rsidRDefault="00CB4BA7" w:rsidP="00CB4BA7">
            <w:pPr>
              <w:spacing w:after="0" w:line="240" w:lineRule="auto"/>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Eğitim-Öğretim (Örgün-</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Yatılılık-Bursluluk</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Nitelikli İş Gücü</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AR-GE, Projeler, Danışmanlık</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Altyapı, Donatım Yatırım</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Yayım</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Rehberlik, Kurs, Sosyal etkinlikler</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Mezunlar (Öğrenci)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Ölçme-Değerlendirme</w:t>
            </w:r>
          </w:p>
        </w:tc>
      </w:tr>
      <w:tr w:rsidR="00CB4BA7" w:rsidRPr="005529FB" w:rsidTr="00CB4BA7">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Öğrenciler</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CB4BA7" w:rsidRPr="005529FB" w:rsidTr="00CB4BA7">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Veliler</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CB4BA7" w:rsidRPr="005529FB" w:rsidTr="00CB4BA7">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Üniversiteler</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CB4BA7" w:rsidRPr="005529FB" w:rsidTr="00CB4BA7">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Medya</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CB4BA7" w:rsidRPr="005529FB" w:rsidTr="00CB4BA7">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lastRenderedPageBreak/>
              <w:t>Uluslararası kuruluşlar</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CB4BA7" w:rsidRPr="005529FB" w:rsidTr="00CB4BA7">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Meslek Kuruluşları</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CB4BA7" w:rsidRPr="005529FB" w:rsidTr="00CB4BA7">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Sağlık kuruluşları</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CB4BA7" w:rsidRPr="005529FB" w:rsidTr="00CB4BA7">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Diğer Kurumlar</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CB4BA7" w:rsidRPr="005529FB" w:rsidTr="00CB4BA7">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CB4BA7" w:rsidRPr="005529FB" w:rsidRDefault="00CB4BA7" w:rsidP="00CB4BA7">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Özel sektör</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CB4BA7" w:rsidRPr="005529FB" w:rsidRDefault="00CB4BA7" w:rsidP="00CB4BA7">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rsidR="001325C4" w:rsidRDefault="001325C4" w:rsidP="00CB4BA7">
      <w:pPr>
        <w:ind w:left="898"/>
        <w:rPr>
          <w:rFonts w:ascii="Cambria" w:eastAsia="Cambria" w:hAnsi="Cambria" w:cs="Cambria"/>
          <w:b/>
        </w:rPr>
      </w:pPr>
    </w:p>
    <w:p w:rsidR="00CB4BA7" w:rsidRPr="005529FB" w:rsidRDefault="00CB4BA7" w:rsidP="00CB4BA7">
      <w:pPr>
        <w:ind w:left="898"/>
        <w:rPr>
          <w:rFonts w:ascii="Cambria" w:eastAsia="Cambria" w:hAnsi="Cambria" w:cs="Cambria"/>
          <w:sz w:val="20"/>
          <w:szCs w:val="18"/>
        </w:rPr>
      </w:pPr>
      <w:r w:rsidRPr="005529FB">
        <w:rPr>
          <w:rFonts w:ascii="Verdana" w:eastAsia="Verdana" w:hAnsi="Verdana" w:cs="Verdana"/>
          <w:w w:val="67"/>
          <w:sz w:val="20"/>
          <w:szCs w:val="18"/>
        </w:rPr>
        <w:t>√</w:t>
      </w:r>
      <w:r w:rsidRPr="005529FB">
        <w:rPr>
          <w:rFonts w:ascii="Verdana" w:eastAsia="Verdana" w:hAnsi="Verdana" w:cs="Verdana"/>
          <w:spacing w:val="1"/>
          <w:w w:val="67"/>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Ta</w:t>
      </w:r>
      <w:r w:rsidRPr="005529FB">
        <w:rPr>
          <w:rFonts w:ascii="Cambria" w:eastAsia="Cambria" w:hAnsi="Cambria" w:cs="Cambria"/>
          <w:b/>
          <w:spacing w:val="1"/>
          <w:sz w:val="20"/>
          <w:szCs w:val="18"/>
        </w:rPr>
        <w:t>m</w:t>
      </w:r>
      <w:r w:rsidRPr="005529FB">
        <w:rPr>
          <w:rFonts w:ascii="Cambria" w:eastAsia="Cambria" w:hAnsi="Cambria" w:cs="Cambria"/>
          <w:b/>
          <w:sz w:val="20"/>
          <w:szCs w:val="18"/>
        </w:rPr>
        <w:t>a</w:t>
      </w:r>
      <w:r w:rsidRPr="005529FB">
        <w:rPr>
          <w:rFonts w:ascii="Cambria" w:eastAsia="Cambria" w:hAnsi="Cambria" w:cs="Cambria"/>
          <w:b/>
          <w:spacing w:val="1"/>
          <w:sz w:val="20"/>
          <w:szCs w:val="18"/>
        </w:rPr>
        <w:t>m</w:t>
      </w:r>
      <w:r w:rsidRPr="005529FB">
        <w:rPr>
          <w:rFonts w:ascii="Cambria" w:eastAsia="Cambria" w:hAnsi="Cambria" w:cs="Cambria"/>
          <w:b/>
          <w:sz w:val="20"/>
          <w:szCs w:val="18"/>
        </w:rPr>
        <w:t xml:space="preserve">ı </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O</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pacing w:val="-2"/>
          <w:sz w:val="20"/>
          <w:szCs w:val="18"/>
        </w:rPr>
        <w:t>B</w:t>
      </w:r>
      <w:r w:rsidRPr="005529FB">
        <w:rPr>
          <w:rFonts w:ascii="Cambria" w:eastAsia="Cambria" w:hAnsi="Cambria" w:cs="Cambria"/>
          <w:b/>
          <w:spacing w:val="1"/>
          <w:sz w:val="20"/>
          <w:szCs w:val="18"/>
        </w:rPr>
        <w:t>i</w:t>
      </w:r>
      <w:r w:rsidRPr="005529FB">
        <w:rPr>
          <w:rFonts w:ascii="Cambria" w:eastAsia="Cambria" w:hAnsi="Cambria" w:cs="Cambria"/>
          <w:b/>
          <w:sz w:val="20"/>
          <w:szCs w:val="18"/>
        </w:rPr>
        <w:t xml:space="preserve">r </w:t>
      </w:r>
      <w:r w:rsidRPr="005529FB">
        <w:rPr>
          <w:rFonts w:ascii="Cambria" w:eastAsia="Cambria" w:hAnsi="Cambria" w:cs="Cambria"/>
          <w:b/>
          <w:spacing w:val="-1"/>
          <w:sz w:val="20"/>
          <w:szCs w:val="18"/>
        </w:rPr>
        <w:t>k</w:t>
      </w:r>
      <w:r w:rsidRPr="005529FB">
        <w:rPr>
          <w:rFonts w:ascii="Cambria" w:eastAsia="Cambria" w:hAnsi="Cambria" w:cs="Cambria"/>
          <w:b/>
          <w:spacing w:val="1"/>
          <w:sz w:val="20"/>
          <w:szCs w:val="18"/>
        </w:rPr>
        <w:t>ı</w:t>
      </w:r>
      <w:r w:rsidRPr="005529FB">
        <w:rPr>
          <w:rFonts w:ascii="Cambria" w:eastAsia="Cambria" w:hAnsi="Cambria" w:cs="Cambria"/>
          <w:b/>
          <w:spacing w:val="-1"/>
          <w:sz w:val="20"/>
          <w:szCs w:val="18"/>
        </w:rPr>
        <w:t>s</w:t>
      </w:r>
      <w:r w:rsidRPr="005529FB">
        <w:rPr>
          <w:rFonts w:ascii="Cambria" w:eastAsia="Cambria" w:hAnsi="Cambria" w:cs="Cambria"/>
          <w:b/>
          <w:spacing w:val="1"/>
          <w:sz w:val="20"/>
          <w:szCs w:val="18"/>
        </w:rPr>
        <w:t>m</w:t>
      </w:r>
      <w:r w:rsidRPr="005529FB">
        <w:rPr>
          <w:rFonts w:ascii="Cambria" w:eastAsia="Cambria" w:hAnsi="Cambria" w:cs="Cambria"/>
          <w:b/>
          <w:sz w:val="20"/>
          <w:szCs w:val="18"/>
        </w:rPr>
        <w:t>ı</w:t>
      </w:r>
    </w:p>
    <w:p w:rsidR="00CB4BA7" w:rsidRPr="000F59F6" w:rsidRDefault="00CB4BA7" w:rsidP="00272413">
      <w:pPr>
        <w:spacing w:line="360" w:lineRule="auto"/>
        <w:jc w:val="both"/>
        <w:sectPr w:rsidR="00CB4BA7" w:rsidRPr="000F59F6" w:rsidSect="005B428F">
          <w:pgSz w:w="11910" w:h="16840"/>
          <w:pgMar w:top="1320" w:right="1300" w:bottom="1280" w:left="1300" w:header="0" w:footer="1037" w:gutter="0"/>
          <w:cols w:space="708"/>
        </w:sectPr>
      </w:pPr>
    </w:p>
    <w:p w:rsidR="00272413"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Okul/Kurum İçi Analiz</w:t>
      </w:r>
    </w:p>
    <w:p w:rsidR="001325C4" w:rsidRDefault="001325C4" w:rsidP="001325C4">
      <w:pPr>
        <w:tabs>
          <w:tab w:val="left" w:pos="426"/>
        </w:tabs>
        <w:jc w:val="both"/>
        <w:rPr>
          <w:rFonts w:ascii="Times New Roman" w:hAnsi="Times New Roman" w:cs="Times New Roman"/>
          <w:b/>
          <w:sz w:val="24"/>
          <w:szCs w:val="24"/>
        </w:rPr>
      </w:pPr>
    </w:p>
    <w:p w:rsidR="001325C4" w:rsidRPr="001325C4" w:rsidRDefault="001325C4" w:rsidP="001325C4">
      <w:pPr>
        <w:tabs>
          <w:tab w:val="left" w:pos="426"/>
        </w:tabs>
        <w:jc w:val="both"/>
        <w:rPr>
          <w:rFonts w:ascii="Times New Roman" w:hAnsi="Times New Roman" w:cs="Times New Roman"/>
          <w:b/>
          <w:sz w:val="24"/>
          <w:szCs w:val="24"/>
        </w:rPr>
      </w:pPr>
    </w:p>
    <w:p w:rsidR="001325C4" w:rsidRPr="001325C4" w:rsidRDefault="001325C4" w:rsidP="001325C4">
      <w:pPr>
        <w:tabs>
          <w:tab w:val="left" w:pos="426"/>
        </w:tabs>
        <w:jc w:val="both"/>
        <w:rPr>
          <w:rFonts w:ascii="Times New Roman" w:hAnsi="Times New Roman" w:cs="Times New Roman"/>
          <w:b/>
          <w:sz w:val="24"/>
          <w:szCs w:val="24"/>
        </w:rPr>
      </w:pPr>
    </w:p>
    <w:p w:rsidR="001325C4" w:rsidRPr="001325C4" w:rsidRDefault="001325C4" w:rsidP="001325C4">
      <w:pPr>
        <w:tabs>
          <w:tab w:val="left" w:pos="426"/>
        </w:tabs>
        <w:jc w:val="both"/>
        <w:rPr>
          <w:rFonts w:ascii="Times New Roman" w:hAnsi="Times New Roman" w:cs="Times New Roman"/>
          <w:b/>
          <w:sz w:val="24"/>
          <w:szCs w:val="24"/>
        </w:rPr>
      </w:pPr>
      <w:r w:rsidRPr="001325C4">
        <w:rPr>
          <w:rFonts w:ascii="Times New Roman" w:hAnsi="Times New Roman" w:cs="Times New Roman"/>
          <w:b/>
          <w:sz w:val="24"/>
          <w:szCs w:val="24"/>
        </w:rPr>
        <w:t>SINIF VE ÖĞRENCİ BİLGİLERİ</w:t>
      </w:r>
    </w:p>
    <w:p w:rsidR="001325C4" w:rsidRPr="001325C4" w:rsidRDefault="001325C4" w:rsidP="001325C4">
      <w:pPr>
        <w:tabs>
          <w:tab w:val="left" w:pos="426"/>
        </w:tabs>
        <w:jc w:val="both"/>
        <w:rPr>
          <w:rFonts w:ascii="Times New Roman" w:hAnsi="Times New Roman" w:cs="Times New Roman"/>
          <w:szCs w:val="24"/>
        </w:rPr>
      </w:pPr>
    </w:p>
    <w:p w:rsidR="001325C4" w:rsidRPr="001325C4" w:rsidRDefault="001325C4" w:rsidP="001325C4">
      <w:pPr>
        <w:tabs>
          <w:tab w:val="left" w:pos="426"/>
        </w:tabs>
        <w:jc w:val="both"/>
        <w:rPr>
          <w:rFonts w:ascii="Times New Roman" w:hAnsi="Times New Roman" w:cs="Times New Roman"/>
          <w:szCs w:val="24"/>
        </w:rPr>
      </w:pPr>
      <w:r w:rsidRPr="001325C4">
        <w:rPr>
          <w:rFonts w:ascii="Times New Roman" w:hAnsi="Times New Roman" w:cs="Times New Roman"/>
          <w:szCs w:val="24"/>
        </w:rPr>
        <w:t>Okulumuzda yer alan sınıfların öğrenci sayıları alttaki tabloda verilmiştir.</w:t>
      </w:r>
    </w:p>
    <w:p w:rsidR="001325C4" w:rsidRDefault="001325C4" w:rsidP="001325C4">
      <w:pPr>
        <w:pStyle w:val="ListeParagraf"/>
        <w:spacing w:after="72"/>
        <w:ind w:left="720"/>
        <w:jc w:val="both"/>
      </w:pPr>
    </w:p>
    <w:tbl>
      <w:tblPr>
        <w:tblW w:w="9856" w:type="dxa"/>
        <w:tblInd w:w="20" w:type="dxa"/>
        <w:tblCellMar>
          <w:left w:w="70" w:type="dxa"/>
          <w:right w:w="70" w:type="dxa"/>
        </w:tblCellMar>
        <w:tblLook w:val="04A0" w:firstRow="1" w:lastRow="0" w:firstColumn="1" w:lastColumn="0" w:noHBand="0" w:noVBand="1"/>
      </w:tblPr>
      <w:tblGrid>
        <w:gridCol w:w="1428"/>
        <w:gridCol w:w="1192"/>
        <w:gridCol w:w="1205"/>
        <w:gridCol w:w="1212"/>
        <w:gridCol w:w="1210"/>
        <w:gridCol w:w="1192"/>
        <w:gridCol w:w="1205"/>
        <w:gridCol w:w="1212"/>
      </w:tblGrid>
      <w:tr w:rsidR="001325C4" w:rsidRPr="00F4090E" w:rsidTr="00696BB4">
        <w:trPr>
          <w:trHeight w:val="262"/>
        </w:trPr>
        <w:tc>
          <w:tcPr>
            <w:tcW w:w="1232" w:type="dxa"/>
            <w:tcBorders>
              <w:top w:val="nil"/>
              <w:left w:val="nil"/>
              <w:bottom w:val="single" w:sz="8" w:space="0" w:color="FABF8F"/>
              <w:right w:val="single" w:sz="8" w:space="0" w:color="FABF8F"/>
            </w:tcBorders>
            <w:shd w:val="clear" w:color="000000" w:fill="F4B084"/>
            <w:vAlign w:val="center"/>
            <w:hideMark/>
          </w:tcPr>
          <w:p w:rsidR="001325C4" w:rsidRPr="00F4090E" w:rsidRDefault="001325C4" w:rsidP="00696BB4">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32" w:type="dxa"/>
            <w:tcBorders>
              <w:top w:val="nil"/>
              <w:left w:val="nil"/>
              <w:bottom w:val="single" w:sz="8" w:space="0" w:color="FABF8F"/>
              <w:right w:val="single" w:sz="8" w:space="0" w:color="FABF8F"/>
            </w:tcBorders>
            <w:shd w:val="clear" w:color="000000" w:fill="F4B084"/>
            <w:vAlign w:val="center"/>
            <w:hideMark/>
          </w:tcPr>
          <w:p w:rsidR="001325C4" w:rsidRPr="00F4090E" w:rsidRDefault="001325C4" w:rsidP="00696BB4">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32" w:type="dxa"/>
            <w:tcBorders>
              <w:top w:val="nil"/>
              <w:left w:val="nil"/>
              <w:bottom w:val="single" w:sz="8" w:space="0" w:color="FABF8F"/>
              <w:right w:val="single" w:sz="8" w:space="0" w:color="FABF8F"/>
            </w:tcBorders>
            <w:shd w:val="clear" w:color="000000" w:fill="F4B084"/>
            <w:vAlign w:val="center"/>
            <w:hideMark/>
          </w:tcPr>
          <w:p w:rsidR="001325C4" w:rsidRPr="00F4090E" w:rsidRDefault="001325C4" w:rsidP="00696BB4">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32" w:type="dxa"/>
            <w:tcBorders>
              <w:top w:val="nil"/>
              <w:left w:val="nil"/>
              <w:bottom w:val="single" w:sz="8" w:space="0" w:color="FABF8F"/>
              <w:right w:val="single" w:sz="8" w:space="0" w:color="FABF8F"/>
            </w:tcBorders>
            <w:shd w:val="clear" w:color="000000" w:fill="F4B084"/>
            <w:vAlign w:val="center"/>
            <w:hideMark/>
          </w:tcPr>
          <w:p w:rsidR="001325C4" w:rsidRPr="00F4090E" w:rsidRDefault="001325C4" w:rsidP="00696BB4">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c>
          <w:tcPr>
            <w:tcW w:w="1232" w:type="dxa"/>
            <w:tcBorders>
              <w:top w:val="nil"/>
              <w:left w:val="nil"/>
              <w:bottom w:val="single" w:sz="8" w:space="0" w:color="FABF8F"/>
              <w:right w:val="single" w:sz="8" w:space="0" w:color="FABF8F"/>
            </w:tcBorders>
            <w:shd w:val="clear" w:color="000000" w:fill="F4B084"/>
            <w:vAlign w:val="center"/>
            <w:hideMark/>
          </w:tcPr>
          <w:p w:rsidR="001325C4" w:rsidRPr="00F4090E" w:rsidRDefault="001325C4" w:rsidP="00696BB4">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32" w:type="dxa"/>
            <w:tcBorders>
              <w:top w:val="nil"/>
              <w:left w:val="nil"/>
              <w:bottom w:val="single" w:sz="8" w:space="0" w:color="FABF8F"/>
              <w:right w:val="single" w:sz="8" w:space="0" w:color="FABF8F"/>
            </w:tcBorders>
            <w:shd w:val="clear" w:color="000000" w:fill="F4B084"/>
            <w:vAlign w:val="center"/>
            <w:hideMark/>
          </w:tcPr>
          <w:p w:rsidR="001325C4" w:rsidRPr="00F4090E" w:rsidRDefault="001325C4" w:rsidP="00696BB4">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32" w:type="dxa"/>
            <w:tcBorders>
              <w:top w:val="nil"/>
              <w:left w:val="nil"/>
              <w:bottom w:val="single" w:sz="8" w:space="0" w:color="FABF8F"/>
              <w:right w:val="single" w:sz="8" w:space="0" w:color="FABF8F"/>
            </w:tcBorders>
            <w:shd w:val="clear" w:color="000000" w:fill="F4B084"/>
            <w:vAlign w:val="center"/>
            <w:hideMark/>
          </w:tcPr>
          <w:p w:rsidR="001325C4" w:rsidRPr="00F4090E" w:rsidRDefault="001325C4" w:rsidP="00696BB4">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32" w:type="dxa"/>
            <w:tcBorders>
              <w:top w:val="nil"/>
              <w:left w:val="nil"/>
              <w:bottom w:val="single" w:sz="8" w:space="0" w:color="FABF8F"/>
              <w:right w:val="single" w:sz="8" w:space="0" w:color="FABF8F"/>
            </w:tcBorders>
            <w:shd w:val="clear" w:color="000000" w:fill="F4B084"/>
            <w:vAlign w:val="center"/>
            <w:hideMark/>
          </w:tcPr>
          <w:p w:rsidR="001325C4" w:rsidRPr="00F4090E" w:rsidRDefault="001325C4" w:rsidP="00696BB4">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r>
      <w:tr w:rsidR="001325C4" w:rsidRPr="00F4090E" w:rsidTr="00696BB4">
        <w:trPr>
          <w:trHeight w:val="361"/>
        </w:trPr>
        <w:tc>
          <w:tcPr>
            <w:tcW w:w="1232" w:type="dxa"/>
            <w:tcBorders>
              <w:top w:val="nil"/>
              <w:left w:val="single" w:sz="8" w:space="0" w:color="FABF8F"/>
              <w:bottom w:val="single" w:sz="8" w:space="0" w:color="FABF8F"/>
              <w:right w:val="single" w:sz="8" w:space="0" w:color="FABF8F"/>
            </w:tcBorders>
            <w:shd w:val="clear" w:color="000000" w:fill="FDE9D9"/>
            <w:vAlign w:val="center"/>
            <w:hideMark/>
          </w:tcPr>
          <w:p w:rsidR="001325C4" w:rsidRDefault="001325C4" w:rsidP="00696BB4">
            <w:pPr>
              <w:spacing w:after="0" w:line="240" w:lineRule="auto"/>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 1.KADEME</w:t>
            </w:r>
          </w:p>
          <w:p w:rsidR="001325C4" w:rsidRPr="00F4090E" w:rsidRDefault="001325C4" w:rsidP="00696BB4">
            <w:pPr>
              <w:spacing w:after="0" w:line="240" w:lineRule="auto"/>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OTİZM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15</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16</w:t>
            </w:r>
            <w:r w:rsidRPr="00F4090E">
              <w:rPr>
                <w:rFonts w:ascii="Book Antiqua" w:eastAsia="Times New Roman" w:hAnsi="Book Antiqua" w:cs="Calibri"/>
                <w:b/>
                <w:bCs/>
                <w:color w:val="000000"/>
                <w:sz w:val="24"/>
                <w:szCs w:val="24"/>
                <w:lang w:eastAsia="tr-TR"/>
              </w:rPr>
              <w:t> </w:t>
            </w:r>
          </w:p>
        </w:tc>
      </w:tr>
      <w:tr w:rsidR="001325C4" w:rsidRPr="00F4090E" w:rsidTr="00696BB4">
        <w:trPr>
          <w:trHeight w:val="361"/>
        </w:trPr>
        <w:tc>
          <w:tcPr>
            <w:tcW w:w="1232" w:type="dxa"/>
            <w:tcBorders>
              <w:top w:val="nil"/>
              <w:left w:val="single" w:sz="8" w:space="0" w:color="FABF8F"/>
              <w:bottom w:val="single" w:sz="8" w:space="0" w:color="FABF8F"/>
              <w:right w:val="single" w:sz="8" w:space="0" w:color="FABF8F"/>
            </w:tcBorders>
            <w:shd w:val="clear" w:color="auto" w:fill="auto"/>
            <w:vAlign w:val="center"/>
            <w:hideMark/>
          </w:tcPr>
          <w:p w:rsidR="001325C4" w:rsidRDefault="001325C4" w:rsidP="00696BB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2.KADEME</w:t>
            </w:r>
          </w:p>
          <w:p w:rsidR="001325C4" w:rsidRPr="00F4090E" w:rsidRDefault="001325C4" w:rsidP="00696BB4">
            <w:pPr>
              <w:spacing w:after="0" w:line="240" w:lineRule="auto"/>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OTİZM</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4</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16</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16</w:t>
            </w:r>
          </w:p>
        </w:tc>
      </w:tr>
      <w:tr w:rsidR="001325C4" w:rsidRPr="00F4090E" w:rsidTr="00696BB4">
        <w:trPr>
          <w:trHeight w:val="361"/>
        </w:trPr>
        <w:tc>
          <w:tcPr>
            <w:tcW w:w="1232" w:type="dxa"/>
            <w:tcBorders>
              <w:top w:val="nil"/>
              <w:left w:val="single" w:sz="8" w:space="0" w:color="FABF8F"/>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1325C4" w:rsidRPr="00F4090E" w:rsidTr="00696BB4">
        <w:trPr>
          <w:trHeight w:val="361"/>
        </w:trPr>
        <w:tc>
          <w:tcPr>
            <w:tcW w:w="1232" w:type="dxa"/>
            <w:tcBorders>
              <w:top w:val="nil"/>
              <w:left w:val="single" w:sz="8" w:space="0" w:color="FABF8F"/>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1325C4" w:rsidRPr="00F4090E" w:rsidTr="00696BB4">
        <w:trPr>
          <w:trHeight w:val="361"/>
        </w:trPr>
        <w:tc>
          <w:tcPr>
            <w:tcW w:w="1232" w:type="dxa"/>
            <w:tcBorders>
              <w:top w:val="nil"/>
              <w:left w:val="single" w:sz="8" w:space="0" w:color="FABF8F"/>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1325C4" w:rsidRPr="00F4090E" w:rsidTr="00696BB4">
        <w:trPr>
          <w:trHeight w:val="361"/>
        </w:trPr>
        <w:tc>
          <w:tcPr>
            <w:tcW w:w="1232" w:type="dxa"/>
            <w:tcBorders>
              <w:top w:val="nil"/>
              <w:left w:val="single" w:sz="8" w:space="0" w:color="FABF8F"/>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1325C4" w:rsidRPr="00F4090E" w:rsidTr="00696BB4">
        <w:trPr>
          <w:trHeight w:val="361"/>
        </w:trPr>
        <w:tc>
          <w:tcPr>
            <w:tcW w:w="1232" w:type="dxa"/>
            <w:tcBorders>
              <w:top w:val="nil"/>
              <w:left w:val="single" w:sz="8" w:space="0" w:color="FABF8F"/>
              <w:bottom w:val="nil"/>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nil"/>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nil"/>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nil"/>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nil"/>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nil"/>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nil"/>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2" w:type="dxa"/>
            <w:tcBorders>
              <w:top w:val="nil"/>
              <w:left w:val="nil"/>
              <w:bottom w:val="nil"/>
              <w:right w:val="single" w:sz="8" w:space="0" w:color="FABF8F"/>
            </w:tcBorders>
            <w:shd w:val="clear" w:color="000000" w:fill="FDE9D9"/>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1325C4" w:rsidRPr="00F4090E" w:rsidTr="00696BB4">
        <w:trPr>
          <w:trHeight w:val="361"/>
        </w:trPr>
        <w:tc>
          <w:tcPr>
            <w:tcW w:w="1232" w:type="dxa"/>
            <w:tcBorders>
              <w:top w:val="nil"/>
              <w:left w:val="single" w:sz="8" w:space="0" w:color="FABF8F"/>
              <w:bottom w:val="single" w:sz="8" w:space="0" w:color="FABF8F"/>
              <w:right w:val="single" w:sz="8" w:space="0" w:color="FABF8F"/>
            </w:tcBorders>
            <w:shd w:val="clear" w:color="000000" w:fill="FDE9D9"/>
            <w:vAlign w:val="center"/>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000000" w:fill="FDE9D9"/>
            <w:vAlign w:val="center"/>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000000" w:fill="FDE9D9"/>
            <w:vAlign w:val="center"/>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000000" w:fill="FDE9D9"/>
            <w:vAlign w:val="center"/>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000000" w:fill="FDE9D9"/>
            <w:vAlign w:val="center"/>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000000" w:fill="FDE9D9"/>
            <w:vAlign w:val="center"/>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000000" w:fill="FDE9D9"/>
            <w:vAlign w:val="center"/>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p>
        </w:tc>
        <w:tc>
          <w:tcPr>
            <w:tcW w:w="1232" w:type="dxa"/>
            <w:tcBorders>
              <w:top w:val="nil"/>
              <w:left w:val="nil"/>
              <w:bottom w:val="single" w:sz="8" w:space="0" w:color="FABF8F"/>
              <w:right w:val="single" w:sz="8" w:space="0" w:color="FABF8F"/>
            </w:tcBorders>
            <w:shd w:val="clear" w:color="000000" w:fill="FDE9D9"/>
            <w:vAlign w:val="center"/>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32</w:t>
            </w:r>
          </w:p>
        </w:tc>
      </w:tr>
    </w:tbl>
    <w:p w:rsidR="001325C4" w:rsidRDefault="001325C4" w:rsidP="001325C4">
      <w:pPr>
        <w:pStyle w:val="ListeParagraf"/>
        <w:spacing w:after="72"/>
        <w:ind w:left="720"/>
        <w:jc w:val="both"/>
      </w:pPr>
    </w:p>
    <w:p w:rsidR="001325C4" w:rsidRPr="000F59F6" w:rsidRDefault="001325C4" w:rsidP="001325C4">
      <w:pPr>
        <w:pStyle w:val="ListeParagraf"/>
        <w:tabs>
          <w:tab w:val="left" w:pos="839"/>
        </w:tabs>
        <w:spacing w:before="280"/>
        <w:ind w:left="720"/>
        <w:jc w:val="both"/>
        <w:rPr>
          <w:b/>
          <w:sz w:val="32"/>
          <w:lang w:val="tr-TR"/>
        </w:rPr>
      </w:pPr>
    </w:p>
    <w:p w:rsidR="00272413" w:rsidRDefault="00272413" w:rsidP="00272413">
      <w:pPr>
        <w:spacing w:before="2"/>
        <w:ind w:left="118"/>
        <w:jc w:val="both"/>
        <w:rPr>
          <w:b/>
          <w:sz w:val="20"/>
        </w:rPr>
      </w:pPr>
    </w:p>
    <w:p w:rsidR="00E46DA9" w:rsidRPr="000F59F6" w:rsidRDefault="00E46DA9" w:rsidP="00272413">
      <w:pPr>
        <w:spacing w:before="2"/>
        <w:ind w:left="118"/>
        <w:jc w:val="both"/>
        <w:rPr>
          <w:b/>
          <w:sz w:val="20"/>
        </w:rPr>
      </w:pPr>
    </w:p>
    <w:p w:rsidR="001325C4" w:rsidRPr="00736E42" w:rsidRDefault="001325C4" w:rsidP="001325C4">
      <w:pPr>
        <w:spacing w:after="72" w:line="240" w:lineRule="auto"/>
        <w:jc w:val="both"/>
        <w:rPr>
          <w:rFonts w:ascii="Times New Roman" w:hAnsi="Times New Roman" w:cs="Times New Roman"/>
        </w:rPr>
      </w:pPr>
      <w:r w:rsidRPr="00736E42">
        <w:rPr>
          <w:rFonts w:ascii="Times New Roman" w:hAnsi="Times New Roman" w:cs="Times New Roman"/>
        </w:rPr>
        <w:t>Yabancı Uyruklu Öğrenciler</w:t>
      </w:r>
    </w:p>
    <w:tbl>
      <w:tblPr>
        <w:tblW w:w="9111" w:type="dxa"/>
        <w:tblInd w:w="-10" w:type="dxa"/>
        <w:tblCellMar>
          <w:left w:w="70" w:type="dxa"/>
          <w:right w:w="70" w:type="dxa"/>
        </w:tblCellMar>
        <w:tblLook w:val="04A0" w:firstRow="1" w:lastRow="0" w:firstColumn="1" w:lastColumn="0" w:noHBand="0" w:noVBand="1"/>
      </w:tblPr>
      <w:tblGrid>
        <w:gridCol w:w="1606"/>
        <w:gridCol w:w="673"/>
        <w:gridCol w:w="960"/>
        <w:gridCol w:w="673"/>
        <w:gridCol w:w="960"/>
        <w:gridCol w:w="673"/>
        <w:gridCol w:w="960"/>
        <w:gridCol w:w="673"/>
        <w:gridCol w:w="939"/>
        <w:gridCol w:w="994"/>
      </w:tblGrid>
      <w:tr w:rsidR="001325C4" w:rsidRPr="00F4090E" w:rsidTr="00696BB4">
        <w:trPr>
          <w:trHeight w:val="345"/>
        </w:trPr>
        <w:tc>
          <w:tcPr>
            <w:tcW w:w="1606"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Uyruğu</w:t>
            </w:r>
          </w:p>
        </w:tc>
        <w:tc>
          <w:tcPr>
            <w:tcW w:w="163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1325C4" w:rsidRPr="00F4090E" w:rsidRDefault="001325C4" w:rsidP="00696BB4">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1. Sınıf</w:t>
            </w:r>
          </w:p>
        </w:tc>
        <w:tc>
          <w:tcPr>
            <w:tcW w:w="163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1325C4" w:rsidRPr="00F4090E" w:rsidRDefault="001325C4" w:rsidP="00696BB4">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2. Sınıf</w:t>
            </w:r>
          </w:p>
        </w:tc>
        <w:tc>
          <w:tcPr>
            <w:tcW w:w="163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1325C4" w:rsidRPr="00F4090E" w:rsidRDefault="001325C4" w:rsidP="00696BB4">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3. Sınıf</w:t>
            </w:r>
          </w:p>
        </w:tc>
        <w:tc>
          <w:tcPr>
            <w:tcW w:w="1612"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1325C4" w:rsidRPr="00F4090E" w:rsidRDefault="001325C4" w:rsidP="00696BB4">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4. Sınıf</w:t>
            </w:r>
          </w:p>
        </w:tc>
        <w:tc>
          <w:tcPr>
            <w:tcW w:w="994"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1325C4" w:rsidRPr="00F4090E" w:rsidRDefault="001325C4" w:rsidP="00696BB4">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Toplam</w:t>
            </w:r>
          </w:p>
        </w:tc>
      </w:tr>
      <w:tr w:rsidR="001325C4" w:rsidRPr="00F4090E" w:rsidTr="00696BB4">
        <w:trPr>
          <w:trHeight w:val="345"/>
        </w:trPr>
        <w:tc>
          <w:tcPr>
            <w:tcW w:w="1606" w:type="dxa"/>
            <w:vMerge/>
            <w:tcBorders>
              <w:top w:val="single" w:sz="8" w:space="0" w:color="FABF8F"/>
              <w:left w:val="single" w:sz="8" w:space="0" w:color="FABF8F"/>
              <w:bottom w:val="single" w:sz="8" w:space="0" w:color="FABF8F"/>
              <w:right w:val="single" w:sz="8" w:space="0" w:color="FABF8F"/>
            </w:tcBorders>
            <w:vAlign w:val="center"/>
            <w:hideMark/>
          </w:tcPr>
          <w:p w:rsidR="001325C4" w:rsidRPr="00F4090E" w:rsidRDefault="001325C4" w:rsidP="00696BB4">
            <w:pPr>
              <w:spacing w:after="0" w:line="240" w:lineRule="auto"/>
              <w:rPr>
                <w:rFonts w:ascii="Book Antiqua" w:eastAsia="Times New Roman" w:hAnsi="Book Antiqua" w:cs="Calibri"/>
                <w:b/>
                <w:bCs/>
                <w:color w:val="000000"/>
                <w:sz w:val="24"/>
                <w:szCs w:val="24"/>
                <w:lang w:eastAsia="tr-TR"/>
              </w:rPr>
            </w:pP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960"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960"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960"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939"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994" w:type="dxa"/>
            <w:vMerge/>
            <w:tcBorders>
              <w:top w:val="single" w:sz="8" w:space="0" w:color="FABF8F"/>
              <w:left w:val="single" w:sz="8" w:space="0" w:color="FABF8F"/>
              <w:bottom w:val="single" w:sz="8" w:space="0" w:color="FABF8F"/>
              <w:right w:val="single" w:sz="8" w:space="0" w:color="FABF8F"/>
            </w:tcBorders>
            <w:vAlign w:val="center"/>
            <w:hideMark/>
          </w:tcPr>
          <w:p w:rsidR="001325C4" w:rsidRPr="00F4090E" w:rsidRDefault="001325C4" w:rsidP="00696BB4">
            <w:pPr>
              <w:spacing w:after="0" w:line="240" w:lineRule="auto"/>
              <w:rPr>
                <w:rFonts w:ascii="Book Antiqua" w:eastAsia="Times New Roman" w:hAnsi="Book Antiqua" w:cs="Calibri"/>
                <w:b/>
                <w:bCs/>
                <w:color w:val="000000"/>
                <w:sz w:val="24"/>
                <w:szCs w:val="24"/>
                <w:lang w:eastAsia="tr-TR"/>
              </w:rPr>
            </w:pPr>
          </w:p>
        </w:tc>
      </w:tr>
      <w:tr w:rsidR="001325C4" w:rsidRPr="00F4090E" w:rsidTr="00696BB4">
        <w:trPr>
          <w:trHeight w:val="345"/>
        </w:trPr>
        <w:tc>
          <w:tcPr>
            <w:tcW w:w="1606" w:type="dxa"/>
            <w:tcBorders>
              <w:top w:val="nil"/>
              <w:left w:val="single" w:sz="8" w:space="0" w:color="FABF8F"/>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Suriye</w:t>
            </w:r>
          </w:p>
        </w:tc>
        <w:tc>
          <w:tcPr>
            <w:tcW w:w="673"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1</w:t>
            </w:r>
          </w:p>
        </w:tc>
        <w:tc>
          <w:tcPr>
            <w:tcW w:w="673"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1</w:t>
            </w:r>
          </w:p>
        </w:tc>
      </w:tr>
      <w:tr w:rsidR="001325C4" w:rsidRPr="00F4090E" w:rsidTr="00696BB4">
        <w:trPr>
          <w:trHeight w:val="345"/>
        </w:trPr>
        <w:tc>
          <w:tcPr>
            <w:tcW w:w="1606" w:type="dxa"/>
            <w:tcBorders>
              <w:top w:val="nil"/>
              <w:left w:val="single" w:sz="8" w:space="0" w:color="FABF8F"/>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Irak</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1325C4" w:rsidRPr="00F4090E" w:rsidTr="00696BB4">
        <w:trPr>
          <w:trHeight w:val="345"/>
        </w:trPr>
        <w:tc>
          <w:tcPr>
            <w:tcW w:w="1606" w:type="dxa"/>
            <w:tcBorders>
              <w:top w:val="nil"/>
              <w:left w:val="single" w:sz="8" w:space="0" w:color="FABF8F"/>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Afgan</w:t>
            </w:r>
          </w:p>
        </w:tc>
        <w:tc>
          <w:tcPr>
            <w:tcW w:w="673"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1325C4" w:rsidRPr="00F4090E" w:rsidTr="00696BB4">
        <w:trPr>
          <w:trHeight w:val="345"/>
        </w:trPr>
        <w:tc>
          <w:tcPr>
            <w:tcW w:w="1606" w:type="dxa"/>
            <w:tcBorders>
              <w:top w:val="nil"/>
              <w:left w:val="single" w:sz="8" w:space="0" w:color="FABF8F"/>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İran</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1325C4" w:rsidRPr="00F4090E" w:rsidTr="00696BB4">
        <w:trPr>
          <w:trHeight w:val="345"/>
        </w:trPr>
        <w:tc>
          <w:tcPr>
            <w:tcW w:w="1606" w:type="dxa"/>
            <w:tcBorders>
              <w:top w:val="nil"/>
              <w:left w:val="single" w:sz="8" w:space="0" w:color="FABF8F"/>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w:t>
            </w:r>
          </w:p>
        </w:tc>
        <w:tc>
          <w:tcPr>
            <w:tcW w:w="673"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auto" w:fill="auto"/>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1325C4" w:rsidRPr="00F4090E" w:rsidTr="00696BB4">
        <w:trPr>
          <w:trHeight w:val="345"/>
        </w:trPr>
        <w:tc>
          <w:tcPr>
            <w:tcW w:w="1606" w:type="dxa"/>
            <w:tcBorders>
              <w:top w:val="nil"/>
              <w:left w:val="single" w:sz="8" w:space="0" w:color="FABF8F"/>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000000" w:fill="FDE9D9"/>
            <w:vAlign w:val="center"/>
            <w:hideMark/>
          </w:tcPr>
          <w:p w:rsidR="001325C4" w:rsidRPr="00F4090E" w:rsidRDefault="001325C4" w:rsidP="00696BB4">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272413" w:rsidRPr="000F59F6" w:rsidRDefault="00272413" w:rsidP="00272413">
      <w:pPr>
        <w:jc w:val="both"/>
        <w:rPr>
          <w:sz w:val="16"/>
        </w:rPr>
        <w:sectPr w:rsidR="00272413" w:rsidRPr="000F59F6" w:rsidSect="005B428F">
          <w:pgSz w:w="11910" w:h="16840"/>
          <w:pgMar w:top="1320" w:right="1020" w:bottom="1280" w:left="1300" w:header="0" w:footer="1037" w:gutter="0"/>
          <w:cols w:space="708"/>
        </w:sectPr>
      </w:pPr>
    </w:p>
    <w:p w:rsidR="00272413" w:rsidRPr="000F59F6"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0F59F6">
        <w:rPr>
          <w:rFonts w:ascii="Cambria" w:eastAsia="Cambria" w:hAnsi="Cambria" w:cs="Cambria"/>
          <w:b/>
          <w:bCs/>
          <w:i w:val="0"/>
          <w:iCs w:val="0"/>
          <w:color w:val="auto"/>
          <w:spacing w:val="-6"/>
          <w:kern w:val="0"/>
          <w:sz w:val="28"/>
          <w:szCs w:val="28"/>
          <w14:ligatures w14:val="none"/>
        </w:rPr>
        <w:lastRenderedPageBreak/>
        <w:t>İnsan Kaynakları</w:t>
      </w:r>
    </w:p>
    <w:p w:rsidR="00272413" w:rsidRDefault="00272413" w:rsidP="006D0DD0">
      <w:pPr>
        <w:pStyle w:val="GvdeMetni"/>
        <w:spacing w:before="140" w:line="352" w:lineRule="auto"/>
        <w:ind w:left="478" w:right="50"/>
        <w:rPr>
          <w:lang w:val="tr-TR"/>
        </w:rPr>
      </w:pPr>
    </w:p>
    <w:p w:rsidR="006D0DD0" w:rsidRPr="006D0DD0" w:rsidRDefault="006D0DD0" w:rsidP="006D0DD0">
      <w:pPr>
        <w:spacing w:after="72" w:line="240" w:lineRule="auto"/>
        <w:jc w:val="both"/>
        <w:rPr>
          <w:rFonts w:ascii="Times New Roman" w:hAnsi="Times New Roman" w:cs="Times New Roman"/>
          <w:sz w:val="24"/>
          <w:szCs w:val="24"/>
        </w:rPr>
      </w:pPr>
      <w:r w:rsidRPr="006D0DD0">
        <w:rPr>
          <w:rFonts w:ascii="Times New Roman" w:hAnsi="Times New Roman" w:cs="Times New Roman"/>
          <w:sz w:val="24"/>
          <w:szCs w:val="24"/>
        </w:rPr>
        <w:t xml:space="preserve">Kurum içi analiz çalışmasında; müdürlüğümüzün organizasyon yapısı, insan kaynakları, kurum kültürü, teknolojik </w:t>
      </w:r>
      <w:r w:rsidRPr="006D0DD0">
        <w:rPr>
          <w:rFonts w:ascii="Times New Roman" w:eastAsia="Cambria" w:hAnsi="Times New Roman" w:cs="Times New Roman"/>
          <w:spacing w:val="1"/>
          <w:sz w:val="24"/>
          <w:szCs w:val="24"/>
        </w:rPr>
        <w:t>b</w:t>
      </w:r>
      <w:r w:rsidRPr="006D0DD0">
        <w:rPr>
          <w:rFonts w:ascii="Times New Roman" w:eastAsia="Cambria" w:hAnsi="Times New Roman" w:cs="Times New Roman"/>
          <w:sz w:val="24"/>
          <w:szCs w:val="24"/>
        </w:rPr>
        <w:t>ilişim</w:t>
      </w:r>
      <w:r w:rsidRPr="006D0DD0">
        <w:rPr>
          <w:rFonts w:ascii="Times New Roman" w:eastAsia="Cambria" w:hAnsi="Times New Roman" w:cs="Times New Roman"/>
          <w:spacing w:val="1"/>
          <w:sz w:val="24"/>
          <w:szCs w:val="24"/>
        </w:rPr>
        <w:t xml:space="preserve"> </w:t>
      </w:r>
      <w:r w:rsidRPr="006D0DD0">
        <w:rPr>
          <w:rFonts w:ascii="Times New Roman" w:eastAsia="Cambria" w:hAnsi="Times New Roman" w:cs="Times New Roman"/>
          <w:sz w:val="24"/>
          <w:szCs w:val="24"/>
        </w:rPr>
        <w:t>alt</w:t>
      </w:r>
      <w:r w:rsidRPr="006D0DD0">
        <w:rPr>
          <w:rFonts w:ascii="Times New Roman" w:eastAsia="Cambria" w:hAnsi="Times New Roman" w:cs="Times New Roman"/>
          <w:spacing w:val="-1"/>
          <w:sz w:val="24"/>
          <w:szCs w:val="24"/>
        </w:rPr>
        <w:t>y</w:t>
      </w:r>
      <w:r w:rsidRPr="006D0DD0">
        <w:rPr>
          <w:rFonts w:ascii="Times New Roman" w:eastAsia="Cambria" w:hAnsi="Times New Roman" w:cs="Times New Roman"/>
          <w:sz w:val="24"/>
          <w:szCs w:val="24"/>
        </w:rPr>
        <w:t>a</w:t>
      </w:r>
      <w:r w:rsidRPr="006D0DD0">
        <w:rPr>
          <w:rFonts w:ascii="Times New Roman" w:eastAsia="Cambria" w:hAnsi="Times New Roman" w:cs="Times New Roman"/>
          <w:spacing w:val="1"/>
          <w:sz w:val="24"/>
          <w:szCs w:val="24"/>
        </w:rPr>
        <w:t>p</w:t>
      </w:r>
      <w:r w:rsidRPr="006D0DD0">
        <w:rPr>
          <w:rFonts w:ascii="Times New Roman" w:eastAsia="Cambria" w:hAnsi="Times New Roman" w:cs="Times New Roman"/>
          <w:sz w:val="24"/>
          <w:szCs w:val="24"/>
        </w:rPr>
        <w:t>ıs</w:t>
      </w:r>
      <w:r w:rsidRPr="006D0DD0">
        <w:rPr>
          <w:rFonts w:ascii="Times New Roman" w:eastAsia="Cambria" w:hAnsi="Times New Roman" w:cs="Times New Roman"/>
          <w:spacing w:val="-2"/>
          <w:sz w:val="24"/>
          <w:szCs w:val="24"/>
        </w:rPr>
        <w:t>ı,</w:t>
      </w:r>
      <w:r w:rsidRPr="006D0DD0">
        <w:rPr>
          <w:rFonts w:ascii="Times New Roman" w:hAnsi="Times New Roman" w:cs="Times New Roman"/>
          <w:sz w:val="24"/>
          <w:szCs w:val="24"/>
        </w:rPr>
        <w:t xml:space="preserve">  </w:t>
      </w:r>
      <w:r w:rsidRPr="006D0DD0">
        <w:rPr>
          <w:rFonts w:ascii="Times New Roman" w:eastAsia="Cambria" w:hAnsi="Times New Roman" w:cs="Times New Roman"/>
          <w:spacing w:val="-1"/>
          <w:sz w:val="24"/>
          <w:szCs w:val="24"/>
        </w:rPr>
        <w:t>f</w:t>
      </w:r>
      <w:r w:rsidRPr="006D0DD0">
        <w:rPr>
          <w:rFonts w:ascii="Times New Roman" w:eastAsia="Cambria" w:hAnsi="Times New Roman" w:cs="Times New Roman"/>
          <w:sz w:val="24"/>
          <w:szCs w:val="24"/>
        </w:rPr>
        <w:t>i</w:t>
      </w:r>
      <w:r w:rsidRPr="006D0DD0">
        <w:rPr>
          <w:rFonts w:ascii="Times New Roman" w:eastAsia="Cambria" w:hAnsi="Times New Roman" w:cs="Times New Roman"/>
          <w:spacing w:val="-1"/>
          <w:sz w:val="24"/>
          <w:szCs w:val="24"/>
        </w:rPr>
        <w:t>z</w:t>
      </w:r>
      <w:r w:rsidRPr="006D0DD0">
        <w:rPr>
          <w:rFonts w:ascii="Times New Roman" w:eastAsia="Cambria" w:hAnsi="Times New Roman" w:cs="Times New Roman"/>
          <w:sz w:val="24"/>
          <w:szCs w:val="24"/>
        </w:rPr>
        <w:t>i</w:t>
      </w:r>
      <w:r w:rsidRPr="006D0DD0">
        <w:rPr>
          <w:rFonts w:ascii="Times New Roman" w:eastAsia="Cambria" w:hAnsi="Times New Roman" w:cs="Times New Roman"/>
          <w:spacing w:val="-1"/>
          <w:sz w:val="24"/>
          <w:szCs w:val="24"/>
        </w:rPr>
        <w:t>k</w:t>
      </w:r>
      <w:r w:rsidRPr="006D0DD0">
        <w:rPr>
          <w:rFonts w:ascii="Times New Roman" w:eastAsia="Cambria" w:hAnsi="Times New Roman" w:cs="Times New Roman"/>
          <w:sz w:val="24"/>
          <w:szCs w:val="24"/>
        </w:rPr>
        <w:t>i</w:t>
      </w:r>
      <w:r w:rsidRPr="006D0DD0">
        <w:rPr>
          <w:rFonts w:ascii="Times New Roman" w:hAnsi="Times New Roman" w:cs="Times New Roman"/>
          <w:sz w:val="24"/>
          <w:szCs w:val="24"/>
        </w:rPr>
        <w:t xml:space="preserve"> ve mali kaynaklar yönünden ayrıntılı olarak ele alınmıştır.</w:t>
      </w:r>
    </w:p>
    <w:p w:rsidR="00272413" w:rsidRDefault="00272413" w:rsidP="00272413">
      <w:pPr>
        <w:pStyle w:val="GvdeMetni"/>
        <w:rPr>
          <w:b/>
          <w:sz w:val="22"/>
          <w:lang w:val="tr-TR"/>
        </w:rPr>
      </w:pPr>
    </w:p>
    <w:p w:rsidR="00AC3573" w:rsidRDefault="00AC3573" w:rsidP="00272413">
      <w:pPr>
        <w:pStyle w:val="GvdeMetni"/>
        <w:rPr>
          <w:b/>
          <w:sz w:val="22"/>
          <w:lang w:val="tr-TR"/>
        </w:rPr>
      </w:pPr>
    </w:p>
    <w:p w:rsidR="00696BB4" w:rsidRDefault="00696BB4" w:rsidP="00272413">
      <w:pPr>
        <w:pStyle w:val="GvdeMetni"/>
        <w:rPr>
          <w:b/>
          <w:sz w:val="22"/>
          <w:lang w:val="tr-TR"/>
        </w:rPr>
      </w:pPr>
    </w:p>
    <w:p w:rsidR="00696BB4" w:rsidRPr="000F59F6" w:rsidRDefault="00696BB4" w:rsidP="00272413">
      <w:pPr>
        <w:pStyle w:val="GvdeMetni"/>
        <w:rPr>
          <w:b/>
          <w:sz w:val="22"/>
          <w:lang w:val="tr-TR"/>
        </w:rPr>
      </w:pPr>
    </w:p>
    <w:p w:rsidR="00F86F01" w:rsidRPr="000F59F6" w:rsidRDefault="00272413" w:rsidP="00F86F01">
      <w:pPr>
        <w:ind w:left="118"/>
        <w:rPr>
          <w:b/>
          <w:color w:val="FF0000"/>
          <w:sz w:val="20"/>
        </w:rPr>
      </w:pPr>
      <w:r w:rsidRPr="000F59F6">
        <w:rPr>
          <w:b/>
          <w:sz w:val="20"/>
        </w:rPr>
        <w:t>Tablo 6. İdari Personelin Hizmet Süresine İlişkin Bilgiler</w:t>
      </w:r>
      <w:r w:rsidR="00F86F01"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0F59F6" w:rsidTr="00385315">
        <w:trPr>
          <w:trHeight w:val="220"/>
        </w:trPr>
        <w:tc>
          <w:tcPr>
            <w:tcW w:w="3019" w:type="dxa"/>
            <w:vMerge w:val="restart"/>
            <w:shd w:val="clear" w:color="auto" w:fill="E2EFD9"/>
          </w:tcPr>
          <w:p w:rsidR="00272413" w:rsidRPr="000F59F6" w:rsidRDefault="00272413" w:rsidP="00385315">
            <w:pPr>
              <w:pStyle w:val="TableParagraph"/>
              <w:spacing w:line="234" w:lineRule="exact"/>
              <w:ind w:left="103"/>
              <w:rPr>
                <w:b/>
                <w:sz w:val="20"/>
                <w:lang w:val="tr-TR"/>
              </w:rPr>
            </w:pPr>
            <w:r w:rsidRPr="000F59F6">
              <w:rPr>
                <w:b/>
                <w:sz w:val="20"/>
                <w:lang w:val="tr-TR"/>
              </w:rPr>
              <w:t>Hizmet Süreleri</w:t>
            </w:r>
          </w:p>
        </w:tc>
        <w:tc>
          <w:tcPr>
            <w:tcW w:w="6041" w:type="dxa"/>
            <w:gridSpan w:val="2"/>
            <w:shd w:val="clear" w:color="auto" w:fill="E2EFD9"/>
          </w:tcPr>
          <w:p w:rsidR="00272413" w:rsidRPr="000F59F6" w:rsidRDefault="00EC3351" w:rsidP="00EC3351">
            <w:pPr>
              <w:pStyle w:val="TableParagraph"/>
              <w:spacing w:line="215" w:lineRule="exact"/>
              <w:rPr>
                <w:b/>
                <w:sz w:val="20"/>
                <w:lang w:val="tr-TR"/>
              </w:rPr>
            </w:pPr>
            <w:r>
              <w:rPr>
                <w:b/>
                <w:sz w:val="20"/>
                <w:lang w:val="tr-TR"/>
              </w:rPr>
              <w:t xml:space="preserve">2024 </w:t>
            </w:r>
            <w:r w:rsidR="00272413" w:rsidRPr="000F59F6">
              <w:rPr>
                <w:b/>
                <w:sz w:val="20"/>
                <w:lang w:val="tr-TR"/>
              </w:rPr>
              <w:t>Yıl İtibarıyla</w:t>
            </w:r>
          </w:p>
        </w:tc>
      </w:tr>
      <w:tr w:rsidR="00272413" w:rsidRPr="000F59F6" w:rsidTr="00385315">
        <w:trPr>
          <w:trHeight w:val="220"/>
        </w:trPr>
        <w:tc>
          <w:tcPr>
            <w:tcW w:w="3019" w:type="dxa"/>
            <w:vMerge/>
            <w:tcBorders>
              <w:top w:val="nil"/>
            </w:tcBorders>
            <w:shd w:val="clear" w:color="auto" w:fill="E2EFD9"/>
          </w:tcPr>
          <w:p w:rsidR="00272413" w:rsidRPr="000F59F6" w:rsidRDefault="00272413" w:rsidP="00385315">
            <w:pPr>
              <w:rPr>
                <w:sz w:val="2"/>
                <w:szCs w:val="2"/>
                <w:lang w:val="tr-TR"/>
              </w:rPr>
            </w:pPr>
          </w:p>
        </w:tc>
        <w:tc>
          <w:tcPr>
            <w:tcW w:w="3022" w:type="dxa"/>
          </w:tcPr>
          <w:p w:rsidR="00272413" w:rsidRPr="000F59F6" w:rsidRDefault="00272413" w:rsidP="00385315">
            <w:pPr>
              <w:pStyle w:val="TableParagraph"/>
              <w:spacing w:line="215" w:lineRule="exact"/>
              <w:ind w:left="102"/>
              <w:rPr>
                <w:b/>
                <w:sz w:val="20"/>
                <w:lang w:val="tr-TR"/>
              </w:rPr>
            </w:pPr>
            <w:r w:rsidRPr="000F59F6">
              <w:rPr>
                <w:b/>
                <w:sz w:val="20"/>
                <w:lang w:val="tr-TR"/>
              </w:rPr>
              <w:t>Kişi Sayısı</w:t>
            </w:r>
          </w:p>
        </w:tc>
        <w:tc>
          <w:tcPr>
            <w:tcW w:w="3019" w:type="dxa"/>
          </w:tcPr>
          <w:p w:rsidR="00272413" w:rsidRPr="000F59F6" w:rsidRDefault="00272413" w:rsidP="00385315">
            <w:pPr>
              <w:pStyle w:val="TableParagraph"/>
              <w:spacing w:line="215" w:lineRule="exact"/>
              <w:ind w:left="103"/>
              <w:rPr>
                <w:sz w:val="20"/>
                <w:lang w:val="tr-TR"/>
              </w:rPr>
            </w:pPr>
            <w:r w:rsidRPr="000F59F6">
              <w:rPr>
                <w:w w:val="99"/>
                <w:sz w:val="20"/>
                <w:lang w:val="tr-TR"/>
              </w:rPr>
              <w:t>%</w:t>
            </w:r>
          </w:p>
        </w:tc>
      </w:tr>
      <w:tr w:rsidR="00272413" w:rsidRPr="000F59F6" w:rsidTr="00385315">
        <w:trPr>
          <w:trHeight w:val="220"/>
        </w:trPr>
        <w:tc>
          <w:tcPr>
            <w:tcW w:w="3019" w:type="dxa"/>
            <w:shd w:val="clear" w:color="auto" w:fill="E2EFD9"/>
          </w:tcPr>
          <w:p w:rsidR="00272413" w:rsidRPr="000F59F6" w:rsidRDefault="00272413" w:rsidP="00385315">
            <w:pPr>
              <w:pStyle w:val="TableParagraph"/>
              <w:spacing w:line="215" w:lineRule="exact"/>
              <w:ind w:left="103"/>
              <w:rPr>
                <w:sz w:val="20"/>
                <w:lang w:val="tr-TR"/>
              </w:rPr>
            </w:pPr>
            <w:r w:rsidRPr="000F59F6">
              <w:rPr>
                <w:sz w:val="20"/>
                <w:lang w:val="tr-TR"/>
              </w:rPr>
              <w:t>1-4 Yıl</w:t>
            </w:r>
          </w:p>
        </w:tc>
        <w:tc>
          <w:tcPr>
            <w:tcW w:w="3022" w:type="dxa"/>
          </w:tcPr>
          <w:p w:rsidR="00272413" w:rsidRPr="00AC7BEC" w:rsidRDefault="00EC3351" w:rsidP="00385315">
            <w:pPr>
              <w:pStyle w:val="TableParagraph"/>
              <w:rPr>
                <w:rFonts w:ascii="Times New Roman"/>
                <w:b/>
                <w:sz w:val="24"/>
                <w:szCs w:val="24"/>
                <w:lang w:val="tr-TR"/>
              </w:rPr>
            </w:pPr>
            <w:r w:rsidRPr="00AC7BEC">
              <w:rPr>
                <w:rFonts w:ascii="Times New Roman"/>
                <w:b/>
                <w:sz w:val="24"/>
                <w:szCs w:val="24"/>
                <w:lang w:val="tr-TR"/>
              </w:rPr>
              <w:t>14</w:t>
            </w:r>
          </w:p>
        </w:tc>
        <w:tc>
          <w:tcPr>
            <w:tcW w:w="3019" w:type="dxa"/>
          </w:tcPr>
          <w:p w:rsidR="00272413" w:rsidRPr="000F59F6" w:rsidRDefault="00272413" w:rsidP="00385315">
            <w:pPr>
              <w:pStyle w:val="TableParagraph"/>
              <w:rPr>
                <w:rFonts w:ascii="Times New Roman"/>
                <w:sz w:val="16"/>
                <w:lang w:val="tr-TR"/>
              </w:rPr>
            </w:pPr>
          </w:p>
        </w:tc>
      </w:tr>
      <w:tr w:rsidR="00272413" w:rsidRPr="000F59F6" w:rsidTr="00385315">
        <w:trPr>
          <w:trHeight w:val="220"/>
        </w:trPr>
        <w:tc>
          <w:tcPr>
            <w:tcW w:w="3019" w:type="dxa"/>
            <w:shd w:val="clear" w:color="auto" w:fill="E2EFD9"/>
          </w:tcPr>
          <w:p w:rsidR="00272413" w:rsidRPr="000F59F6" w:rsidRDefault="00272413" w:rsidP="00385315">
            <w:pPr>
              <w:pStyle w:val="TableParagraph"/>
              <w:spacing w:line="214" w:lineRule="exact"/>
              <w:ind w:left="103"/>
              <w:rPr>
                <w:sz w:val="20"/>
                <w:lang w:val="tr-TR"/>
              </w:rPr>
            </w:pPr>
            <w:r w:rsidRPr="000F59F6">
              <w:rPr>
                <w:sz w:val="20"/>
                <w:lang w:val="tr-TR"/>
              </w:rPr>
              <w:t>5-6 Yıl</w:t>
            </w:r>
          </w:p>
        </w:tc>
        <w:tc>
          <w:tcPr>
            <w:tcW w:w="3022" w:type="dxa"/>
          </w:tcPr>
          <w:p w:rsidR="00272413" w:rsidRPr="00AC7BEC" w:rsidRDefault="00272413" w:rsidP="00385315">
            <w:pPr>
              <w:pStyle w:val="TableParagraph"/>
              <w:rPr>
                <w:rFonts w:ascii="Times New Roman"/>
                <w:b/>
                <w:sz w:val="24"/>
                <w:szCs w:val="24"/>
                <w:lang w:val="tr-TR"/>
              </w:rPr>
            </w:pPr>
          </w:p>
        </w:tc>
        <w:tc>
          <w:tcPr>
            <w:tcW w:w="3019" w:type="dxa"/>
          </w:tcPr>
          <w:p w:rsidR="00272413" w:rsidRPr="000F59F6" w:rsidRDefault="00272413" w:rsidP="00385315">
            <w:pPr>
              <w:pStyle w:val="TableParagraph"/>
              <w:rPr>
                <w:rFonts w:ascii="Times New Roman"/>
                <w:sz w:val="16"/>
                <w:lang w:val="tr-TR"/>
              </w:rPr>
            </w:pPr>
          </w:p>
        </w:tc>
      </w:tr>
      <w:tr w:rsidR="00272413" w:rsidRPr="000F59F6" w:rsidTr="00385315">
        <w:trPr>
          <w:trHeight w:val="220"/>
        </w:trPr>
        <w:tc>
          <w:tcPr>
            <w:tcW w:w="3019" w:type="dxa"/>
            <w:shd w:val="clear" w:color="auto" w:fill="E2EFD9"/>
          </w:tcPr>
          <w:p w:rsidR="00272413" w:rsidRPr="000F59F6" w:rsidRDefault="00272413" w:rsidP="00385315">
            <w:pPr>
              <w:pStyle w:val="TableParagraph"/>
              <w:spacing w:line="213" w:lineRule="exact"/>
              <w:ind w:left="103"/>
              <w:rPr>
                <w:sz w:val="20"/>
                <w:lang w:val="tr-TR"/>
              </w:rPr>
            </w:pPr>
            <w:r w:rsidRPr="000F59F6">
              <w:rPr>
                <w:sz w:val="20"/>
                <w:lang w:val="tr-TR"/>
              </w:rPr>
              <w:t>7-10 Yıl</w:t>
            </w:r>
          </w:p>
        </w:tc>
        <w:tc>
          <w:tcPr>
            <w:tcW w:w="3022" w:type="dxa"/>
          </w:tcPr>
          <w:p w:rsidR="00272413" w:rsidRPr="00AC7BEC" w:rsidRDefault="00EC3351" w:rsidP="00385315">
            <w:pPr>
              <w:pStyle w:val="TableParagraph"/>
              <w:rPr>
                <w:rFonts w:ascii="Times New Roman"/>
                <w:b/>
                <w:sz w:val="24"/>
                <w:szCs w:val="24"/>
                <w:lang w:val="tr-TR"/>
              </w:rPr>
            </w:pPr>
            <w:r w:rsidRPr="00AC7BEC">
              <w:rPr>
                <w:rFonts w:ascii="Times New Roman"/>
                <w:b/>
                <w:sz w:val="24"/>
                <w:szCs w:val="24"/>
                <w:lang w:val="tr-TR"/>
              </w:rPr>
              <w:t>2</w:t>
            </w:r>
          </w:p>
        </w:tc>
        <w:tc>
          <w:tcPr>
            <w:tcW w:w="3019" w:type="dxa"/>
          </w:tcPr>
          <w:p w:rsidR="00272413" w:rsidRPr="000F59F6" w:rsidRDefault="00272413" w:rsidP="00385315">
            <w:pPr>
              <w:pStyle w:val="TableParagraph"/>
              <w:rPr>
                <w:rFonts w:ascii="Times New Roman"/>
                <w:sz w:val="16"/>
                <w:lang w:val="tr-TR"/>
              </w:rPr>
            </w:pPr>
          </w:p>
        </w:tc>
      </w:tr>
      <w:tr w:rsidR="00272413" w:rsidRPr="000F59F6" w:rsidTr="00385315">
        <w:trPr>
          <w:trHeight w:val="220"/>
        </w:trPr>
        <w:tc>
          <w:tcPr>
            <w:tcW w:w="3019" w:type="dxa"/>
            <w:shd w:val="clear" w:color="auto" w:fill="E2EFD9"/>
          </w:tcPr>
          <w:p w:rsidR="00272413" w:rsidRPr="000F59F6" w:rsidRDefault="00272413" w:rsidP="00385315">
            <w:pPr>
              <w:pStyle w:val="TableParagraph"/>
              <w:spacing w:line="215" w:lineRule="exact"/>
              <w:ind w:left="103"/>
              <w:rPr>
                <w:sz w:val="20"/>
                <w:lang w:val="tr-TR"/>
              </w:rPr>
            </w:pPr>
            <w:r w:rsidRPr="000F59F6">
              <w:rPr>
                <w:sz w:val="20"/>
                <w:lang w:val="tr-TR"/>
              </w:rPr>
              <w:t>10…..Üzeri</w:t>
            </w:r>
          </w:p>
        </w:tc>
        <w:tc>
          <w:tcPr>
            <w:tcW w:w="3022" w:type="dxa"/>
          </w:tcPr>
          <w:p w:rsidR="00272413" w:rsidRPr="00AC7BEC" w:rsidRDefault="00EC3351" w:rsidP="00385315">
            <w:pPr>
              <w:pStyle w:val="TableParagraph"/>
              <w:rPr>
                <w:rFonts w:ascii="Times New Roman"/>
                <w:b/>
                <w:sz w:val="24"/>
                <w:szCs w:val="24"/>
                <w:lang w:val="tr-TR"/>
              </w:rPr>
            </w:pPr>
            <w:r w:rsidRPr="00AC7BEC">
              <w:rPr>
                <w:rFonts w:ascii="Times New Roman"/>
                <w:b/>
                <w:sz w:val="24"/>
                <w:szCs w:val="24"/>
                <w:lang w:val="tr-TR"/>
              </w:rPr>
              <w:t>1</w:t>
            </w:r>
          </w:p>
        </w:tc>
        <w:tc>
          <w:tcPr>
            <w:tcW w:w="3019" w:type="dxa"/>
          </w:tcPr>
          <w:p w:rsidR="00272413" w:rsidRPr="000F59F6" w:rsidRDefault="00272413" w:rsidP="00385315">
            <w:pPr>
              <w:pStyle w:val="TableParagraph"/>
              <w:rPr>
                <w:rFonts w:ascii="Times New Roman"/>
                <w:sz w:val="16"/>
                <w:lang w:val="tr-TR"/>
              </w:rPr>
            </w:pPr>
          </w:p>
        </w:tc>
      </w:tr>
    </w:tbl>
    <w:p w:rsidR="00272413" w:rsidRPr="000F59F6" w:rsidRDefault="00272413" w:rsidP="00272413">
      <w:pPr>
        <w:pStyle w:val="GvdeMetni"/>
        <w:rPr>
          <w:b/>
          <w:sz w:val="22"/>
          <w:lang w:val="tr-TR"/>
        </w:rPr>
      </w:pPr>
    </w:p>
    <w:p w:rsidR="00272413" w:rsidRDefault="00272413" w:rsidP="00272413">
      <w:pPr>
        <w:pStyle w:val="GvdeMetni"/>
        <w:spacing w:before="1"/>
        <w:rPr>
          <w:b/>
          <w:sz w:val="20"/>
          <w:lang w:val="tr-TR"/>
        </w:rPr>
      </w:pPr>
    </w:p>
    <w:p w:rsidR="00696BB4" w:rsidRDefault="00696BB4" w:rsidP="00272413">
      <w:pPr>
        <w:pStyle w:val="GvdeMetni"/>
        <w:spacing w:before="1"/>
        <w:rPr>
          <w:b/>
          <w:sz w:val="20"/>
          <w:lang w:val="tr-TR"/>
        </w:rPr>
      </w:pPr>
    </w:p>
    <w:p w:rsidR="00AC3573" w:rsidRDefault="00AC3573" w:rsidP="00272413">
      <w:pPr>
        <w:pStyle w:val="GvdeMetni"/>
        <w:spacing w:before="1"/>
        <w:rPr>
          <w:b/>
          <w:sz w:val="20"/>
          <w:lang w:val="tr-TR"/>
        </w:rPr>
      </w:pPr>
    </w:p>
    <w:p w:rsidR="00AC3573" w:rsidRDefault="00AC3573" w:rsidP="00272413">
      <w:pPr>
        <w:pStyle w:val="GvdeMetni"/>
        <w:spacing w:before="1"/>
        <w:rPr>
          <w:b/>
          <w:sz w:val="20"/>
          <w:lang w:val="tr-TR"/>
        </w:rPr>
      </w:pPr>
    </w:p>
    <w:p w:rsidR="00AC3573" w:rsidRDefault="00AC3573" w:rsidP="00272413">
      <w:pPr>
        <w:pStyle w:val="GvdeMetni"/>
        <w:spacing w:before="1"/>
        <w:rPr>
          <w:b/>
          <w:sz w:val="20"/>
          <w:lang w:val="tr-TR"/>
        </w:rPr>
      </w:pPr>
    </w:p>
    <w:p w:rsidR="00696BB4" w:rsidRPr="000F59F6" w:rsidRDefault="00696BB4" w:rsidP="00272413">
      <w:pPr>
        <w:pStyle w:val="GvdeMetni"/>
        <w:spacing w:before="1"/>
        <w:rPr>
          <w:b/>
          <w:sz w:val="20"/>
          <w:lang w:val="tr-TR"/>
        </w:rPr>
      </w:pPr>
    </w:p>
    <w:p w:rsidR="00F86F01" w:rsidRPr="000F59F6" w:rsidRDefault="00272413" w:rsidP="00F86F01">
      <w:pPr>
        <w:ind w:left="118"/>
        <w:rPr>
          <w:b/>
          <w:color w:val="FF0000"/>
          <w:sz w:val="20"/>
        </w:rPr>
      </w:pPr>
      <w:r w:rsidRPr="000F59F6">
        <w:rPr>
          <w:b/>
          <w:sz w:val="20"/>
        </w:rPr>
        <w:t>Tablo 7. Okul/Kurumda Oluşan Yönetici Sirkülasyonu Oranı</w:t>
      </w:r>
      <w:r w:rsidR="00F86F01" w:rsidRPr="000F59F6">
        <w:rPr>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0F59F6" w:rsidTr="00F86F01">
        <w:trPr>
          <w:trHeight w:val="700"/>
        </w:trPr>
        <w:tc>
          <w:tcPr>
            <w:tcW w:w="1402" w:type="dxa"/>
            <w:vMerge w:val="restart"/>
            <w:shd w:val="clear" w:color="auto" w:fill="E2EFD9"/>
          </w:tcPr>
          <w:p w:rsidR="00272413" w:rsidRPr="000F59F6" w:rsidRDefault="00272413" w:rsidP="00385315">
            <w:pPr>
              <w:pStyle w:val="TableParagraph"/>
              <w:rPr>
                <w:rFonts w:ascii="Times New Roman"/>
                <w:sz w:val="18"/>
                <w:lang w:val="tr-TR"/>
              </w:rPr>
            </w:pPr>
          </w:p>
        </w:tc>
        <w:tc>
          <w:tcPr>
            <w:tcW w:w="3831" w:type="dxa"/>
            <w:gridSpan w:val="3"/>
            <w:shd w:val="clear" w:color="auto" w:fill="E2EFD9"/>
          </w:tcPr>
          <w:p w:rsidR="00272413" w:rsidRPr="000F59F6" w:rsidRDefault="00272413" w:rsidP="00385315">
            <w:pPr>
              <w:pStyle w:val="TableParagraph"/>
              <w:spacing w:before="1" w:line="300" w:lineRule="auto"/>
              <w:ind w:left="103"/>
              <w:rPr>
                <w:b/>
                <w:sz w:val="20"/>
                <w:lang w:val="tr-TR"/>
              </w:rPr>
            </w:pPr>
            <w:r w:rsidRPr="000F59F6">
              <w:rPr>
                <w:b/>
                <w:sz w:val="20"/>
                <w:lang w:val="tr-TR"/>
              </w:rPr>
              <w:t>Yıl İçerisinde Okul/Kurumdan Ayrılan Yönetici Sayısı</w:t>
            </w:r>
          </w:p>
        </w:tc>
        <w:tc>
          <w:tcPr>
            <w:tcW w:w="3828" w:type="dxa"/>
            <w:gridSpan w:val="3"/>
            <w:shd w:val="clear" w:color="auto" w:fill="E2EFD9"/>
          </w:tcPr>
          <w:p w:rsidR="00272413" w:rsidRPr="000F59F6" w:rsidRDefault="00272413" w:rsidP="00385315">
            <w:pPr>
              <w:pStyle w:val="TableParagraph"/>
              <w:spacing w:before="1" w:line="300" w:lineRule="auto"/>
              <w:ind w:left="100"/>
              <w:rPr>
                <w:b/>
                <w:sz w:val="20"/>
                <w:lang w:val="tr-TR"/>
              </w:rPr>
            </w:pPr>
            <w:r w:rsidRPr="000F59F6">
              <w:rPr>
                <w:b/>
                <w:sz w:val="20"/>
                <w:lang w:val="tr-TR"/>
              </w:rPr>
              <w:t>Yıl İçerisinde Okul/Kurumda Göreve Başlayan Yönetici Sayısı</w:t>
            </w:r>
          </w:p>
        </w:tc>
      </w:tr>
      <w:tr w:rsidR="00272413" w:rsidRPr="000F59F6" w:rsidTr="00385315">
        <w:trPr>
          <w:trHeight w:val="640"/>
        </w:trPr>
        <w:tc>
          <w:tcPr>
            <w:tcW w:w="1402" w:type="dxa"/>
            <w:vMerge/>
            <w:tcBorders>
              <w:top w:val="nil"/>
            </w:tcBorders>
            <w:shd w:val="clear" w:color="auto" w:fill="E2EFD9"/>
          </w:tcPr>
          <w:p w:rsidR="00272413" w:rsidRPr="000F59F6" w:rsidRDefault="00272413" w:rsidP="00385315">
            <w:pPr>
              <w:rPr>
                <w:sz w:val="2"/>
                <w:szCs w:val="2"/>
                <w:lang w:val="tr-TR"/>
              </w:rPr>
            </w:pPr>
          </w:p>
        </w:tc>
        <w:tc>
          <w:tcPr>
            <w:tcW w:w="1277" w:type="dxa"/>
          </w:tcPr>
          <w:p w:rsidR="00272413" w:rsidRPr="000F59F6" w:rsidRDefault="00272413" w:rsidP="00385315">
            <w:pPr>
              <w:pStyle w:val="TableParagraph"/>
              <w:spacing w:before="119"/>
              <w:ind w:left="395"/>
              <w:rPr>
                <w:b/>
                <w:sz w:val="20"/>
                <w:lang w:val="tr-TR"/>
              </w:rPr>
            </w:pPr>
            <w:r w:rsidRPr="000F59F6">
              <w:rPr>
                <w:b/>
                <w:sz w:val="20"/>
                <w:lang w:val="tr-TR"/>
              </w:rPr>
              <w:t>2021</w:t>
            </w:r>
          </w:p>
        </w:tc>
        <w:tc>
          <w:tcPr>
            <w:tcW w:w="1277" w:type="dxa"/>
          </w:tcPr>
          <w:p w:rsidR="00272413" w:rsidRPr="000F59F6" w:rsidRDefault="00272413" w:rsidP="00385315">
            <w:pPr>
              <w:pStyle w:val="TableParagraph"/>
              <w:spacing w:before="119"/>
              <w:ind w:left="395"/>
              <w:rPr>
                <w:b/>
                <w:sz w:val="20"/>
                <w:lang w:val="tr-TR"/>
              </w:rPr>
            </w:pPr>
            <w:r w:rsidRPr="000F59F6">
              <w:rPr>
                <w:b/>
                <w:sz w:val="20"/>
                <w:lang w:val="tr-TR"/>
              </w:rPr>
              <w:t>2022</w:t>
            </w:r>
          </w:p>
        </w:tc>
        <w:tc>
          <w:tcPr>
            <w:tcW w:w="1277" w:type="dxa"/>
          </w:tcPr>
          <w:p w:rsidR="00272413" w:rsidRPr="000F59F6" w:rsidRDefault="00272413" w:rsidP="00385315">
            <w:pPr>
              <w:pStyle w:val="TableParagraph"/>
              <w:spacing w:before="119"/>
              <w:ind w:left="393"/>
              <w:rPr>
                <w:b/>
                <w:sz w:val="20"/>
                <w:lang w:val="tr-TR"/>
              </w:rPr>
            </w:pPr>
            <w:r w:rsidRPr="000F59F6">
              <w:rPr>
                <w:b/>
                <w:sz w:val="20"/>
                <w:lang w:val="tr-TR"/>
              </w:rPr>
              <w:t>2023</w:t>
            </w:r>
          </w:p>
        </w:tc>
        <w:tc>
          <w:tcPr>
            <w:tcW w:w="1274" w:type="dxa"/>
          </w:tcPr>
          <w:p w:rsidR="00272413" w:rsidRPr="000F59F6" w:rsidRDefault="00272413" w:rsidP="00385315">
            <w:pPr>
              <w:pStyle w:val="TableParagraph"/>
              <w:spacing w:before="119"/>
              <w:ind w:left="393"/>
              <w:rPr>
                <w:b/>
                <w:sz w:val="20"/>
                <w:lang w:val="tr-TR"/>
              </w:rPr>
            </w:pPr>
            <w:r w:rsidRPr="000F59F6">
              <w:rPr>
                <w:b/>
                <w:sz w:val="20"/>
                <w:lang w:val="tr-TR"/>
              </w:rPr>
              <w:t>2021</w:t>
            </w:r>
          </w:p>
        </w:tc>
        <w:tc>
          <w:tcPr>
            <w:tcW w:w="1277" w:type="dxa"/>
          </w:tcPr>
          <w:p w:rsidR="00272413" w:rsidRPr="000F59F6" w:rsidRDefault="00272413" w:rsidP="00385315">
            <w:pPr>
              <w:pStyle w:val="TableParagraph"/>
              <w:spacing w:before="119"/>
              <w:ind w:left="395"/>
              <w:rPr>
                <w:b/>
                <w:sz w:val="20"/>
                <w:lang w:val="tr-TR"/>
              </w:rPr>
            </w:pPr>
            <w:r w:rsidRPr="000F59F6">
              <w:rPr>
                <w:b/>
                <w:sz w:val="20"/>
                <w:lang w:val="tr-TR"/>
              </w:rPr>
              <w:t>2022</w:t>
            </w:r>
          </w:p>
        </w:tc>
        <w:tc>
          <w:tcPr>
            <w:tcW w:w="1277" w:type="dxa"/>
          </w:tcPr>
          <w:p w:rsidR="00272413" w:rsidRPr="000F59F6" w:rsidRDefault="00272413" w:rsidP="00385315">
            <w:pPr>
              <w:pStyle w:val="TableParagraph"/>
              <w:spacing w:before="119"/>
              <w:ind w:left="395"/>
              <w:rPr>
                <w:b/>
                <w:sz w:val="20"/>
                <w:lang w:val="tr-TR"/>
              </w:rPr>
            </w:pPr>
            <w:r w:rsidRPr="000F59F6">
              <w:rPr>
                <w:b/>
                <w:sz w:val="20"/>
                <w:lang w:val="tr-TR"/>
              </w:rPr>
              <w:t>2023</w:t>
            </w:r>
          </w:p>
        </w:tc>
      </w:tr>
      <w:tr w:rsidR="00272413" w:rsidRPr="000F59F6" w:rsidTr="00385315">
        <w:trPr>
          <w:trHeight w:val="400"/>
        </w:trPr>
        <w:tc>
          <w:tcPr>
            <w:tcW w:w="1402" w:type="dxa"/>
            <w:shd w:val="clear" w:color="auto" w:fill="E2EFD9"/>
          </w:tcPr>
          <w:p w:rsidR="00272413" w:rsidRPr="000F59F6" w:rsidRDefault="00272413" w:rsidP="00385315">
            <w:pPr>
              <w:pStyle w:val="TableParagraph"/>
              <w:spacing w:before="1"/>
              <w:ind w:left="102"/>
              <w:rPr>
                <w:b/>
                <w:sz w:val="20"/>
                <w:lang w:val="tr-TR"/>
              </w:rPr>
            </w:pPr>
            <w:r w:rsidRPr="000F59F6">
              <w:rPr>
                <w:b/>
                <w:sz w:val="20"/>
                <w:lang w:val="tr-TR"/>
              </w:rPr>
              <w:t>TOPLAM</w:t>
            </w:r>
          </w:p>
        </w:tc>
        <w:tc>
          <w:tcPr>
            <w:tcW w:w="1277" w:type="dxa"/>
          </w:tcPr>
          <w:p w:rsidR="00272413" w:rsidRPr="000F59F6" w:rsidRDefault="00272413" w:rsidP="00385315">
            <w:pPr>
              <w:pStyle w:val="TableParagraph"/>
              <w:rPr>
                <w:rFonts w:ascii="Times New Roman"/>
                <w:sz w:val="18"/>
                <w:lang w:val="tr-TR"/>
              </w:rPr>
            </w:pPr>
          </w:p>
        </w:tc>
        <w:tc>
          <w:tcPr>
            <w:tcW w:w="1277" w:type="dxa"/>
          </w:tcPr>
          <w:p w:rsidR="00272413" w:rsidRPr="000F59F6" w:rsidRDefault="00272413" w:rsidP="00385315">
            <w:pPr>
              <w:pStyle w:val="TableParagraph"/>
              <w:rPr>
                <w:rFonts w:ascii="Times New Roman"/>
                <w:sz w:val="18"/>
                <w:lang w:val="tr-TR"/>
              </w:rPr>
            </w:pPr>
          </w:p>
        </w:tc>
        <w:tc>
          <w:tcPr>
            <w:tcW w:w="1277" w:type="dxa"/>
          </w:tcPr>
          <w:p w:rsidR="00272413" w:rsidRPr="00AC7BEC" w:rsidRDefault="00EC3351" w:rsidP="00385315">
            <w:pPr>
              <w:pStyle w:val="TableParagraph"/>
              <w:rPr>
                <w:rFonts w:ascii="Times New Roman"/>
                <w:b/>
                <w:sz w:val="24"/>
                <w:szCs w:val="24"/>
                <w:lang w:val="tr-TR"/>
              </w:rPr>
            </w:pPr>
            <w:r w:rsidRPr="00AC7BEC">
              <w:rPr>
                <w:rFonts w:ascii="Times New Roman"/>
                <w:b/>
                <w:sz w:val="24"/>
                <w:szCs w:val="24"/>
                <w:lang w:val="tr-TR"/>
              </w:rPr>
              <w:t>1</w:t>
            </w:r>
          </w:p>
        </w:tc>
        <w:tc>
          <w:tcPr>
            <w:tcW w:w="1274" w:type="dxa"/>
          </w:tcPr>
          <w:p w:rsidR="00272413" w:rsidRPr="00AC7BEC" w:rsidRDefault="00272413" w:rsidP="00385315">
            <w:pPr>
              <w:pStyle w:val="TableParagraph"/>
              <w:rPr>
                <w:rFonts w:ascii="Times New Roman"/>
                <w:b/>
                <w:sz w:val="24"/>
                <w:szCs w:val="24"/>
                <w:lang w:val="tr-TR"/>
              </w:rPr>
            </w:pPr>
          </w:p>
        </w:tc>
        <w:tc>
          <w:tcPr>
            <w:tcW w:w="1277" w:type="dxa"/>
          </w:tcPr>
          <w:p w:rsidR="00272413" w:rsidRPr="00AC7BEC" w:rsidRDefault="00272413" w:rsidP="00385315">
            <w:pPr>
              <w:pStyle w:val="TableParagraph"/>
              <w:rPr>
                <w:rFonts w:ascii="Times New Roman"/>
                <w:b/>
                <w:sz w:val="24"/>
                <w:szCs w:val="24"/>
                <w:lang w:val="tr-TR"/>
              </w:rPr>
            </w:pPr>
          </w:p>
        </w:tc>
        <w:tc>
          <w:tcPr>
            <w:tcW w:w="1277" w:type="dxa"/>
          </w:tcPr>
          <w:p w:rsidR="00272413" w:rsidRPr="00AC7BEC" w:rsidRDefault="00EC3351" w:rsidP="00385315">
            <w:pPr>
              <w:pStyle w:val="TableParagraph"/>
              <w:rPr>
                <w:rFonts w:ascii="Times New Roman"/>
                <w:b/>
                <w:sz w:val="24"/>
                <w:szCs w:val="24"/>
                <w:lang w:val="tr-TR"/>
              </w:rPr>
            </w:pPr>
            <w:r w:rsidRPr="00AC7BEC">
              <w:rPr>
                <w:rFonts w:ascii="Times New Roman"/>
                <w:b/>
                <w:sz w:val="24"/>
                <w:szCs w:val="24"/>
                <w:lang w:val="tr-TR"/>
              </w:rPr>
              <w:t>1</w:t>
            </w:r>
          </w:p>
        </w:tc>
      </w:tr>
      <w:tr w:rsidR="00272413" w:rsidRPr="000F59F6" w:rsidTr="00385315">
        <w:trPr>
          <w:trHeight w:val="400"/>
        </w:trPr>
        <w:tc>
          <w:tcPr>
            <w:tcW w:w="1402" w:type="dxa"/>
            <w:shd w:val="clear" w:color="auto" w:fill="E2EFD9"/>
          </w:tcPr>
          <w:p w:rsidR="00272413" w:rsidRPr="000F59F6" w:rsidRDefault="00272413" w:rsidP="00385315">
            <w:pPr>
              <w:pStyle w:val="TableParagraph"/>
              <w:rPr>
                <w:rFonts w:ascii="Times New Roman"/>
                <w:sz w:val="18"/>
                <w:lang w:val="tr-TR"/>
              </w:rPr>
            </w:pPr>
          </w:p>
        </w:tc>
        <w:tc>
          <w:tcPr>
            <w:tcW w:w="1277" w:type="dxa"/>
          </w:tcPr>
          <w:p w:rsidR="00272413" w:rsidRPr="000F59F6" w:rsidRDefault="00272413" w:rsidP="00385315">
            <w:pPr>
              <w:pStyle w:val="TableParagraph"/>
              <w:rPr>
                <w:rFonts w:ascii="Times New Roman"/>
                <w:sz w:val="18"/>
                <w:lang w:val="tr-TR"/>
              </w:rPr>
            </w:pPr>
          </w:p>
        </w:tc>
        <w:tc>
          <w:tcPr>
            <w:tcW w:w="1277" w:type="dxa"/>
          </w:tcPr>
          <w:p w:rsidR="00272413" w:rsidRPr="000F59F6" w:rsidRDefault="00272413" w:rsidP="00385315">
            <w:pPr>
              <w:pStyle w:val="TableParagraph"/>
              <w:rPr>
                <w:rFonts w:ascii="Times New Roman"/>
                <w:sz w:val="18"/>
                <w:lang w:val="tr-TR"/>
              </w:rPr>
            </w:pPr>
          </w:p>
        </w:tc>
        <w:tc>
          <w:tcPr>
            <w:tcW w:w="1277" w:type="dxa"/>
          </w:tcPr>
          <w:p w:rsidR="00272413" w:rsidRPr="000F59F6" w:rsidRDefault="00272413" w:rsidP="00385315">
            <w:pPr>
              <w:pStyle w:val="TableParagraph"/>
              <w:rPr>
                <w:rFonts w:ascii="Times New Roman"/>
                <w:sz w:val="18"/>
                <w:lang w:val="tr-TR"/>
              </w:rPr>
            </w:pPr>
          </w:p>
        </w:tc>
        <w:tc>
          <w:tcPr>
            <w:tcW w:w="1274" w:type="dxa"/>
          </w:tcPr>
          <w:p w:rsidR="00272413" w:rsidRPr="000F59F6" w:rsidRDefault="00272413" w:rsidP="00385315">
            <w:pPr>
              <w:pStyle w:val="TableParagraph"/>
              <w:rPr>
                <w:rFonts w:ascii="Times New Roman"/>
                <w:sz w:val="18"/>
                <w:lang w:val="tr-TR"/>
              </w:rPr>
            </w:pPr>
          </w:p>
        </w:tc>
        <w:tc>
          <w:tcPr>
            <w:tcW w:w="1277" w:type="dxa"/>
          </w:tcPr>
          <w:p w:rsidR="00272413" w:rsidRPr="000F59F6" w:rsidRDefault="00272413" w:rsidP="00385315">
            <w:pPr>
              <w:pStyle w:val="TableParagraph"/>
              <w:rPr>
                <w:rFonts w:ascii="Times New Roman"/>
                <w:sz w:val="18"/>
                <w:lang w:val="tr-TR"/>
              </w:rPr>
            </w:pPr>
          </w:p>
        </w:tc>
        <w:tc>
          <w:tcPr>
            <w:tcW w:w="1277" w:type="dxa"/>
          </w:tcPr>
          <w:p w:rsidR="00272413" w:rsidRPr="000F59F6" w:rsidRDefault="00272413" w:rsidP="00385315">
            <w:pPr>
              <w:pStyle w:val="TableParagraph"/>
              <w:rPr>
                <w:rFonts w:ascii="Times New Roman"/>
                <w:sz w:val="18"/>
                <w:lang w:val="tr-TR"/>
              </w:rPr>
            </w:pPr>
          </w:p>
        </w:tc>
      </w:tr>
    </w:tbl>
    <w:p w:rsidR="00272413" w:rsidRPr="000F59F6" w:rsidRDefault="00272413" w:rsidP="00272413">
      <w:pPr>
        <w:pStyle w:val="GvdeMetni"/>
        <w:spacing w:before="11"/>
        <w:rPr>
          <w:b/>
          <w:sz w:val="19"/>
          <w:lang w:val="tr-TR"/>
        </w:rPr>
      </w:pPr>
    </w:p>
    <w:p w:rsidR="00696BB4" w:rsidRDefault="00696BB4" w:rsidP="00F86F01">
      <w:pPr>
        <w:ind w:left="118"/>
        <w:rPr>
          <w:b/>
          <w:sz w:val="20"/>
        </w:rPr>
      </w:pPr>
    </w:p>
    <w:p w:rsidR="00696BB4" w:rsidRDefault="00696BB4" w:rsidP="00F86F01">
      <w:pPr>
        <w:ind w:left="118"/>
        <w:rPr>
          <w:b/>
          <w:sz w:val="20"/>
        </w:rPr>
      </w:pPr>
    </w:p>
    <w:p w:rsidR="00696BB4" w:rsidRDefault="00696BB4" w:rsidP="00F86F01">
      <w:pPr>
        <w:ind w:left="118"/>
        <w:rPr>
          <w:b/>
          <w:sz w:val="20"/>
        </w:rPr>
      </w:pPr>
    </w:p>
    <w:p w:rsidR="00696BB4" w:rsidRDefault="00696BB4" w:rsidP="00F86F01">
      <w:pPr>
        <w:ind w:left="118"/>
        <w:rPr>
          <w:b/>
          <w:sz w:val="20"/>
        </w:rPr>
      </w:pPr>
    </w:p>
    <w:p w:rsidR="00696BB4" w:rsidRDefault="00696BB4" w:rsidP="00F86F01">
      <w:pPr>
        <w:ind w:left="118"/>
        <w:rPr>
          <w:b/>
          <w:sz w:val="20"/>
        </w:rPr>
      </w:pPr>
    </w:p>
    <w:p w:rsidR="00696BB4" w:rsidRDefault="00696BB4" w:rsidP="00F86F01">
      <w:pPr>
        <w:ind w:left="118"/>
        <w:rPr>
          <w:b/>
          <w:sz w:val="20"/>
        </w:rPr>
      </w:pPr>
    </w:p>
    <w:p w:rsidR="00696BB4" w:rsidRDefault="00696BB4" w:rsidP="00F86F01">
      <w:pPr>
        <w:ind w:left="118"/>
        <w:rPr>
          <w:b/>
          <w:sz w:val="20"/>
        </w:rPr>
      </w:pPr>
    </w:p>
    <w:p w:rsidR="00AC3573" w:rsidRDefault="00AC3573" w:rsidP="00F86F01">
      <w:pPr>
        <w:ind w:left="118"/>
        <w:rPr>
          <w:b/>
          <w:sz w:val="20"/>
        </w:rPr>
      </w:pPr>
    </w:p>
    <w:p w:rsidR="00AC3573" w:rsidRDefault="00AC3573" w:rsidP="00F86F01">
      <w:pPr>
        <w:ind w:left="118"/>
        <w:rPr>
          <w:b/>
          <w:sz w:val="20"/>
        </w:rPr>
      </w:pPr>
    </w:p>
    <w:p w:rsidR="00AC3573" w:rsidRDefault="00AC3573" w:rsidP="00F86F01">
      <w:pPr>
        <w:ind w:left="118"/>
        <w:rPr>
          <w:b/>
          <w:sz w:val="20"/>
        </w:rPr>
      </w:pPr>
    </w:p>
    <w:p w:rsidR="00AC3573" w:rsidRDefault="00AC3573" w:rsidP="00F86F01">
      <w:pPr>
        <w:ind w:left="118"/>
        <w:rPr>
          <w:b/>
          <w:sz w:val="20"/>
        </w:rPr>
      </w:pPr>
    </w:p>
    <w:p w:rsidR="00AC3573" w:rsidRDefault="00AC3573" w:rsidP="00F86F01">
      <w:pPr>
        <w:ind w:left="118"/>
        <w:rPr>
          <w:b/>
          <w:sz w:val="20"/>
        </w:rPr>
      </w:pPr>
    </w:p>
    <w:p w:rsidR="00AC3573" w:rsidRDefault="00AC3573" w:rsidP="00F86F01">
      <w:pPr>
        <w:ind w:left="118"/>
        <w:rPr>
          <w:b/>
          <w:sz w:val="20"/>
        </w:rPr>
      </w:pPr>
    </w:p>
    <w:p w:rsidR="00696BB4" w:rsidRDefault="00696BB4" w:rsidP="00F86F01">
      <w:pPr>
        <w:ind w:left="118"/>
        <w:rPr>
          <w:b/>
          <w:sz w:val="20"/>
        </w:rPr>
      </w:pPr>
    </w:p>
    <w:p w:rsidR="00F86F01" w:rsidRPr="000F59F6" w:rsidRDefault="00272413" w:rsidP="00F86F01">
      <w:pPr>
        <w:ind w:left="118"/>
        <w:rPr>
          <w:b/>
          <w:color w:val="FF0000"/>
          <w:sz w:val="20"/>
        </w:rPr>
      </w:pPr>
      <w:r w:rsidRPr="000F59F6">
        <w:rPr>
          <w:b/>
          <w:sz w:val="20"/>
        </w:rPr>
        <w:t>Tablo 9. Öğretmenlerin Hizmet Süreleri (Yıl İtibarıyla)</w:t>
      </w:r>
      <w:r w:rsidR="00EC3351">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0F59F6" w:rsidTr="00385315">
        <w:trPr>
          <w:trHeight w:val="740"/>
        </w:trPr>
        <w:tc>
          <w:tcPr>
            <w:tcW w:w="2071" w:type="dxa"/>
            <w:vMerge w:val="restart"/>
            <w:shd w:val="clear" w:color="auto" w:fill="E2EFD9"/>
          </w:tcPr>
          <w:p w:rsidR="00272413" w:rsidRPr="000F59F6" w:rsidRDefault="00272413" w:rsidP="00385315">
            <w:pPr>
              <w:pStyle w:val="TableParagraph"/>
              <w:rPr>
                <w:b/>
                <w:lang w:val="tr-TR"/>
              </w:rPr>
            </w:pPr>
          </w:p>
          <w:p w:rsidR="00272413" w:rsidRPr="000F59F6" w:rsidRDefault="00272413" w:rsidP="00385315">
            <w:pPr>
              <w:pStyle w:val="TableParagraph"/>
              <w:spacing w:before="10"/>
              <w:rPr>
                <w:b/>
                <w:sz w:val="17"/>
                <w:lang w:val="tr-TR"/>
              </w:rPr>
            </w:pPr>
          </w:p>
          <w:p w:rsidR="00272413" w:rsidRPr="000F59F6" w:rsidRDefault="00272413" w:rsidP="00385315">
            <w:pPr>
              <w:pStyle w:val="TableParagraph"/>
              <w:ind w:left="103"/>
              <w:rPr>
                <w:b/>
                <w:sz w:val="20"/>
                <w:lang w:val="tr-TR"/>
              </w:rPr>
            </w:pPr>
            <w:r w:rsidRPr="000F59F6">
              <w:rPr>
                <w:b/>
                <w:sz w:val="20"/>
                <w:lang w:val="tr-TR"/>
              </w:rPr>
              <w:t>Hizmet Süreleri</w:t>
            </w:r>
          </w:p>
        </w:tc>
        <w:tc>
          <w:tcPr>
            <w:tcW w:w="1790" w:type="dxa"/>
            <w:shd w:val="clear" w:color="auto" w:fill="E2EFD9"/>
          </w:tcPr>
          <w:p w:rsidR="00272413" w:rsidRPr="000F59F6" w:rsidRDefault="00272413" w:rsidP="00385315">
            <w:pPr>
              <w:pStyle w:val="TableParagraph"/>
              <w:spacing w:before="167"/>
              <w:ind w:left="587"/>
              <w:rPr>
                <w:b/>
                <w:sz w:val="20"/>
                <w:lang w:val="tr-TR"/>
              </w:rPr>
            </w:pPr>
            <w:r w:rsidRPr="000F59F6">
              <w:rPr>
                <w:b/>
                <w:sz w:val="20"/>
                <w:lang w:val="tr-TR"/>
              </w:rPr>
              <w:t>Branşı</w:t>
            </w:r>
          </w:p>
        </w:tc>
        <w:tc>
          <w:tcPr>
            <w:tcW w:w="1901" w:type="dxa"/>
            <w:shd w:val="clear" w:color="auto" w:fill="E2EFD9"/>
          </w:tcPr>
          <w:p w:rsidR="00272413" w:rsidRPr="000F59F6" w:rsidRDefault="00272413" w:rsidP="00385315">
            <w:pPr>
              <w:pStyle w:val="TableParagraph"/>
              <w:spacing w:before="167"/>
              <w:ind w:left="652" w:right="652"/>
              <w:jc w:val="center"/>
              <w:rPr>
                <w:b/>
                <w:sz w:val="20"/>
                <w:lang w:val="tr-TR"/>
              </w:rPr>
            </w:pPr>
            <w:r w:rsidRPr="000F59F6">
              <w:rPr>
                <w:b/>
                <w:sz w:val="20"/>
                <w:lang w:val="tr-TR"/>
              </w:rPr>
              <w:t>Kadın</w:t>
            </w:r>
          </w:p>
        </w:tc>
        <w:tc>
          <w:tcPr>
            <w:tcW w:w="1274" w:type="dxa"/>
            <w:shd w:val="clear" w:color="auto" w:fill="E2EFD9"/>
          </w:tcPr>
          <w:p w:rsidR="00272413" w:rsidRPr="000F59F6" w:rsidRDefault="00272413" w:rsidP="00385315">
            <w:pPr>
              <w:pStyle w:val="TableParagraph"/>
              <w:spacing w:before="167"/>
              <w:ind w:left="354"/>
              <w:rPr>
                <w:b/>
                <w:sz w:val="20"/>
                <w:lang w:val="tr-TR"/>
              </w:rPr>
            </w:pPr>
            <w:r w:rsidRPr="000F59F6">
              <w:rPr>
                <w:b/>
                <w:sz w:val="20"/>
                <w:lang w:val="tr-TR"/>
              </w:rPr>
              <w:t>Erkek</w:t>
            </w:r>
          </w:p>
        </w:tc>
        <w:tc>
          <w:tcPr>
            <w:tcW w:w="1272" w:type="dxa"/>
            <w:shd w:val="clear" w:color="auto" w:fill="E2EFD9"/>
          </w:tcPr>
          <w:p w:rsidR="00272413" w:rsidRPr="000F59F6" w:rsidRDefault="00272413" w:rsidP="00385315">
            <w:pPr>
              <w:pStyle w:val="TableParagraph"/>
              <w:spacing w:before="167"/>
              <w:ind w:left="124"/>
              <w:rPr>
                <w:b/>
                <w:sz w:val="20"/>
                <w:lang w:val="tr-TR"/>
              </w:rPr>
            </w:pPr>
            <w:r w:rsidRPr="000F59F6">
              <w:rPr>
                <w:b/>
                <w:sz w:val="20"/>
                <w:lang w:val="tr-TR"/>
              </w:rPr>
              <w:t>Hizmet Yılı</w:t>
            </w:r>
          </w:p>
        </w:tc>
        <w:tc>
          <w:tcPr>
            <w:tcW w:w="1273" w:type="dxa"/>
            <w:shd w:val="clear" w:color="auto" w:fill="E2EFD9"/>
          </w:tcPr>
          <w:p w:rsidR="00272413" w:rsidRPr="000F59F6" w:rsidRDefault="00272413" w:rsidP="00385315">
            <w:pPr>
              <w:pStyle w:val="TableParagraph"/>
              <w:spacing w:before="167"/>
              <w:ind w:left="275"/>
              <w:rPr>
                <w:b/>
                <w:sz w:val="20"/>
                <w:lang w:val="tr-TR"/>
              </w:rPr>
            </w:pPr>
            <w:r w:rsidRPr="000F59F6">
              <w:rPr>
                <w:b/>
                <w:sz w:val="20"/>
                <w:lang w:val="tr-TR"/>
              </w:rPr>
              <w:t>Toplam</w:t>
            </w:r>
          </w:p>
        </w:tc>
      </w:tr>
      <w:tr w:rsidR="00272413" w:rsidRPr="000F59F6" w:rsidTr="00385315">
        <w:trPr>
          <w:trHeight w:val="240"/>
        </w:trPr>
        <w:tc>
          <w:tcPr>
            <w:tcW w:w="2071" w:type="dxa"/>
            <w:vMerge/>
            <w:tcBorders>
              <w:top w:val="nil"/>
            </w:tcBorders>
            <w:shd w:val="clear" w:color="auto" w:fill="E2EFD9"/>
          </w:tcPr>
          <w:p w:rsidR="00272413" w:rsidRPr="000F59F6" w:rsidRDefault="00272413" w:rsidP="00385315">
            <w:pPr>
              <w:rPr>
                <w:sz w:val="2"/>
                <w:szCs w:val="2"/>
                <w:lang w:val="tr-TR"/>
              </w:rPr>
            </w:pPr>
          </w:p>
        </w:tc>
        <w:tc>
          <w:tcPr>
            <w:tcW w:w="1790" w:type="dxa"/>
          </w:tcPr>
          <w:p w:rsidR="00272413" w:rsidRPr="000F59F6" w:rsidRDefault="00272413" w:rsidP="00385315">
            <w:pPr>
              <w:pStyle w:val="TableParagraph"/>
              <w:rPr>
                <w:rFonts w:ascii="Times New Roman"/>
                <w:sz w:val="18"/>
                <w:lang w:val="tr-TR"/>
              </w:rPr>
            </w:pPr>
          </w:p>
        </w:tc>
        <w:tc>
          <w:tcPr>
            <w:tcW w:w="1901" w:type="dxa"/>
          </w:tcPr>
          <w:p w:rsidR="00272413" w:rsidRPr="000F59F6" w:rsidRDefault="00272413" w:rsidP="00385315">
            <w:pPr>
              <w:pStyle w:val="TableParagraph"/>
              <w:rPr>
                <w:rFonts w:ascii="Times New Roman"/>
                <w:sz w:val="18"/>
                <w:lang w:val="tr-TR"/>
              </w:rPr>
            </w:pPr>
          </w:p>
        </w:tc>
        <w:tc>
          <w:tcPr>
            <w:tcW w:w="1274" w:type="dxa"/>
          </w:tcPr>
          <w:p w:rsidR="00272413" w:rsidRPr="000F59F6" w:rsidRDefault="00272413" w:rsidP="00385315">
            <w:pPr>
              <w:pStyle w:val="TableParagraph"/>
              <w:rPr>
                <w:rFonts w:ascii="Times New Roman"/>
                <w:sz w:val="18"/>
                <w:lang w:val="tr-TR"/>
              </w:rPr>
            </w:pPr>
          </w:p>
        </w:tc>
        <w:tc>
          <w:tcPr>
            <w:tcW w:w="1272" w:type="dxa"/>
          </w:tcPr>
          <w:p w:rsidR="00272413" w:rsidRPr="000F59F6" w:rsidRDefault="00272413" w:rsidP="00385315">
            <w:pPr>
              <w:pStyle w:val="TableParagraph"/>
              <w:rPr>
                <w:rFonts w:ascii="Times New Roman"/>
                <w:sz w:val="18"/>
                <w:lang w:val="tr-TR"/>
              </w:rPr>
            </w:pPr>
          </w:p>
        </w:tc>
        <w:tc>
          <w:tcPr>
            <w:tcW w:w="1273" w:type="dxa"/>
          </w:tcPr>
          <w:p w:rsidR="00272413" w:rsidRPr="000F59F6" w:rsidRDefault="00272413" w:rsidP="00385315">
            <w:pPr>
              <w:pStyle w:val="TableParagraph"/>
              <w:rPr>
                <w:rFonts w:ascii="Times New Roman"/>
                <w:sz w:val="18"/>
                <w:lang w:val="tr-TR"/>
              </w:rPr>
            </w:pPr>
          </w:p>
        </w:tc>
      </w:tr>
      <w:tr w:rsidR="00272413" w:rsidRPr="000F59F6" w:rsidTr="00385315">
        <w:trPr>
          <w:trHeight w:val="240"/>
        </w:trPr>
        <w:tc>
          <w:tcPr>
            <w:tcW w:w="2071" w:type="dxa"/>
            <w:vMerge/>
            <w:tcBorders>
              <w:top w:val="nil"/>
            </w:tcBorders>
            <w:shd w:val="clear" w:color="auto" w:fill="E2EFD9"/>
          </w:tcPr>
          <w:p w:rsidR="00272413" w:rsidRPr="000F59F6" w:rsidRDefault="00272413" w:rsidP="00385315">
            <w:pPr>
              <w:rPr>
                <w:sz w:val="2"/>
                <w:szCs w:val="2"/>
                <w:lang w:val="tr-TR"/>
              </w:rPr>
            </w:pPr>
          </w:p>
        </w:tc>
        <w:tc>
          <w:tcPr>
            <w:tcW w:w="1790" w:type="dxa"/>
          </w:tcPr>
          <w:p w:rsidR="00272413" w:rsidRPr="000F59F6" w:rsidRDefault="00272413" w:rsidP="00385315">
            <w:pPr>
              <w:pStyle w:val="TableParagraph"/>
              <w:rPr>
                <w:rFonts w:ascii="Times New Roman"/>
                <w:sz w:val="18"/>
                <w:lang w:val="tr-TR"/>
              </w:rPr>
            </w:pPr>
          </w:p>
        </w:tc>
        <w:tc>
          <w:tcPr>
            <w:tcW w:w="1901" w:type="dxa"/>
          </w:tcPr>
          <w:p w:rsidR="00272413" w:rsidRPr="000F59F6" w:rsidRDefault="00272413" w:rsidP="00385315">
            <w:pPr>
              <w:pStyle w:val="TableParagraph"/>
              <w:rPr>
                <w:rFonts w:ascii="Times New Roman"/>
                <w:sz w:val="18"/>
                <w:lang w:val="tr-TR"/>
              </w:rPr>
            </w:pPr>
          </w:p>
        </w:tc>
        <w:tc>
          <w:tcPr>
            <w:tcW w:w="1274" w:type="dxa"/>
          </w:tcPr>
          <w:p w:rsidR="00272413" w:rsidRPr="000F59F6" w:rsidRDefault="00272413" w:rsidP="00385315">
            <w:pPr>
              <w:pStyle w:val="TableParagraph"/>
              <w:rPr>
                <w:rFonts w:ascii="Times New Roman"/>
                <w:sz w:val="18"/>
                <w:lang w:val="tr-TR"/>
              </w:rPr>
            </w:pPr>
          </w:p>
        </w:tc>
        <w:tc>
          <w:tcPr>
            <w:tcW w:w="1272" w:type="dxa"/>
          </w:tcPr>
          <w:p w:rsidR="00272413" w:rsidRPr="000F59F6" w:rsidRDefault="00272413" w:rsidP="00385315">
            <w:pPr>
              <w:pStyle w:val="TableParagraph"/>
              <w:rPr>
                <w:rFonts w:ascii="Times New Roman"/>
                <w:sz w:val="18"/>
                <w:lang w:val="tr-TR"/>
              </w:rPr>
            </w:pPr>
          </w:p>
        </w:tc>
        <w:tc>
          <w:tcPr>
            <w:tcW w:w="1273" w:type="dxa"/>
          </w:tcPr>
          <w:p w:rsidR="00272413" w:rsidRPr="000F59F6" w:rsidRDefault="00272413" w:rsidP="00385315">
            <w:pPr>
              <w:pStyle w:val="TableParagraph"/>
              <w:rPr>
                <w:rFonts w:ascii="Times New Roman"/>
                <w:sz w:val="18"/>
                <w:lang w:val="tr-TR"/>
              </w:rPr>
            </w:pPr>
          </w:p>
        </w:tc>
      </w:tr>
      <w:tr w:rsidR="00272413" w:rsidRPr="000F59F6" w:rsidTr="00385315">
        <w:trPr>
          <w:trHeight w:val="440"/>
        </w:trPr>
        <w:tc>
          <w:tcPr>
            <w:tcW w:w="2071" w:type="dxa"/>
            <w:shd w:val="clear" w:color="auto" w:fill="E2EFD9"/>
          </w:tcPr>
          <w:p w:rsidR="00272413" w:rsidRPr="000F59F6" w:rsidRDefault="00272413" w:rsidP="00385315">
            <w:pPr>
              <w:pStyle w:val="TableParagraph"/>
              <w:spacing w:before="16"/>
              <w:ind w:left="103"/>
              <w:rPr>
                <w:sz w:val="20"/>
                <w:lang w:val="tr-TR"/>
              </w:rPr>
            </w:pPr>
            <w:r w:rsidRPr="000F59F6">
              <w:rPr>
                <w:sz w:val="20"/>
                <w:lang w:val="tr-TR"/>
              </w:rPr>
              <w:t>1-3 Yıl</w:t>
            </w:r>
          </w:p>
        </w:tc>
        <w:tc>
          <w:tcPr>
            <w:tcW w:w="1790" w:type="dxa"/>
          </w:tcPr>
          <w:p w:rsidR="00272413" w:rsidRPr="00AC7BEC" w:rsidRDefault="00EC3351" w:rsidP="00AC7BEC">
            <w:pPr>
              <w:pStyle w:val="TableParagraph"/>
              <w:jc w:val="center"/>
              <w:rPr>
                <w:rFonts w:ascii="Times New Roman"/>
                <w:b/>
                <w:sz w:val="24"/>
                <w:szCs w:val="24"/>
                <w:lang w:val="tr-TR"/>
              </w:rPr>
            </w:pPr>
            <w:r w:rsidRPr="00AC7BEC">
              <w:rPr>
                <w:rFonts w:ascii="Times New Roman"/>
                <w:b/>
                <w:sz w:val="24"/>
                <w:szCs w:val="24"/>
                <w:lang w:val="tr-TR"/>
              </w:rPr>
              <w:t>Ö</w:t>
            </w:r>
            <w:r w:rsidRPr="00AC7BEC">
              <w:rPr>
                <w:rFonts w:ascii="Times New Roman"/>
                <w:b/>
                <w:sz w:val="24"/>
                <w:szCs w:val="24"/>
                <w:lang w:val="tr-TR"/>
              </w:rPr>
              <w:t>zel E</w:t>
            </w:r>
            <w:r w:rsidRPr="00AC7BEC">
              <w:rPr>
                <w:rFonts w:ascii="Times New Roman"/>
                <w:b/>
                <w:sz w:val="24"/>
                <w:szCs w:val="24"/>
                <w:lang w:val="tr-TR"/>
              </w:rPr>
              <w:t>ğ</w:t>
            </w:r>
            <w:r w:rsidRPr="00AC7BEC">
              <w:rPr>
                <w:rFonts w:ascii="Times New Roman"/>
                <w:b/>
                <w:sz w:val="24"/>
                <w:szCs w:val="24"/>
                <w:lang w:val="tr-TR"/>
              </w:rPr>
              <w:t>itim</w:t>
            </w:r>
          </w:p>
        </w:tc>
        <w:tc>
          <w:tcPr>
            <w:tcW w:w="1901" w:type="dxa"/>
          </w:tcPr>
          <w:p w:rsidR="00272413" w:rsidRPr="00AC7BEC" w:rsidRDefault="00FF4552" w:rsidP="00AC7BEC">
            <w:pPr>
              <w:pStyle w:val="TableParagraph"/>
              <w:jc w:val="center"/>
              <w:rPr>
                <w:rFonts w:ascii="Times New Roman"/>
                <w:b/>
                <w:sz w:val="24"/>
                <w:szCs w:val="24"/>
                <w:lang w:val="tr-TR"/>
              </w:rPr>
            </w:pPr>
            <w:r w:rsidRPr="00AC7BEC">
              <w:rPr>
                <w:rFonts w:ascii="Times New Roman"/>
                <w:b/>
                <w:sz w:val="24"/>
                <w:szCs w:val="24"/>
                <w:lang w:val="tr-TR"/>
              </w:rPr>
              <w:t>8</w:t>
            </w:r>
          </w:p>
        </w:tc>
        <w:tc>
          <w:tcPr>
            <w:tcW w:w="1274" w:type="dxa"/>
          </w:tcPr>
          <w:p w:rsidR="00272413" w:rsidRPr="00AC7BEC" w:rsidRDefault="00FF4552" w:rsidP="00AC7BEC">
            <w:pPr>
              <w:pStyle w:val="TableParagraph"/>
              <w:jc w:val="center"/>
              <w:rPr>
                <w:rFonts w:ascii="Times New Roman"/>
                <w:b/>
                <w:sz w:val="24"/>
                <w:szCs w:val="24"/>
                <w:lang w:val="tr-TR"/>
              </w:rPr>
            </w:pPr>
            <w:r w:rsidRPr="00AC7BEC">
              <w:rPr>
                <w:rFonts w:ascii="Times New Roman"/>
                <w:b/>
                <w:sz w:val="24"/>
                <w:szCs w:val="24"/>
                <w:lang w:val="tr-TR"/>
              </w:rPr>
              <w:t>5</w:t>
            </w:r>
          </w:p>
        </w:tc>
        <w:tc>
          <w:tcPr>
            <w:tcW w:w="1272" w:type="dxa"/>
          </w:tcPr>
          <w:p w:rsidR="00272413" w:rsidRPr="00AC7BEC" w:rsidRDefault="00FF4552" w:rsidP="00AC7BEC">
            <w:pPr>
              <w:pStyle w:val="TableParagraph"/>
              <w:jc w:val="center"/>
              <w:rPr>
                <w:rFonts w:ascii="Times New Roman"/>
                <w:b/>
                <w:sz w:val="24"/>
                <w:szCs w:val="24"/>
                <w:lang w:val="tr-TR"/>
              </w:rPr>
            </w:pPr>
            <w:r w:rsidRPr="00AC7BEC">
              <w:rPr>
                <w:rFonts w:ascii="Times New Roman"/>
                <w:b/>
                <w:sz w:val="24"/>
                <w:szCs w:val="24"/>
                <w:lang w:val="tr-TR"/>
              </w:rPr>
              <w:t>1</w:t>
            </w:r>
          </w:p>
        </w:tc>
        <w:tc>
          <w:tcPr>
            <w:tcW w:w="1273" w:type="dxa"/>
          </w:tcPr>
          <w:p w:rsidR="00272413" w:rsidRPr="00AC7BEC" w:rsidRDefault="00FF4552" w:rsidP="00AC7BEC">
            <w:pPr>
              <w:pStyle w:val="TableParagraph"/>
              <w:jc w:val="center"/>
              <w:rPr>
                <w:rFonts w:ascii="Times New Roman"/>
                <w:b/>
                <w:sz w:val="24"/>
                <w:szCs w:val="24"/>
                <w:lang w:val="tr-TR"/>
              </w:rPr>
            </w:pPr>
            <w:r w:rsidRPr="00AC7BEC">
              <w:rPr>
                <w:rFonts w:ascii="Times New Roman"/>
                <w:b/>
                <w:sz w:val="24"/>
                <w:szCs w:val="24"/>
                <w:lang w:val="tr-TR"/>
              </w:rPr>
              <w:t>13</w:t>
            </w:r>
          </w:p>
        </w:tc>
      </w:tr>
      <w:tr w:rsidR="00272413" w:rsidRPr="000F59F6" w:rsidTr="00385315">
        <w:trPr>
          <w:trHeight w:val="420"/>
        </w:trPr>
        <w:tc>
          <w:tcPr>
            <w:tcW w:w="2071" w:type="dxa"/>
            <w:shd w:val="clear" w:color="auto" w:fill="E2EFD9"/>
          </w:tcPr>
          <w:p w:rsidR="00272413" w:rsidRPr="000F59F6" w:rsidRDefault="00272413" w:rsidP="00385315">
            <w:pPr>
              <w:pStyle w:val="TableParagraph"/>
              <w:spacing w:before="9"/>
              <w:ind w:left="103"/>
              <w:rPr>
                <w:sz w:val="20"/>
                <w:lang w:val="tr-TR"/>
              </w:rPr>
            </w:pPr>
            <w:r w:rsidRPr="000F59F6">
              <w:rPr>
                <w:sz w:val="20"/>
                <w:lang w:val="tr-TR"/>
              </w:rPr>
              <w:t>4-6 Yıl</w:t>
            </w:r>
          </w:p>
        </w:tc>
        <w:tc>
          <w:tcPr>
            <w:tcW w:w="1790" w:type="dxa"/>
          </w:tcPr>
          <w:p w:rsidR="00272413" w:rsidRPr="00AC7BEC" w:rsidRDefault="00272413" w:rsidP="00AC7BEC">
            <w:pPr>
              <w:pStyle w:val="TableParagraph"/>
              <w:jc w:val="center"/>
              <w:rPr>
                <w:rFonts w:ascii="Times New Roman"/>
                <w:b/>
                <w:sz w:val="24"/>
                <w:szCs w:val="24"/>
                <w:lang w:val="tr-TR"/>
              </w:rPr>
            </w:pPr>
          </w:p>
        </w:tc>
        <w:tc>
          <w:tcPr>
            <w:tcW w:w="1901" w:type="dxa"/>
          </w:tcPr>
          <w:p w:rsidR="00272413" w:rsidRPr="00AC7BEC" w:rsidRDefault="00272413" w:rsidP="00AC7BEC">
            <w:pPr>
              <w:pStyle w:val="TableParagraph"/>
              <w:jc w:val="center"/>
              <w:rPr>
                <w:rFonts w:ascii="Times New Roman"/>
                <w:b/>
                <w:sz w:val="24"/>
                <w:szCs w:val="24"/>
                <w:lang w:val="tr-TR"/>
              </w:rPr>
            </w:pPr>
          </w:p>
        </w:tc>
        <w:tc>
          <w:tcPr>
            <w:tcW w:w="1274" w:type="dxa"/>
          </w:tcPr>
          <w:p w:rsidR="00272413" w:rsidRPr="00AC7BEC" w:rsidRDefault="00272413" w:rsidP="00AC7BEC">
            <w:pPr>
              <w:pStyle w:val="TableParagraph"/>
              <w:jc w:val="center"/>
              <w:rPr>
                <w:rFonts w:ascii="Times New Roman"/>
                <w:b/>
                <w:sz w:val="24"/>
                <w:szCs w:val="24"/>
                <w:lang w:val="tr-TR"/>
              </w:rPr>
            </w:pPr>
          </w:p>
        </w:tc>
        <w:tc>
          <w:tcPr>
            <w:tcW w:w="1272" w:type="dxa"/>
          </w:tcPr>
          <w:p w:rsidR="00272413" w:rsidRPr="00AC7BEC" w:rsidRDefault="00272413" w:rsidP="00AC7BEC">
            <w:pPr>
              <w:pStyle w:val="TableParagraph"/>
              <w:jc w:val="center"/>
              <w:rPr>
                <w:rFonts w:ascii="Times New Roman"/>
                <w:b/>
                <w:sz w:val="24"/>
                <w:szCs w:val="24"/>
                <w:lang w:val="tr-TR"/>
              </w:rPr>
            </w:pPr>
          </w:p>
        </w:tc>
        <w:tc>
          <w:tcPr>
            <w:tcW w:w="1273" w:type="dxa"/>
          </w:tcPr>
          <w:p w:rsidR="00272413" w:rsidRPr="00AC7BEC" w:rsidRDefault="00272413" w:rsidP="00AC7BEC">
            <w:pPr>
              <w:pStyle w:val="TableParagraph"/>
              <w:jc w:val="center"/>
              <w:rPr>
                <w:rFonts w:ascii="Times New Roman"/>
                <w:b/>
                <w:sz w:val="24"/>
                <w:szCs w:val="24"/>
                <w:lang w:val="tr-TR"/>
              </w:rPr>
            </w:pPr>
          </w:p>
        </w:tc>
      </w:tr>
      <w:tr w:rsidR="00272413" w:rsidRPr="000F59F6" w:rsidTr="00385315">
        <w:trPr>
          <w:trHeight w:val="420"/>
        </w:trPr>
        <w:tc>
          <w:tcPr>
            <w:tcW w:w="2071" w:type="dxa"/>
            <w:shd w:val="clear" w:color="auto" w:fill="E2EFD9"/>
          </w:tcPr>
          <w:p w:rsidR="00272413" w:rsidRPr="000F59F6" w:rsidRDefault="00272413" w:rsidP="00385315">
            <w:pPr>
              <w:pStyle w:val="TableParagraph"/>
              <w:spacing w:before="9"/>
              <w:ind w:left="103"/>
              <w:rPr>
                <w:sz w:val="20"/>
                <w:lang w:val="tr-TR"/>
              </w:rPr>
            </w:pPr>
            <w:r w:rsidRPr="000F59F6">
              <w:rPr>
                <w:sz w:val="20"/>
                <w:lang w:val="tr-TR"/>
              </w:rPr>
              <w:t>7-10 Yıl</w:t>
            </w:r>
          </w:p>
        </w:tc>
        <w:tc>
          <w:tcPr>
            <w:tcW w:w="1790" w:type="dxa"/>
          </w:tcPr>
          <w:p w:rsidR="00272413" w:rsidRPr="00AC7BEC" w:rsidRDefault="00FF4552" w:rsidP="00AC7BEC">
            <w:pPr>
              <w:pStyle w:val="TableParagraph"/>
              <w:jc w:val="center"/>
              <w:rPr>
                <w:rFonts w:ascii="Times New Roman"/>
                <w:b/>
                <w:sz w:val="24"/>
                <w:szCs w:val="24"/>
                <w:lang w:val="tr-TR"/>
              </w:rPr>
            </w:pPr>
            <w:r w:rsidRPr="00AC7BEC">
              <w:rPr>
                <w:rFonts w:ascii="Times New Roman"/>
                <w:b/>
                <w:sz w:val="24"/>
                <w:szCs w:val="24"/>
                <w:lang w:val="tr-TR"/>
              </w:rPr>
              <w:t>Rehberlik</w:t>
            </w:r>
          </w:p>
        </w:tc>
        <w:tc>
          <w:tcPr>
            <w:tcW w:w="1901" w:type="dxa"/>
          </w:tcPr>
          <w:p w:rsidR="00272413" w:rsidRPr="00AC7BEC" w:rsidRDefault="00FF4552" w:rsidP="00AC7BEC">
            <w:pPr>
              <w:pStyle w:val="TableParagraph"/>
              <w:jc w:val="center"/>
              <w:rPr>
                <w:rFonts w:ascii="Times New Roman"/>
                <w:b/>
                <w:sz w:val="24"/>
                <w:szCs w:val="24"/>
                <w:lang w:val="tr-TR"/>
              </w:rPr>
            </w:pPr>
            <w:r w:rsidRPr="00AC7BEC">
              <w:rPr>
                <w:rFonts w:ascii="Times New Roman"/>
                <w:b/>
                <w:sz w:val="24"/>
                <w:szCs w:val="24"/>
                <w:lang w:val="tr-TR"/>
              </w:rPr>
              <w:t>1</w:t>
            </w:r>
          </w:p>
        </w:tc>
        <w:tc>
          <w:tcPr>
            <w:tcW w:w="1274" w:type="dxa"/>
          </w:tcPr>
          <w:p w:rsidR="00272413" w:rsidRPr="00AC7BEC" w:rsidRDefault="00272413" w:rsidP="00AC7BEC">
            <w:pPr>
              <w:pStyle w:val="TableParagraph"/>
              <w:jc w:val="center"/>
              <w:rPr>
                <w:rFonts w:ascii="Times New Roman"/>
                <w:b/>
                <w:sz w:val="24"/>
                <w:szCs w:val="24"/>
                <w:lang w:val="tr-TR"/>
              </w:rPr>
            </w:pPr>
          </w:p>
        </w:tc>
        <w:tc>
          <w:tcPr>
            <w:tcW w:w="1272" w:type="dxa"/>
          </w:tcPr>
          <w:p w:rsidR="00272413" w:rsidRPr="00AC7BEC" w:rsidRDefault="00FF4552" w:rsidP="00AC7BEC">
            <w:pPr>
              <w:pStyle w:val="TableParagraph"/>
              <w:jc w:val="center"/>
              <w:rPr>
                <w:rFonts w:ascii="Times New Roman"/>
                <w:b/>
                <w:sz w:val="24"/>
                <w:szCs w:val="24"/>
                <w:lang w:val="tr-TR"/>
              </w:rPr>
            </w:pPr>
            <w:r w:rsidRPr="00AC7BEC">
              <w:rPr>
                <w:rFonts w:ascii="Times New Roman"/>
                <w:b/>
                <w:sz w:val="24"/>
                <w:szCs w:val="24"/>
                <w:lang w:val="tr-TR"/>
              </w:rPr>
              <w:t>15</w:t>
            </w:r>
          </w:p>
        </w:tc>
        <w:tc>
          <w:tcPr>
            <w:tcW w:w="1273" w:type="dxa"/>
          </w:tcPr>
          <w:p w:rsidR="00272413" w:rsidRPr="00AC7BEC" w:rsidRDefault="00FF4552" w:rsidP="00AC7BEC">
            <w:pPr>
              <w:pStyle w:val="TableParagraph"/>
              <w:jc w:val="center"/>
              <w:rPr>
                <w:rFonts w:ascii="Times New Roman"/>
                <w:b/>
                <w:sz w:val="24"/>
                <w:szCs w:val="24"/>
                <w:lang w:val="tr-TR"/>
              </w:rPr>
            </w:pPr>
            <w:r w:rsidRPr="00AC7BEC">
              <w:rPr>
                <w:rFonts w:ascii="Times New Roman"/>
                <w:b/>
                <w:sz w:val="24"/>
                <w:szCs w:val="24"/>
                <w:lang w:val="tr-TR"/>
              </w:rPr>
              <w:t>1</w:t>
            </w:r>
          </w:p>
        </w:tc>
      </w:tr>
      <w:tr w:rsidR="00272413" w:rsidRPr="000F59F6" w:rsidTr="00385315">
        <w:trPr>
          <w:trHeight w:val="420"/>
        </w:trPr>
        <w:tc>
          <w:tcPr>
            <w:tcW w:w="2071" w:type="dxa"/>
            <w:shd w:val="clear" w:color="auto" w:fill="E2EFD9"/>
          </w:tcPr>
          <w:p w:rsidR="00272413" w:rsidRPr="000F59F6" w:rsidRDefault="00272413" w:rsidP="00385315">
            <w:pPr>
              <w:pStyle w:val="TableParagraph"/>
              <w:spacing w:before="9"/>
              <w:ind w:left="103"/>
              <w:rPr>
                <w:sz w:val="20"/>
                <w:lang w:val="tr-TR"/>
              </w:rPr>
            </w:pPr>
            <w:r w:rsidRPr="000F59F6">
              <w:rPr>
                <w:sz w:val="20"/>
                <w:lang w:val="tr-TR"/>
              </w:rPr>
              <w:t>11-15 Yıl</w:t>
            </w:r>
          </w:p>
        </w:tc>
        <w:tc>
          <w:tcPr>
            <w:tcW w:w="1790" w:type="dxa"/>
          </w:tcPr>
          <w:p w:rsidR="00272413" w:rsidRPr="00AC7BEC" w:rsidRDefault="00272413" w:rsidP="00AC7BEC">
            <w:pPr>
              <w:pStyle w:val="TableParagraph"/>
              <w:jc w:val="center"/>
              <w:rPr>
                <w:rFonts w:ascii="Times New Roman"/>
                <w:b/>
                <w:sz w:val="24"/>
                <w:szCs w:val="24"/>
                <w:lang w:val="tr-TR"/>
              </w:rPr>
            </w:pPr>
          </w:p>
        </w:tc>
        <w:tc>
          <w:tcPr>
            <w:tcW w:w="1901" w:type="dxa"/>
          </w:tcPr>
          <w:p w:rsidR="00272413" w:rsidRPr="00AC7BEC" w:rsidRDefault="00272413" w:rsidP="00AC7BEC">
            <w:pPr>
              <w:pStyle w:val="TableParagraph"/>
              <w:jc w:val="center"/>
              <w:rPr>
                <w:rFonts w:ascii="Times New Roman"/>
                <w:b/>
                <w:sz w:val="24"/>
                <w:szCs w:val="24"/>
                <w:lang w:val="tr-TR"/>
              </w:rPr>
            </w:pPr>
          </w:p>
        </w:tc>
        <w:tc>
          <w:tcPr>
            <w:tcW w:w="1274" w:type="dxa"/>
          </w:tcPr>
          <w:p w:rsidR="00272413" w:rsidRPr="00AC7BEC" w:rsidRDefault="00272413" w:rsidP="00AC7BEC">
            <w:pPr>
              <w:pStyle w:val="TableParagraph"/>
              <w:jc w:val="center"/>
              <w:rPr>
                <w:rFonts w:ascii="Times New Roman"/>
                <w:b/>
                <w:sz w:val="24"/>
                <w:szCs w:val="24"/>
                <w:lang w:val="tr-TR"/>
              </w:rPr>
            </w:pPr>
          </w:p>
        </w:tc>
        <w:tc>
          <w:tcPr>
            <w:tcW w:w="1272" w:type="dxa"/>
          </w:tcPr>
          <w:p w:rsidR="00272413" w:rsidRPr="00AC7BEC" w:rsidRDefault="00272413" w:rsidP="00AC7BEC">
            <w:pPr>
              <w:pStyle w:val="TableParagraph"/>
              <w:jc w:val="center"/>
              <w:rPr>
                <w:rFonts w:ascii="Times New Roman"/>
                <w:b/>
                <w:sz w:val="24"/>
                <w:szCs w:val="24"/>
                <w:lang w:val="tr-TR"/>
              </w:rPr>
            </w:pPr>
          </w:p>
        </w:tc>
        <w:tc>
          <w:tcPr>
            <w:tcW w:w="1273" w:type="dxa"/>
          </w:tcPr>
          <w:p w:rsidR="00272413" w:rsidRPr="00AC7BEC" w:rsidRDefault="00272413" w:rsidP="00AC7BEC">
            <w:pPr>
              <w:pStyle w:val="TableParagraph"/>
              <w:jc w:val="center"/>
              <w:rPr>
                <w:rFonts w:ascii="Times New Roman"/>
                <w:b/>
                <w:sz w:val="24"/>
                <w:szCs w:val="24"/>
                <w:lang w:val="tr-TR"/>
              </w:rPr>
            </w:pPr>
          </w:p>
        </w:tc>
      </w:tr>
      <w:tr w:rsidR="00272413" w:rsidRPr="000F59F6" w:rsidTr="00385315">
        <w:trPr>
          <w:trHeight w:val="420"/>
        </w:trPr>
        <w:tc>
          <w:tcPr>
            <w:tcW w:w="2071" w:type="dxa"/>
            <w:shd w:val="clear" w:color="auto" w:fill="E2EFD9"/>
          </w:tcPr>
          <w:p w:rsidR="00272413" w:rsidRPr="000F59F6" w:rsidRDefault="00272413" w:rsidP="00385315">
            <w:pPr>
              <w:pStyle w:val="TableParagraph"/>
              <w:spacing w:before="9"/>
              <w:ind w:left="103"/>
              <w:rPr>
                <w:sz w:val="20"/>
                <w:lang w:val="tr-TR"/>
              </w:rPr>
            </w:pPr>
            <w:r w:rsidRPr="000F59F6">
              <w:rPr>
                <w:sz w:val="20"/>
                <w:lang w:val="tr-TR"/>
              </w:rPr>
              <w:t>16-20</w:t>
            </w:r>
          </w:p>
        </w:tc>
        <w:tc>
          <w:tcPr>
            <w:tcW w:w="1790" w:type="dxa"/>
          </w:tcPr>
          <w:p w:rsidR="00272413" w:rsidRPr="00AC7BEC" w:rsidRDefault="00272413" w:rsidP="00AC7BEC">
            <w:pPr>
              <w:pStyle w:val="TableParagraph"/>
              <w:jc w:val="center"/>
              <w:rPr>
                <w:rFonts w:ascii="Times New Roman"/>
                <w:b/>
                <w:sz w:val="24"/>
                <w:szCs w:val="24"/>
                <w:lang w:val="tr-TR"/>
              </w:rPr>
            </w:pPr>
          </w:p>
        </w:tc>
        <w:tc>
          <w:tcPr>
            <w:tcW w:w="1901" w:type="dxa"/>
          </w:tcPr>
          <w:p w:rsidR="00272413" w:rsidRPr="00AC7BEC" w:rsidRDefault="00272413" w:rsidP="00AC7BEC">
            <w:pPr>
              <w:pStyle w:val="TableParagraph"/>
              <w:jc w:val="center"/>
              <w:rPr>
                <w:rFonts w:ascii="Times New Roman"/>
                <w:b/>
                <w:sz w:val="24"/>
                <w:szCs w:val="24"/>
                <w:lang w:val="tr-TR"/>
              </w:rPr>
            </w:pPr>
          </w:p>
        </w:tc>
        <w:tc>
          <w:tcPr>
            <w:tcW w:w="1274" w:type="dxa"/>
          </w:tcPr>
          <w:p w:rsidR="00272413" w:rsidRPr="00AC7BEC" w:rsidRDefault="00272413" w:rsidP="00AC7BEC">
            <w:pPr>
              <w:pStyle w:val="TableParagraph"/>
              <w:jc w:val="center"/>
              <w:rPr>
                <w:rFonts w:ascii="Times New Roman"/>
                <w:b/>
                <w:sz w:val="24"/>
                <w:szCs w:val="24"/>
                <w:lang w:val="tr-TR"/>
              </w:rPr>
            </w:pPr>
          </w:p>
        </w:tc>
        <w:tc>
          <w:tcPr>
            <w:tcW w:w="1272" w:type="dxa"/>
          </w:tcPr>
          <w:p w:rsidR="00272413" w:rsidRPr="00AC7BEC" w:rsidRDefault="00272413" w:rsidP="00AC7BEC">
            <w:pPr>
              <w:pStyle w:val="TableParagraph"/>
              <w:jc w:val="center"/>
              <w:rPr>
                <w:rFonts w:ascii="Times New Roman"/>
                <w:b/>
                <w:sz w:val="24"/>
                <w:szCs w:val="24"/>
                <w:lang w:val="tr-TR"/>
              </w:rPr>
            </w:pPr>
          </w:p>
        </w:tc>
        <w:tc>
          <w:tcPr>
            <w:tcW w:w="1273" w:type="dxa"/>
          </w:tcPr>
          <w:p w:rsidR="00272413" w:rsidRPr="00AC7BEC" w:rsidRDefault="00272413" w:rsidP="00AC7BEC">
            <w:pPr>
              <w:pStyle w:val="TableParagraph"/>
              <w:jc w:val="center"/>
              <w:rPr>
                <w:rFonts w:ascii="Times New Roman"/>
                <w:b/>
                <w:sz w:val="24"/>
                <w:szCs w:val="24"/>
                <w:lang w:val="tr-TR"/>
              </w:rPr>
            </w:pPr>
          </w:p>
        </w:tc>
      </w:tr>
      <w:tr w:rsidR="00272413" w:rsidRPr="000F59F6" w:rsidTr="00385315">
        <w:trPr>
          <w:trHeight w:val="420"/>
        </w:trPr>
        <w:tc>
          <w:tcPr>
            <w:tcW w:w="2071" w:type="dxa"/>
            <w:shd w:val="clear" w:color="auto" w:fill="E2EFD9"/>
          </w:tcPr>
          <w:p w:rsidR="00272413" w:rsidRPr="000F59F6" w:rsidRDefault="00272413" w:rsidP="00385315">
            <w:pPr>
              <w:pStyle w:val="TableParagraph"/>
              <w:spacing w:before="9"/>
              <w:ind w:left="103"/>
              <w:rPr>
                <w:sz w:val="20"/>
                <w:lang w:val="tr-TR"/>
              </w:rPr>
            </w:pPr>
            <w:r w:rsidRPr="000F59F6">
              <w:rPr>
                <w:sz w:val="20"/>
                <w:lang w:val="tr-TR"/>
              </w:rPr>
              <w:t>20 ve üzeri</w:t>
            </w:r>
          </w:p>
        </w:tc>
        <w:tc>
          <w:tcPr>
            <w:tcW w:w="1790" w:type="dxa"/>
          </w:tcPr>
          <w:p w:rsidR="00272413" w:rsidRPr="00AC7BEC" w:rsidRDefault="00EC3351" w:rsidP="00AC7BEC">
            <w:pPr>
              <w:pStyle w:val="TableParagraph"/>
              <w:jc w:val="center"/>
              <w:rPr>
                <w:rFonts w:ascii="Times New Roman"/>
                <w:b/>
                <w:sz w:val="24"/>
                <w:szCs w:val="24"/>
                <w:lang w:val="tr-TR"/>
              </w:rPr>
            </w:pPr>
            <w:r w:rsidRPr="00AC7BEC">
              <w:rPr>
                <w:rFonts w:ascii="Times New Roman"/>
                <w:b/>
                <w:sz w:val="24"/>
                <w:szCs w:val="24"/>
                <w:lang w:val="tr-TR"/>
              </w:rPr>
              <w:t>Ö</w:t>
            </w:r>
            <w:r w:rsidRPr="00AC7BEC">
              <w:rPr>
                <w:rFonts w:ascii="Times New Roman"/>
                <w:b/>
                <w:sz w:val="24"/>
                <w:szCs w:val="24"/>
                <w:lang w:val="tr-TR"/>
              </w:rPr>
              <w:t>zel E</w:t>
            </w:r>
            <w:r w:rsidRPr="00AC7BEC">
              <w:rPr>
                <w:rFonts w:ascii="Times New Roman"/>
                <w:b/>
                <w:sz w:val="24"/>
                <w:szCs w:val="24"/>
                <w:lang w:val="tr-TR"/>
              </w:rPr>
              <w:t>ğ</w:t>
            </w:r>
            <w:r w:rsidRPr="00AC7BEC">
              <w:rPr>
                <w:rFonts w:ascii="Times New Roman"/>
                <w:b/>
                <w:sz w:val="24"/>
                <w:szCs w:val="24"/>
                <w:lang w:val="tr-TR"/>
              </w:rPr>
              <w:t>itim</w:t>
            </w:r>
          </w:p>
        </w:tc>
        <w:tc>
          <w:tcPr>
            <w:tcW w:w="1901" w:type="dxa"/>
          </w:tcPr>
          <w:p w:rsidR="00272413" w:rsidRPr="00AC7BEC" w:rsidRDefault="00272413" w:rsidP="00AC7BEC">
            <w:pPr>
              <w:pStyle w:val="TableParagraph"/>
              <w:jc w:val="center"/>
              <w:rPr>
                <w:rFonts w:ascii="Times New Roman"/>
                <w:b/>
                <w:sz w:val="24"/>
                <w:szCs w:val="24"/>
                <w:lang w:val="tr-TR"/>
              </w:rPr>
            </w:pPr>
          </w:p>
        </w:tc>
        <w:tc>
          <w:tcPr>
            <w:tcW w:w="1274" w:type="dxa"/>
          </w:tcPr>
          <w:p w:rsidR="00272413" w:rsidRPr="00AC7BEC" w:rsidRDefault="00EC3351" w:rsidP="00AC7BEC">
            <w:pPr>
              <w:pStyle w:val="TableParagraph"/>
              <w:jc w:val="center"/>
              <w:rPr>
                <w:rFonts w:ascii="Times New Roman"/>
                <w:b/>
                <w:sz w:val="24"/>
                <w:szCs w:val="24"/>
                <w:lang w:val="tr-TR"/>
              </w:rPr>
            </w:pPr>
            <w:r w:rsidRPr="00AC7BEC">
              <w:rPr>
                <w:rFonts w:ascii="Times New Roman"/>
                <w:b/>
                <w:sz w:val="24"/>
                <w:szCs w:val="24"/>
                <w:lang w:val="tr-TR"/>
              </w:rPr>
              <w:t>1</w:t>
            </w:r>
          </w:p>
        </w:tc>
        <w:tc>
          <w:tcPr>
            <w:tcW w:w="1272" w:type="dxa"/>
          </w:tcPr>
          <w:p w:rsidR="00272413" w:rsidRPr="00AC7BEC" w:rsidRDefault="00EC3351" w:rsidP="00AC7BEC">
            <w:pPr>
              <w:pStyle w:val="TableParagraph"/>
              <w:jc w:val="center"/>
              <w:rPr>
                <w:rFonts w:ascii="Times New Roman"/>
                <w:b/>
                <w:sz w:val="24"/>
                <w:szCs w:val="24"/>
                <w:lang w:val="tr-TR"/>
              </w:rPr>
            </w:pPr>
            <w:r w:rsidRPr="00AC7BEC">
              <w:rPr>
                <w:rFonts w:ascii="Times New Roman"/>
                <w:b/>
                <w:sz w:val="24"/>
                <w:szCs w:val="24"/>
                <w:lang w:val="tr-TR"/>
              </w:rPr>
              <w:t>22</w:t>
            </w:r>
          </w:p>
        </w:tc>
        <w:tc>
          <w:tcPr>
            <w:tcW w:w="1273" w:type="dxa"/>
          </w:tcPr>
          <w:p w:rsidR="00272413" w:rsidRPr="00AC7BEC" w:rsidRDefault="00EC3351" w:rsidP="00AC7BEC">
            <w:pPr>
              <w:pStyle w:val="TableParagraph"/>
              <w:jc w:val="center"/>
              <w:rPr>
                <w:rFonts w:ascii="Times New Roman"/>
                <w:b/>
                <w:sz w:val="24"/>
                <w:szCs w:val="24"/>
                <w:lang w:val="tr-TR"/>
              </w:rPr>
            </w:pPr>
            <w:r w:rsidRPr="00AC7BEC">
              <w:rPr>
                <w:rFonts w:ascii="Times New Roman"/>
                <w:b/>
                <w:sz w:val="24"/>
                <w:szCs w:val="24"/>
                <w:lang w:val="tr-TR"/>
              </w:rPr>
              <w:t>1</w:t>
            </w:r>
          </w:p>
        </w:tc>
      </w:tr>
    </w:tbl>
    <w:p w:rsidR="00272413" w:rsidRPr="000F59F6" w:rsidRDefault="00272413" w:rsidP="00272413">
      <w:pPr>
        <w:pStyle w:val="GvdeMetni"/>
        <w:rPr>
          <w:b/>
          <w:sz w:val="22"/>
          <w:lang w:val="tr-TR"/>
        </w:rPr>
      </w:pPr>
    </w:p>
    <w:p w:rsidR="00272413" w:rsidRPr="000F59F6" w:rsidRDefault="00272413" w:rsidP="00272413">
      <w:pPr>
        <w:pStyle w:val="GvdeMetni"/>
        <w:rPr>
          <w:b/>
          <w:sz w:val="22"/>
          <w:lang w:val="tr-TR"/>
        </w:rPr>
      </w:pPr>
    </w:p>
    <w:p w:rsidR="00272413" w:rsidRPr="000F59F6" w:rsidRDefault="00272413" w:rsidP="00272413">
      <w:pPr>
        <w:pStyle w:val="GvdeMetni"/>
        <w:rPr>
          <w:b/>
          <w:sz w:val="18"/>
          <w:lang w:val="tr-TR"/>
        </w:rPr>
      </w:pPr>
    </w:p>
    <w:p w:rsidR="00272413" w:rsidRPr="000F59F6" w:rsidRDefault="00272413" w:rsidP="00272413">
      <w:pPr>
        <w:pStyle w:val="GvdeMetni"/>
        <w:rPr>
          <w:b/>
          <w:sz w:val="22"/>
          <w:lang w:val="tr-TR"/>
        </w:rPr>
      </w:pPr>
    </w:p>
    <w:p w:rsidR="00272413" w:rsidRPr="000F59F6" w:rsidRDefault="00272413" w:rsidP="00272413">
      <w:pPr>
        <w:pStyle w:val="GvdeMetni"/>
        <w:spacing w:before="10"/>
        <w:rPr>
          <w:b/>
          <w:sz w:val="21"/>
          <w:lang w:val="tr-TR"/>
        </w:rPr>
      </w:pPr>
    </w:p>
    <w:p w:rsidR="00272413" w:rsidRPr="000F59F6" w:rsidRDefault="00272413" w:rsidP="00272413">
      <w:pPr>
        <w:pStyle w:val="GvdeMetni"/>
        <w:spacing w:before="9"/>
        <w:rPr>
          <w:b/>
          <w:sz w:val="21"/>
          <w:lang w:val="tr-TR"/>
        </w:rPr>
      </w:pPr>
    </w:p>
    <w:p w:rsidR="00F86F01" w:rsidRPr="000F59F6" w:rsidRDefault="00272413" w:rsidP="00F86F01">
      <w:pPr>
        <w:ind w:left="118"/>
        <w:rPr>
          <w:b/>
          <w:color w:val="FF0000"/>
          <w:sz w:val="20"/>
        </w:rPr>
      </w:pPr>
      <w:r w:rsidRPr="000F59F6">
        <w:rPr>
          <w:b/>
          <w:sz w:val="20"/>
        </w:rPr>
        <w:t>Tablo 12. Kurumdaki Mevcut Hizmetli/ Memur Sayısı</w:t>
      </w:r>
      <w:r w:rsidR="00F86F01" w:rsidRPr="000F59F6">
        <w:rPr>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0F59F6" w:rsidTr="00385315">
        <w:trPr>
          <w:trHeight w:val="1000"/>
        </w:trPr>
        <w:tc>
          <w:tcPr>
            <w:tcW w:w="1565" w:type="dxa"/>
            <w:shd w:val="clear" w:color="auto" w:fill="E2EFD9"/>
          </w:tcPr>
          <w:p w:rsidR="00272413" w:rsidRPr="000F59F6" w:rsidRDefault="00272413" w:rsidP="00385315">
            <w:pPr>
              <w:pStyle w:val="TableParagraph"/>
              <w:rPr>
                <w:rFonts w:ascii="Times New Roman"/>
                <w:sz w:val="18"/>
                <w:lang w:val="tr-TR"/>
              </w:rPr>
            </w:pPr>
          </w:p>
        </w:tc>
        <w:tc>
          <w:tcPr>
            <w:tcW w:w="1982" w:type="dxa"/>
            <w:shd w:val="clear" w:color="auto" w:fill="E2EFD9"/>
          </w:tcPr>
          <w:p w:rsidR="00272413" w:rsidRPr="000F59F6" w:rsidRDefault="00272413" w:rsidP="00385315">
            <w:pPr>
              <w:pStyle w:val="TableParagraph"/>
              <w:spacing w:before="6"/>
              <w:rPr>
                <w:b/>
                <w:sz w:val="25"/>
                <w:lang w:val="tr-TR"/>
              </w:rPr>
            </w:pPr>
          </w:p>
          <w:p w:rsidR="00272413" w:rsidRPr="000F59F6" w:rsidRDefault="00272413" w:rsidP="00385315">
            <w:pPr>
              <w:pStyle w:val="TableParagraph"/>
              <w:ind w:left="100"/>
              <w:rPr>
                <w:b/>
                <w:sz w:val="20"/>
                <w:lang w:val="tr-TR"/>
              </w:rPr>
            </w:pPr>
            <w:r w:rsidRPr="000F59F6">
              <w:rPr>
                <w:b/>
                <w:sz w:val="20"/>
                <w:lang w:val="tr-TR"/>
              </w:rPr>
              <w:t>Görevi</w:t>
            </w:r>
          </w:p>
        </w:tc>
        <w:tc>
          <w:tcPr>
            <w:tcW w:w="1109" w:type="dxa"/>
            <w:shd w:val="clear" w:color="auto" w:fill="E2EFD9"/>
          </w:tcPr>
          <w:p w:rsidR="00272413" w:rsidRPr="000F59F6" w:rsidRDefault="00272413" w:rsidP="00385315">
            <w:pPr>
              <w:pStyle w:val="TableParagraph"/>
              <w:spacing w:before="6"/>
              <w:rPr>
                <w:b/>
                <w:sz w:val="25"/>
                <w:lang w:val="tr-TR"/>
              </w:rPr>
            </w:pPr>
          </w:p>
          <w:p w:rsidR="00272413" w:rsidRPr="000F59F6" w:rsidRDefault="00272413" w:rsidP="00385315">
            <w:pPr>
              <w:pStyle w:val="TableParagraph"/>
              <w:ind w:left="98"/>
              <w:rPr>
                <w:b/>
                <w:sz w:val="20"/>
                <w:lang w:val="tr-TR"/>
              </w:rPr>
            </w:pPr>
            <w:r w:rsidRPr="000F59F6">
              <w:rPr>
                <w:b/>
                <w:sz w:val="20"/>
                <w:lang w:val="tr-TR"/>
              </w:rPr>
              <w:t>Erkek</w:t>
            </w:r>
          </w:p>
        </w:tc>
        <w:tc>
          <w:tcPr>
            <w:tcW w:w="946" w:type="dxa"/>
            <w:shd w:val="clear" w:color="auto" w:fill="E2EFD9"/>
          </w:tcPr>
          <w:p w:rsidR="00272413" w:rsidRPr="000F59F6" w:rsidRDefault="00272413" w:rsidP="00385315">
            <w:pPr>
              <w:pStyle w:val="TableParagraph"/>
              <w:spacing w:before="6"/>
              <w:rPr>
                <w:b/>
                <w:sz w:val="25"/>
                <w:lang w:val="tr-TR"/>
              </w:rPr>
            </w:pPr>
          </w:p>
          <w:p w:rsidR="00272413" w:rsidRPr="000F59F6" w:rsidRDefault="00272413" w:rsidP="00385315">
            <w:pPr>
              <w:pStyle w:val="TableParagraph"/>
              <w:ind w:left="98"/>
              <w:rPr>
                <w:b/>
                <w:sz w:val="20"/>
                <w:lang w:val="tr-TR"/>
              </w:rPr>
            </w:pPr>
            <w:r w:rsidRPr="000F59F6">
              <w:rPr>
                <w:b/>
                <w:sz w:val="20"/>
                <w:lang w:val="tr-TR"/>
              </w:rPr>
              <w:t>Kadın</w:t>
            </w:r>
          </w:p>
        </w:tc>
        <w:tc>
          <w:tcPr>
            <w:tcW w:w="1106" w:type="dxa"/>
            <w:shd w:val="clear" w:color="auto" w:fill="E2EFD9"/>
          </w:tcPr>
          <w:p w:rsidR="00272413" w:rsidRPr="000F59F6" w:rsidRDefault="00272413" w:rsidP="00385315">
            <w:pPr>
              <w:pStyle w:val="TableParagraph"/>
              <w:spacing w:before="153" w:line="300" w:lineRule="auto"/>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rsidR="00272413" w:rsidRPr="000F59F6" w:rsidRDefault="00272413" w:rsidP="00385315">
            <w:pPr>
              <w:pStyle w:val="TableParagraph"/>
              <w:spacing w:before="153" w:line="300" w:lineRule="auto"/>
              <w:ind w:left="98"/>
              <w:rPr>
                <w:b/>
                <w:sz w:val="20"/>
                <w:lang w:val="tr-TR"/>
              </w:rPr>
            </w:pPr>
            <w:r w:rsidRPr="000F59F6">
              <w:rPr>
                <w:b/>
                <w:w w:val="95"/>
                <w:sz w:val="20"/>
                <w:lang w:val="tr-TR"/>
              </w:rPr>
              <w:t xml:space="preserve">Hizmet </w:t>
            </w:r>
            <w:r w:rsidRPr="000F59F6">
              <w:rPr>
                <w:b/>
                <w:sz w:val="20"/>
                <w:lang w:val="tr-TR"/>
              </w:rPr>
              <w:t>Yılı</w:t>
            </w:r>
          </w:p>
        </w:tc>
        <w:tc>
          <w:tcPr>
            <w:tcW w:w="1891" w:type="dxa"/>
            <w:shd w:val="clear" w:color="auto" w:fill="E2EFD9"/>
          </w:tcPr>
          <w:p w:rsidR="00272413" w:rsidRPr="000F59F6" w:rsidRDefault="00272413" w:rsidP="00385315">
            <w:pPr>
              <w:pStyle w:val="TableParagraph"/>
              <w:spacing w:before="6"/>
              <w:rPr>
                <w:b/>
                <w:sz w:val="25"/>
                <w:lang w:val="tr-TR"/>
              </w:rPr>
            </w:pPr>
          </w:p>
          <w:p w:rsidR="00272413" w:rsidRPr="000F59F6" w:rsidRDefault="00272413" w:rsidP="00385315">
            <w:pPr>
              <w:pStyle w:val="TableParagraph"/>
              <w:ind w:left="98"/>
              <w:rPr>
                <w:b/>
                <w:sz w:val="20"/>
                <w:lang w:val="tr-TR"/>
              </w:rPr>
            </w:pPr>
            <w:r w:rsidRPr="000F59F6">
              <w:rPr>
                <w:b/>
                <w:sz w:val="20"/>
                <w:lang w:val="tr-TR"/>
              </w:rPr>
              <w:t>Toplam</w:t>
            </w:r>
          </w:p>
        </w:tc>
      </w:tr>
      <w:tr w:rsidR="00272413" w:rsidRPr="000F59F6" w:rsidTr="00385315">
        <w:trPr>
          <w:trHeight w:val="400"/>
        </w:trPr>
        <w:tc>
          <w:tcPr>
            <w:tcW w:w="1565" w:type="dxa"/>
          </w:tcPr>
          <w:p w:rsidR="00272413" w:rsidRPr="000F59F6" w:rsidRDefault="00272413" w:rsidP="00385315">
            <w:pPr>
              <w:pStyle w:val="TableParagraph"/>
              <w:spacing w:before="1"/>
              <w:ind w:left="100"/>
              <w:rPr>
                <w:sz w:val="20"/>
                <w:lang w:val="tr-TR"/>
              </w:rPr>
            </w:pPr>
            <w:r w:rsidRPr="000F59F6">
              <w:rPr>
                <w:w w:val="99"/>
                <w:sz w:val="20"/>
                <w:lang w:val="tr-TR"/>
              </w:rPr>
              <w:t>1</w:t>
            </w:r>
          </w:p>
        </w:tc>
        <w:tc>
          <w:tcPr>
            <w:tcW w:w="1982" w:type="dxa"/>
          </w:tcPr>
          <w:p w:rsidR="00272413" w:rsidRPr="00AC7BEC" w:rsidRDefault="00FF4552" w:rsidP="00AC7BEC">
            <w:pPr>
              <w:pStyle w:val="TableParagraph"/>
              <w:spacing w:before="1"/>
              <w:ind w:left="143"/>
              <w:jc w:val="center"/>
              <w:rPr>
                <w:b/>
                <w:sz w:val="24"/>
                <w:szCs w:val="24"/>
                <w:lang w:val="tr-TR"/>
              </w:rPr>
            </w:pPr>
            <w:r w:rsidRPr="00AC7BEC">
              <w:rPr>
                <w:b/>
                <w:sz w:val="24"/>
                <w:szCs w:val="24"/>
                <w:lang w:val="tr-TR"/>
              </w:rPr>
              <w:t>Yardımcı Personel</w:t>
            </w:r>
          </w:p>
        </w:tc>
        <w:tc>
          <w:tcPr>
            <w:tcW w:w="1109" w:type="dxa"/>
          </w:tcPr>
          <w:p w:rsidR="00272413" w:rsidRPr="00AC7BEC" w:rsidRDefault="00272413" w:rsidP="00AC7BEC">
            <w:pPr>
              <w:pStyle w:val="TableParagraph"/>
              <w:jc w:val="center"/>
              <w:rPr>
                <w:rFonts w:ascii="Times New Roman"/>
                <w:b/>
                <w:sz w:val="24"/>
                <w:szCs w:val="24"/>
                <w:lang w:val="tr-TR"/>
              </w:rPr>
            </w:pPr>
          </w:p>
        </w:tc>
        <w:tc>
          <w:tcPr>
            <w:tcW w:w="946" w:type="dxa"/>
          </w:tcPr>
          <w:p w:rsidR="00272413" w:rsidRPr="00AC7BEC" w:rsidRDefault="00FF4552" w:rsidP="00AC7BEC">
            <w:pPr>
              <w:pStyle w:val="TableParagraph"/>
              <w:jc w:val="center"/>
              <w:rPr>
                <w:rFonts w:ascii="Times New Roman"/>
                <w:b/>
                <w:sz w:val="24"/>
                <w:szCs w:val="24"/>
                <w:lang w:val="tr-TR"/>
              </w:rPr>
            </w:pPr>
            <w:r w:rsidRPr="00AC7BEC">
              <w:rPr>
                <w:rFonts w:ascii="Times New Roman"/>
                <w:b/>
                <w:sz w:val="24"/>
                <w:szCs w:val="24"/>
                <w:lang w:val="tr-TR"/>
              </w:rPr>
              <w:t>2</w:t>
            </w:r>
          </w:p>
        </w:tc>
        <w:tc>
          <w:tcPr>
            <w:tcW w:w="1106" w:type="dxa"/>
          </w:tcPr>
          <w:p w:rsidR="00272413" w:rsidRPr="00AC7BEC" w:rsidRDefault="00FF4552" w:rsidP="00AC7BEC">
            <w:pPr>
              <w:pStyle w:val="TableParagraph"/>
              <w:jc w:val="center"/>
              <w:rPr>
                <w:rFonts w:ascii="Times New Roman"/>
                <w:b/>
                <w:sz w:val="24"/>
                <w:szCs w:val="24"/>
                <w:lang w:val="tr-TR"/>
              </w:rPr>
            </w:pPr>
            <w:r w:rsidRPr="00AC7BEC">
              <w:rPr>
                <w:rFonts w:ascii="Times New Roman"/>
                <w:b/>
                <w:sz w:val="24"/>
                <w:szCs w:val="24"/>
                <w:lang w:val="tr-TR"/>
              </w:rPr>
              <w:t>Ortaokul</w:t>
            </w:r>
          </w:p>
        </w:tc>
        <w:tc>
          <w:tcPr>
            <w:tcW w:w="984" w:type="dxa"/>
          </w:tcPr>
          <w:p w:rsidR="00272413" w:rsidRPr="00AC7BEC" w:rsidRDefault="00FF4552" w:rsidP="00AC7BEC">
            <w:pPr>
              <w:pStyle w:val="TableParagraph"/>
              <w:jc w:val="center"/>
              <w:rPr>
                <w:rFonts w:ascii="Times New Roman"/>
                <w:b/>
                <w:sz w:val="24"/>
                <w:szCs w:val="24"/>
                <w:lang w:val="tr-TR"/>
              </w:rPr>
            </w:pPr>
            <w:r w:rsidRPr="00AC7BEC">
              <w:rPr>
                <w:rFonts w:ascii="Times New Roman"/>
                <w:b/>
                <w:sz w:val="24"/>
                <w:szCs w:val="24"/>
                <w:lang w:val="tr-TR"/>
              </w:rPr>
              <w:t>6</w:t>
            </w:r>
          </w:p>
        </w:tc>
        <w:tc>
          <w:tcPr>
            <w:tcW w:w="1891" w:type="dxa"/>
          </w:tcPr>
          <w:p w:rsidR="00272413" w:rsidRPr="00AC7BEC" w:rsidRDefault="00FF4552" w:rsidP="00AC7BEC">
            <w:pPr>
              <w:pStyle w:val="TableParagraph"/>
              <w:jc w:val="center"/>
              <w:rPr>
                <w:rFonts w:ascii="Times New Roman"/>
                <w:b/>
                <w:sz w:val="24"/>
                <w:szCs w:val="24"/>
                <w:lang w:val="tr-TR"/>
              </w:rPr>
            </w:pPr>
            <w:r w:rsidRPr="00AC7BEC">
              <w:rPr>
                <w:rFonts w:ascii="Times New Roman"/>
                <w:b/>
                <w:sz w:val="24"/>
                <w:szCs w:val="24"/>
                <w:lang w:val="tr-TR"/>
              </w:rPr>
              <w:t>2</w:t>
            </w:r>
          </w:p>
        </w:tc>
      </w:tr>
      <w:tr w:rsidR="00272413" w:rsidRPr="000F59F6" w:rsidTr="00385315">
        <w:trPr>
          <w:trHeight w:val="400"/>
        </w:trPr>
        <w:tc>
          <w:tcPr>
            <w:tcW w:w="1565" w:type="dxa"/>
          </w:tcPr>
          <w:p w:rsidR="00272413" w:rsidRPr="000F59F6" w:rsidRDefault="00272413" w:rsidP="00385315">
            <w:pPr>
              <w:pStyle w:val="TableParagraph"/>
              <w:spacing w:before="1"/>
              <w:ind w:left="100"/>
              <w:rPr>
                <w:sz w:val="20"/>
                <w:lang w:val="tr-TR"/>
              </w:rPr>
            </w:pPr>
            <w:r w:rsidRPr="000F59F6">
              <w:rPr>
                <w:w w:val="99"/>
                <w:sz w:val="20"/>
                <w:lang w:val="tr-TR"/>
              </w:rPr>
              <w:t>2</w:t>
            </w:r>
          </w:p>
        </w:tc>
        <w:tc>
          <w:tcPr>
            <w:tcW w:w="1982" w:type="dxa"/>
          </w:tcPr>
          <w:p w:rsidR="00272413" w:rsidRPr="000F59F6" w:rsidRDefault="00272413" w:rsidP="00385315">
            <w:pPr>
              <w:pStyle w:val="TableParagraph"/>
              <w:spacing w:before="1"/>
              <w:ind w:left="100"/>
              <w:rPr>
                <w:sz w:val="20"/>
                <w:lang w:val="tr-TR"/>
              </w:rPr>
            </w:pPr>
          </w:p>
        </w:tc>
        <w:tc>
          <w:tcPr>
            <w:tcW w:w="1109" w:type="dxa"/>
          </w:tcPr>
          <w:p w:rsidR="00272413" w:rsidRPr="000F59F6" w:rsidRDefault="00272413" w:rsidP="00385315">
            <w:pPr>
              <w:pStyle w:val="TableParagraph"/>
              <w:rPr>
                <w:rFonts w:ascii="Times New Roman"/>
                <w:sz w:val="18"/>
                <w:lang w:val="tr-TR"/>
              </w:rPr>
            </w:pPr>
          </w:p>
        </w:tc>
        <w:tc>
          <w:tcPr>
            <w:tcW w:w="946" w:type="dxa"/>
          </w:tcPr>
          <w:p w:rsidR="00272413" w:rsidRPr="000F59F6" w:rsidRDefault="00272413" w:rsidP="00385315">
            <w:pPr>
              <w:pStyle w:val="TableParagraph"/>
              <w:rPr>
                <w:rFonts w:ascii="Times New Roman"/>
                <w:sz w:val="18"/>
                <w:lang w:val="tr-TR"/>
              </w:rPr>
            </w:pPr>
          </w:p>
        </w:tc>
        <w:tc>
          <w:tcPr>
            <w:tcW w:w="1106" w:type="dxa"/>
          </w:tcPr>
          <w:p w:rsidR="00272413" w:rsidRPr="000F59F6" w:rsidRDefault="00272413" w:rsidP="00385315">
            <w:pPr>
              <w:pStyle w:val="TableParagraph"/>
              <w:rPr>
                <w:rFonts w:ascii="Times New Roman"/>
                <w:sz w:val="18"/>
                <w:lang w:val="tr-TR"/>
              </w:rPr>
            </w:pPr>
          </w:p>
        </w:tc>
        <w:tc>
          <w:tcPr>
            <w:tcW w:w="984" w:type="dxa"/>
          </w:tcPr>
          <w:p w:rsidR="00272413" w:rsidRPr="000F59F6" w:rsidRDefault="00272413" w:rsidP="00385315">
            <w:pPr>
              <w:pStyle w:val="TableParagraph"/>
              <w:rPr>
                <w:rFonts w:ascii="Times New Roman"/>
                <w:sz w:val="18"/>
                <w:lang w:val="tr-TR"/>
              </w:rPr>
            </w:pPr>
          </w:p>
        </w:tc>
        <w:tc>
          <w:tcPr>
            <w:tcW w:w="1891" w:type="dxa"/>
          </w:tcPr>
          <w:p w:rsidR="00272413" w:rsidRPr="000F59F6" w:rsidRDefault="00272413" w:rsidP="00385315">
            <w:pPr>
              <w:pStyle w:val="TableParagraph"/>
              <w:rPr>
                <w:rFonts w:ascii="Times New Roman"/>
                <w:sz w:val="18"/>
                <w:lang w:val="tr-TR"/>
              </w:rPr>
            </w:pPr>
          </w:p>
        </w:tc>
      </w:tr>
      <w:tr w:rsidR="00272413" w:rsidRPr="000F59F6" w:rsidTr="00385315">
        <w:trPr>
          <w:trHeight w:val="400"/>
        </w:trPr>
        <w:tc>
          <w:tcPr>
            <w:tcW w:w="1565" w:type="dxa"/>
          </w:tcPr>
          <w:p w:rsidR="00272413" w:rsidRPr="000F59F6" w:rsidRDefault="00272413" w:rsidP="00385315">
            <w:pPr>
              <w:pStyle w:val="TableParagraph"/>
              <w:spacing w:before="1"/>
              <w:ind w:left="100"/>
              <w:rPr>
                <w:sz w:val="20"/>
                <w:lang w:val="tr-TR"/>
              </w:rPr>
            </w:pPr>
            <w:r w:rsidRPr="000F59F6">
              <w:rPr>
                <w:w w:val="99"/>
                <w:sz w:val="20"/>
                <w:lang w:val="tr-TR"/>
              </w:rPr>
              <w:t>3</w:t>
            </w:r>
          </w:p>
        </w:tc>
        <w:tc>
          <w:tcPr>
            <w:tcW w:w="1982" w:type="dxa"/>
          </w:tcPr>
          <w:p w:rsidR="00272413" w:rsidRPr="000F59F6" w:rsidRDefault="00272413" w:rsidP="00FF4552">
            <w:pPr>
              <w:pStyle w:val="TableParagraph"/>
              <w:spacing w:before="1"/>
              <w:rPr>
                <w:sz w:val="20"/>
                <w:lang w:val="tr-TR"/>
              </w:rPr>
            </w:pPr>
          </w:p>
        </w:tc>
        <w:tc>
          <w:tcPr>
            <w:tcW w:w="1109" w:type="dxa"/>
          </w:tcPr>
          <w:p w:rsidR="00272413" w:rsidRPr="000F59F6" w:rsidRDefault="00272413" w:rsidP="00385315">
            <w:pPr>
              <w:pStyle w:val="TableParagraph"/>
              <w:rPr>
                <w:rFonts w:ascii="Times New Roman"/>
                <w:sz w:val="18"/>
                <w:lang w:val="tr-TR"/>
              </w:rPr>
            </w:pPr>
          </w:p>
        </w:tc>
        <w:tc>
          <w:tcPr>
            <w:tcW w:w="946" w:type="dxa"/>
          </w:tcPr>
          <w:p w:rsidR="00272413" w:rsidRPr="000F59F6" w:rsidRDefault="00272413" w:rsidP="00385315">
            <w:pPr>
              <w:pStyle w:val="TableParagraph"/>
              <w:rPr>
                <w:rFonts w:ascii="Times New Roman"/>
                <w:sz w:val="18"/>
                <w:lang w:val="tr-TR"/>
              </w:rPr>
            </w:pPr>
          </w:p>
        </w:tc>
        <w:tc>
          <w:tcPr>
            <w:tcW w:w="1106" w:type="dxa"/>
          </w:tcPr>
          <w:p w:rsidR="00272413" w:rsidRPr="000F59F6" w:rsidRDefault="00272413" w:rsidP="00385315">
            <w:pPr>
              <w:pStyle w:val="TableParagraph"/>
              <w:rPr>
                <w:rFonts w:ascii="Times New Roman"/>
                <w:sz w:val="18"/>
                <w:lang w:val="tr-TR"/>
              </w:rPr>
            </w:pPr>
          </w:p>
        </w:tc>
        <w:tc>
          <w:tcPr>
            <w:tcW w:w="984" w:type="dxa"/>
          </w:tcPr>
          <w:p w:rsidR="00272413" w:rsidRPr="000F59F6" w:rsidRDefault="00272413" w:rsidP="00385315">
            <w:pPr>
              <w:pStyle w:val="TableParagraph"/>
              <w:rPr>
                <w:rFonts w:ascii="Times New Roman"/>
                <w:sz w:val="18"/>
                <w:lang w:val="tr-TR"/>
              </w:rPr>
            </w:pPr>
          </w:p>
        </w:tc>
        <w:tc>
          <w:tcPr>
            <w:tcW w:w="1891" w:type="dxa"/>
          </w:tcPr>
          <w:p w:rsidR="00272413" w:rsidRPr="000F59F6" w:rsidRDefault="00272413" w:rsidP="00385315">
            <w:pPr>
              <w:pStyle w:val="TableParagraph"/>
              <w:rPr>
                <w:rFonts w:ascii="Times New Roman"/>
                <w:sz w:val="18"/>
                <w:lang w:val="tr-TR"/>
              </w:rPr>
            </w:pPr>
          </w:p>
        </w:tc>
      </w:tr>
      <w:tr w:rsidR="00272413" w:rsidRPr="000F59F6" w:rsidTr="00385315">
        <w:trPr>
          <w:trHeight w:val="400"/>
        </w:trPr>
        <w:tc>
          <w:tcPr>
            <w:tcW w:w="1565" w:type="dxa"/>
          </w:tcPr>
          <w:p w:rsidR="00272413" w:rsidRPr="000F59F6" w:rsidRDefault="00272413" w:rsidP="00385315">
            <w:pPr>
              <w:pStyle w:val="TableParagraph"/>
              <w:spacing w:before="4"/>
              <w:ind w:left="100"/>
              <w:rPr>
                <w:sz w:val="20"/>
                <w:lang w:val="tr-TR"/>
              </w:rPr>
            </w:pPr>
            <w:r w:rsidRPr="000F59F6">
              <w:rPr>
                <w:w w:val="99"/>
                <w:sz w:val="20"/>
                <w:lang w:val="tr-TR"/>
              </w:rPr>
              <w:t>4</w:t>
            </w:r>
          </w:p>
        </w:tc>
        <w:tc>
          <w:tcPr>
            <w:tcW w:w="1982" w:type="dxa"/>
          </w:tcPr>
          <w:p w:rsidR="00272413" w:rsidRPr="000F59F6" w:rsidRDefault="00272413" w:rsidP="00FF4552">
            <w:pPr>
              <w:pStyle w:val="TableParagraph"/>
              <w:spacing w:before="4"/>
              <w:rPr>
                <w:sz w:val="20"/>
                <w:lang w:val="tr-TR"/>
              </w:rPr>
            </w:pPr>
          </w:p>
        </w:tc>
        <w:tc>
          <w:tcPr>
            <w:tcW w:w="1109" w:type="dxa"/>
          </w:tcPr>
          <w:p w:rsidR="00272413" w:rsidRPr="000F59F6" w:rsidRDefault="00272413" w:rsidP="00385315">
            <w:pPr>
              <w:pStyle w:val="TableParagraph"/>
              <w:rPr>
                <w:rFonts w:ascii="Times New Roman"/>
                <w:sz w:val="18"/>
                <w:lang w:val="tr-TR"/>
              </w:rPr>
            </w:pPr>
          </w:p>
        </w:tc>
        <w:tc>
          <w:tcPr>
            <w:tcW w:w="946" w:type="dxa"/>
          </w:tcPr>
          <w:p w:rsidR="00272413" w:rsidRPr="000F59F6" w:rsidRDefault="00272413" w:rsidP="00385315">
            <w:pPr>
              <w:pStyle w:val="TableParagraph"/>
              <w:rPr>
                <w:rFonts w:ascii="Times New Roman"/>
                <w:sz w:val="18"/>
                <w:lang w:val="tr-TR"/>
              </w:rPr>
            </w:pPr>
          </w:p>
        </w:tc>
        <w:tc>
          <w:tcPr>
            <w:tcW w:w="1106" w:type="dxa"/>
          </w:tcPr>
          <w:p w:rsidR="00272413" w:rsidRPr="000F59F6" w:rsidRDefault="00272413" w:rsidP="00385315">
            <w:pPr>
              <w:pStyle w:val="TableParagraph"/>
              <w:rPr>
                <w:rFonts w:ascii="Times New Roman"/>
                <w:sz w:val="18"/>
                <w:lang w:val="tr-TR"/>
              </w:rPr>
            </w:pPr>
          </w:p>
        </w:tc>
        <w:tc>
          <w:tcPr>
            <w:tcW w:w="984" w:type="dxa"/>
          </w:tcPr>
          <w:p w:rsidR="00272413" w:rsidRPr="000F59F6" w:rsidRDefault="00272413" w:rsidP="00385315">
            <w:pPr>
              <w:pStyle w:val="TableParagraph"/>
              <w:rPr>
                <w:rFonts w:ascii="Times New Roman"/>
                <w:sz w:val="18"/>
                <w:lang w:val="tr-TR"/>
              </w:rPr>
            </w:pPr>
          </w:p>
        </w:tc>
        <w:tc>
          <w:tcPr>
            <w:tcW w:w="1891" w:type="dxa"/>
          </w:tcPr>
          <w:p w:rsidR="00272413" w:rsidRPr="000F59F6" w:rsidRDefault="00272413" w:rsidP="00385315">
            <w:pPr>
              <w:pStyle w:val="TableParagraph"/>
              <w:rPr>
                <w:rFonts w:ascii="Times New Roman"/>
                <w:sz w:val="18"/>
                <w:lang w:val="tr-TR"/>
              </w:rPr>
            </w:pPr>
          </w:p>
        </w:tc>
      </w:tr>
      <w:tr w:rsidR="00272413" w:rsidRPr="000F59F6" w:rsidTr="00385315">
        <w:trPr>
          <w:trHeight w:val="400"/>
        </w:trPr>
        <w:tc>
          <w:tcPr>
            <w:tcW w:w="1565" w:type="dxa"/>
          </w:tcPr>
          <w:p w:rsidR="00272413" w:rsidRPr="000F59F6" w:rsidRDefault="00272413" w:rsidP="00385315">
            <w:pPr>
              <w:pStyle w:val="TableParagraph"/>
              <w:spacing w:before="1"/>
              <w:ind w:left="100"/>
              <w:rPr>
                <w:sz w:val="20"/>
                <w:lang w:val="tr-TR"/>
              </w:rPr>
            </w:pPr>
            <w:r w:rsidRPr="000F59F6">
              <w:rPr>
                <w:w w:val="99"/>
                <w:sz w:val="20"/>
                <w:lang w:val="tr-TR"/>
              </w:rPr>
              <w:t>5</w:t>
            </w:r>
          </w:p>
        </w:tc>
        <w:tc>
          <w:tcPr>
            <w:tcW w:w="1982" w:type="dxa"/>
          </w:tcPr>
          <w:p w:rsidR="00272413" w:rsidRPr="000F59F6" w:rsidRDefault="00272413" w:rsidP="00385315">
            <w:pPr>
              <w:pStyle w:val="TableParagraph"/>
              <w:rPr>
                <w:rFonts w:ascii="Times New Roman"/>
                <w:sz w:val="18"/>
                <w:lang w:val="tr-TR"/>
              </w:rPr>
            </w:pPr>
          </w:p>
        </w:tc>
        <w:tc>
          <w:tcPr>
            <w:tcW w:w="1109" w:type="dxa"/>
          </w:tcPr>
          <w:p w:rsidR="00272413" w:rsidRPr="000F59F6" w:rsidRDefault="00272413" w:rsidP="00385315">
            <w:pPr>
              <w:pStyle w:val="TableParagraph"/>
              <w:rPr>
                <w:rFonts w:ascii="Times New Roman"/>
                <w:sz w:val="18"/>
                <w:lang w:val="tr-TR"/>
              </w:rPr>
            </w:pPr>
          </w:p>
        </w:tc>
        <w:tc>
          <w:tcPr>
            <w:tcW w:w="946" w:type="dxa"/>
          </w:tcPr>
          <w:p w:rsidR="00272413" w:rsidRPr="000F59F6" w:rsidRDefault="00272413" w:rsidP="00385315">
            <w:pPr>
              <w:pStyle w:val="TableParagraph"/>
              <w:rPr>
                <w:rFonts w:ascii="Times New Roman"/>
                <w:sz w:val="18"/>
                <w:lang w:val="tr-TR"/>
              </w:rPr>
            </w:pPr>
          </w:p>
        </w:tc>
        <w:tc>
          <w:tcPr>
            <w:tcW w:w="1106" w:type="dxa"/>
          </w:tcPr>
          <w:p w:rsidR="00272413" w:rsidRPr="000F59F6" w:rsidRDefault="00272413" w:rsidP="00385315">
            <w:pPr>
              <w:pStyle w:val="TableParagraph"/>
              <w:rPr>
                <w:rFonts w:ascii="Times New Roman"/>
                <w:sz w:val="18"/>
                <w:lang w:val="tr-TR"/>
              </w:rPr>
            </w:pPr>
          </w:p>
        </w:tc>
        <w:tc>
          <w:tcPr>
            <w:tcW w:w="984" w:type="dxa"/>
          </w:tcPr>
          <w:p w:rsidR="00272413" w:rsidRPr="000F59F6" w:rsidRDefault="00272413" w:rsidP="00385315">
            <w:pPr>
              <w:pStyle w:val="TableParagraph"/>
              <w:rPr>
                <w:rFonts w:ascii="Times New Roman"/>
                <w:sz w:val="18"/>
                <w:lang w:val="tr-TR"/>
              </w:rPr>
            </w:pPr>
          </w:p>
        </w:tc>
        <w:tc>
          <w:tcPr>
            <w:tcW w:w="1891" w:type="dxa"/>
          </w:tcPr>
          <w:p w:rsidR="00272413" w:rsidRPr="000F59F6" w:rsidRDefault="00272413" w:rsidP="00385315">
            <w:pPr>
              <w:pStyle w:val="TableParagraph"/>
              <w:rPr>
                <w:rFonts w:ascii="Times New Roman"/>
                <w:sz w:val="18"/>
                <w:lang w:val="tr-TR"/>
              </w:rPr>
            </w:pPr>
          </w:p>
        </w:tc>
      </w:tr>
      <w:tr w:rsidR="00272413" w:rsidRPr="000F59F6" w:rsidTr="00385315">
        <w:trPr>
          <w:trHeight w:val="400"/>
        </w:trPr>
        <w:tc>
          <w:tcPr>
            <w:tcW w:w="1565" w:type="dxa"/>
          </w:tcPr>
          <w:p w:rsidR="00272413" w:rsidRPr="000F59F6" w:rsidRDefault="00272413" w:rsidP="00385315">
            <w:pPr>
              <w:pStyle w:val="TableParagraph"/>
              <w:spacing w:before="1"/>
              <w:ind w:left="100"/>
              <w:rPr>
                <w:sz w:val="20"/>
                <w:lang w:val="tr-TR"/>
              </w:rPr>
            </w:pPr>
            <w:r w:rsidRPr="000F59F6">
              <w:rPr>
                <w:w w:val="99"/>
                <w:sz w:val="20"/>
                <w:lang w:val="tr-TR"/>
              </w:rPr>
              <w:t>6</w:t>
            </w:r>
          </w:p>
        </w:tc>
        <w:tc>
          <w:tcPr>
            <w:tcW w:w="1982" w:type="dxa"/>
          </w:tcPr>
          <w:p w:rsidR="00272413" w:rsidRPr="000F59F6" w:rsidRDefault="00272413" w:rsidP="00385315">
            <w:pPr>
              <w:pStyle w:val="TableParagraph"/>
              <w:rPr>
                <w:rFonts w:ascii="Times New Roman"/>
                <w:sz w:val="18"/>
                <w:lang w:val="tr-TR"/>
              </w:rPr>
            </w:pPr>
          </w:p>
        </w:tc>
        <w:tc>
          <w:tcPr>
            <w:tcW w:w="1109" w:type="dxa"/>
          </w:tcPr>
          <w:p w:rsidR="00272413" w:rsidRPr="000F59F6" w:rsidRDefault="00272413" w:rsidP="00385315">
            <w:pPr>
              <w:pStyle w:val="TableParagraph"/>
              <w:rPr>
                <w:rFonts w:ascii="Times New Roman"/>
                <w:sz w:val="18"/>
                <w:lang w:val="tr-TR"/>
              </w:rPr>
            </w:pPr>
          </w:p>
        </w:tc>
        <w:tc>
          <w:tcPr>
            <w:tcW w:w="946" w:type="dxa"/>
          </w:tcPr>
          <w:p w:rsidR="00272413" w:rsidRPr="000F59F6" w:rsidRDefault="00272413" w:rsidP="00385315">
            <w:pPr>
              <w:pStyle w:val="TableParagraph"/>
              <w:rPr>
                <w:rFonts w:ascii="Times New Roman"/>
                <w:sz w:val="18"/>
                <w:lang w:val="tr-TR"/>
              </w:rPr>
            </w:pPr>
          </w:p>
        </w:tc>
        <w:tc>
          <w:tcPr>
            <w:tcW w:w="1106" w:type="dxa"/>
          </w:tcPr>
          <w:p w:rsidR="00272413" w:rsidRPr="000F59F6" w:rsidRDefault="00272413" w:rsidP="00385315">
            <w:pPr>
              <w:pStyle w:val="TableParagraph"/>
              <w:rPr>
                <w:rFonts w:ascii="Times New Roman"/>
                <w:sz w:val="18"/>
                <w:lang w:val="tr-TR"/>
              </w:rPr>
            </w:pPr>
          </w:p>
        </w:tc>
        <w:tc>
          <w:tcPr>
            <w:tcW w:w="984" w:type="dxa"/>
          </w:tcPr>
          <w:p w:rsidR="00272413" w:rsidRPr="000F59F6" w:rsidRDefault="00272413" w:rsidP="00385315">
            <w:pPr>
              <w:pStyle w:val="TableParagraph"/>
              <w:rPr>
                <w:rFonts w:ascii="Times New Roman"/>
                <w:sz w:val="18"/>
                <w:lang w:val="tr-TR"/>
              </w:rPr>
            </w:pPr>
          </w:p>
        </w:tc>
        <w:tc>
          <w:tcPr>
            <w:tcW w:w="1891" w:type="dxa"/>
          </w:tcPr>
          <w:p w:rsidR="00272413" w:rsidRPr="000F59F6" w:rsidRDefault="00272413" w:rsidP="00385315">
            <w:pPr>
              <w:pStyle w:val="TableParagraph"/>
              <w:rPr>
                <w:rFonts w:ascii="Times New Roman"/>
                <w:sz w:val="18"/>
                <w:lang w:val="tr-TR"/>
              </w:rPr>
            </w:pPr>
          </w:p>
        </w:tc>
      </w:tr>
    </w:tbl>
    <w:p w:rsidR="00272413" w:rsidRPr="000F59F6" w:rsidRDefault="00272413" w:rsidP="00272413">
      <w:pPr>
        <w:rPr>
          <w:rFonts w:ascii="Times New Roman"/>
          <w:sz w:val="18"/>
        </w:rPr>
        <w:sectPr w:rsidR="00272413" w:rsidRPr="000F59F6" w:rsidSect="005B428F">
          <w:pgSz w:w="11910" w:h="16840"/>
          <w:pgMar w:top="1320" w:right="720" w:bottom="1280" w:left="1300" w:header="0" w:footer="1037" w:gutter="0"/>
          <w:cols w:space="708"/>
        </w:sectPr>
      </w:pPr>
    </w:p>
    <w:p w:rsidR="00272413" w:rsidRPr="000F59F6" w:rsidRDefault="00272413" w:rsidP="00272413">
      <w:pPr>
        <w:pStyle w:val="GvdeMetni"/>
        <w:rPr>
          <w:b/>
          <w:sz w:val="20"/>
          <w:lang w:val="tr-TR"/>
        </w:rPr>
      </w:pPr>
    </w:p>
    <w:p w:rsidR="00272413" w:rsidRPr="000F59F6" w:rsidRDefault="00272413" w:rsidP="00272413">
      <w:pPr>
        <w:pStyle w:val="GvdeMetni"/>
        <w:spacing w:before="7"/>
        <w:rPr>
          <w:b/>
          <w:sz w:val="19"/>
          <w:lang w:val="tr-TR"/>
        </w:rPr>
      </w:pPr>
    </w:p>
    <w:p w:rsidR="00F86F01" w:rsidRPr="000F59F6" w:rsidRDefault="00272413" w:rsidP="00F86F01">
      <w:pPr>
        <w:ind w:left="118"/>
        <w:rPr>
          <w:b/>
          <w:color w:val="FF0000"/>
          <w:sz w:val="20"/>
        </w:rPr>
      </w:pPr>
      <w:r w:rsidRPr="000F59F6">
        <w:rPr>
          <w:b/>
          <w:sz w:val="20"/>
        </w:rPr>
        <w:t>Tablo 13. Çalışanların Görev Dağılımı</w:t>
      </w:r>
      <w:r w:rsidR="00F86F01" w:rsidRPr="000F59F6">
        <w:rPr>
          <w:b/>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0F59F6" w:rsidTr="00385315">
        <w:trPr>
          <w:trHeight w:val="700"/>
        </w:trPr>
        <w:tc>
          <w:tcPr>
            <w:tcW w:w="2015" w:type="dxa"/>
            <w:shd w:val="clear" w:color="auto" w:fill="E2EFD9"/>
          </w:tcPr>
          <w:p w:rsidR="00272413" w:rsidRPr="000F59F6" w:rsidRDefault="00272413" w:rsidP="00385315">
            <w:pPr>
              <w:pStyle w:val="TableParagraph"/>
              <w:rPr>
                <w:b/>
                <w:sz w:val="20"/>
                <w:lang w:val="tr-TR"/>
              </w:rPr>
            </w:pPr>
          </w:p>
          <w:p w:rsidR="00272413" w:rsidRPr="000F59F6" w:rsidRDefault="00272413" w:rsidP="00385315">
            <w:pPr>
              <w:pStyle w:val="TableParagraph"/>
              <w:ind w:left="101"/>
              <w:rPr>
                <w:b/>
                <w:sz w:val="20"/>
                <w:lang w:val="tr-TR"/>
              </w:rPr>
            </w:pPr>
            <w:r w:rsidRPr="000F59F6">
              <w:rPr>
                <w:b/>
                <w:sz w:val="20"/>
                <w:lang w:val="tr-TR"/>
              </w:rPr>
              <w:t>Çalışanın Ünvanı</w:t>
            </w:r>
          </w:p>
        </w:tc>
        <w:tc>
          <w:tcPr>
            <w:tcW w:w="7051" w:type="dxa"/>
            <w:shd w:val="clear" w:color="auto" w:fill="E2EFD9"/>
          </w:tcPr>
          <w:p w:rsidR="00272413" w:rsidRPr="000F59F6" w:rsidRDefault="00272413" w:rsidP="00385315">
            <w:pPr>
              <w:pStyle w:val="TableParagraph"/>
              <w:rPr>
                <w:b/>
                <w:sz w:val="20"/>
                <w:lang w:val="tr-TR"/>
              </w:rPr>
            </w:pPr>
          </w:p>
          <w:p w:rsidR="00272413" w:rsidRPr="000F59F6" w:rsidRDefault="00272413" w:rsidP="00385315">
            <w:pPr>
              <w:pStyle w:val="TableParagraph"/>
              <w:ind w:left="102"/>
              <w:rPr>
                <w:b/>
                <w:sz w:val="20"/>
                <w:lang w:val="tr-TR"/>
              </w:rPr>
            </w:pPr>
            <w:r w:rsidRPr="000F59F6">
              <w:rPr>
                <w:b/>
                <w:sz w:val="20"/>
                <w:lang w:val="tr-TR"/>
              </w:rPr>
              <w:t>Görevleri</w:t>
            </w:r>
          </w:p>
        </w:tc>
      </w:tr>
      <w:tr w:rsidR="00272413" w:rsidRPr="000F59F6" w:rsidTr="00385315">
        <w:trPr>
          <w:trHeight w:val="700"/>
        </w:trPr>
        <w:tc>
          <w:tcPr>
            <w:tcW w:w="2015" w:type="dxa"/>
            <w:shd w:val="clear" w:color="auto" w:fill="E2EFD9"/>
          </w:tcPr>
          <w:p w:rsidR="00272413" w:rsidRPr="000F59F6" w:rsidRDefault="00272413" w:rsidP="00385315">
            <w:pPr>
              <w:pStyle w:val="TableParagraph"/>
              <w:spacing w:before="119"/>
              <w:ind w:left="101" w:right="745"/>
              <w:rPr>
                <w:sz w:val="20"/>
                <w:lang w:val="tr-TR"/>
              </w:rPr>
            </w:pPr>
            <w:r w:rsidRPr="000F59F6">
              <w:rPr>
                <w:sz w:val="20"/>
                <w:lang w:val="tr-TR"/>
              </w:rPr>
              <w:t>Okul /Kurum Müdürü</w:t>
            </w:r>
          </w:p>
        </w:tc>
        <w:tc>
          <w:tcPr>
            <w:tcW w:w="7051" w:type="dxa"/>
          </w:tcPr>
          <w:p w:rsidR="00272413" w:rsidRPr="000F59F6" w:rsidRDefault="008D3A1B" w:rsidP="00385315">
            <w:pPr>
              <w:pStyle w:val="TableParagraph"/>
              <w:rPr>
                <w:rFonts w:ascii="Times New Roman"/>
                <w:sz w:val="18"/>
                <w:lang w:val="tr-TR"/>
              </w:rPr>
            </w:pPr>
            <w:r>
              <w:rPr>
                <w:rFonts w:ascii="Times New Roman"/>
                <w:sz w:val="18"/>
                <w:lang w:val="tr-TR"/>
              </w:rPr>
              <w:t>Toplam Kalite Y</w:t>
            </w:r>
            <w:r>
              <w:rPr>
                <w:rFonts w:ascii="Times New Roman"/>
                <w:sz w:val="18"/>
                <w:lang w:val="tr-TR"/>
              </w:rPr>
              <w:t>ö</w:t>
            </w:r>
            <w:r>
              <w:rPr>
                <w:rFonts w:ascii="Times New Roman"/>
                <w:sz w:val="18"/>
                <w:lang w:val="tr-TR"/>
              </w:rPr>
              <w:t>netimi, Okul Geli</w:t>
            </w:r>
            <w:r>
              <w:rPr>
                <w:rFonts w:ascii="Times New Roman"/>
                <w:sz w:val="18"/>
                <w:lang w:val="tr-TR"/>
              </w:rPr>
              <w:t>ş</w:t>
            </w:r>
            <w:r>
              <w:rPr>
                <w:rFonts w:ascii="Times New Roman"/>
                <w:sz w:val="18"/>
                <w:lang w:val="tr-TR"/>
              </w:rPr>
              <w:t>im Ekibi Projeleri,</w:t>
            </w:r>
            <w:r>
              <w:rPr>
                <w:rFonts w:ascii="Times New Roman"/>
                <w:sz w:val="18"/>
                <w:lang w:val="tr-TR"/>
              </w:rPr>
              <w:t>Öğ</w:t>
            </w:r>
            <w:r>
              <w:rPr>
                <w:rFonts w:ascii="Times New Roman"/>
                <w:sz w:val="18"/>
                <w:lang w:val="tr-TR"/>
              </w:rPr>
              <w:t>retmenler ve okul personeli g</w:t>
            </w:r>
            <w:r>
              <w:rPr>
                <w:rFonts w:ascii="Times New Roman"/>
                <w:sz w:val="18"/>
                <w:lang w:val="tr-TR"/>
              </w:rPr>
              <w:t>ö</w:t>
            </w:r>
            <w:r>
              <w:rPr>
                <w:rFonts w:ascii="Times New Roman"/>
                <w:sz w:val="18"/>
                <w:lang w:val="tr-TR"/>
              </w:rPr>
              <w:t>rev da</w:t>
            </w:r>
            <w:r>
              <w:rPr>
                <w:rFonts w:ascii="Times New Roman"/>
                <w:sz w:val="18"/>
                <w:lang w:val="tr-TR"/>
              </w:rPr>
              <w:t>ğı</w:t>
            </w:r>
            <w:r>
              <w:rPr>
                <w:rFonts w:ascii="Times New Roman"/>
                <w:sz w:val="18"/>
                <w:lang w:val="tr-TR"/>
              </w:rPr>
              <w:t>l</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 ve gerekli koordineyi sa</w:t>
            </w:r>
            <w:r>
              <w:rPr>
                <w:rFonts w:ascii="Times New Roman"/>
                <w:sz w:val="18"/>
                <w:lang w:val="tr-TR"/>
              </w:rPr>
              <w:t>ğ</w:t>
            </w:r>
            <w:r>
              <w:rPr>
                <w:rFonts w:ascii="Times New Roman"/>
                <w:sz w:val="18"/>
                <w:lang w:val="tr-TR"/>
              </w:rPr>
              <w:t>lamak,ders denetimi sa</w:t>
            </w:r>
            <w:r>
              <w:rPr>
                <w:rFonts w:ascii="Times New Roman"/>
                <w:sz w:val="18"/>
                <w:lang w:val="tr-TR"/>
              </w:rPr>
              <w:t>ğ</w:t>
            </w:r>
            <w:r>
              <w:rPr>
                <w:rFonts w:ascii="Times New Roman"/>
                <w:sz w:val="18"/>
                <w:lang w:val="tr-TR"/>
              </w:rPr>
              <w:t>lamak</w:t>
            </w:r>
            <w:r w:rsidR="00696BB4">
              <w:rPr>
                <w:rFonts w:ascii="Times New Roman"/>
                <w:sz w:val="18"/>
                <w:lang w:val="tr-TR"/>
              </w:rPr>
              <w:t>.Sivil Savunma i</w:t>
            </w:r>
            <w:r w:rsidR="00696BB4">
              <w:rPr>
                <w:rFonts w:ascii="Times New Roman"/>
                <w:sz w:val="18"/>
                <w:lang w:val="tr-TR"/>
              </w:rPr>
              <w:t>ş</w:t>
            </w:r>
            <w:r w:rsidR="00696BB4">
              <w:rPr>
                <w:rFonts w:ascii="Times New Roman"/>
                <w:sz w:val="18"/>
                <w:lang w:val="tr-TR"/>
              </w:rPr>
              <w:t xml:space="preserve"> ve i</w:t>
            </w:r>
            <w:r w:rsidR="00696BB4">
              <w:rPr>
                <w:rFonts w:ascii="Times New Roman"/>
                <w:sz w:val="18"/>
                <w:lang w:val="tr-TR"/>
              </w:rPr>
              <w:t>ş</w:t>
            </w:r>
            <w:r w:rsidR="00696BB4">
              <w:rPr>
                <w:rFonts w:ascii="Times New Roman"/>
                <w:sz w:val="18"/>
                <w:lang w:val="tr-TR"/>
              </w:rPr>
              <w:t>lemleri ,demirba</w:t>
            </w:r>
            <w:r w:rsidR="00696BB4">
              <w:rPr>
                <w:rFonts w:ascii="Times New Roman"/>
                <w:sz w:val="18"/>
                <w:lang w:val="tr-TR"/>
              </w:rPr>
              <w:t>ş</w:t>
            </w:r>
            <w:r w:rsidR="00696BB4">
              <w:rPr>
                <w:rFonts w:ascii="Times New Roman"/>
                <w:sz w:val="18"/>
                <w:lang w:val="tr-TR"/>
              </w:rPr>
              <w:t xml:space="preserve"> i</w:t>
            </w:r>
            <w:r w:rsidR="00696BB4">
              <w:rPr>
                <w:rFonts w:ascii="Times New Roman"/>
                <w:sz w:val="18"/>
                <w:lang w:val="tr-TR"/>
              </w:rPr>
              <w:t>ş</w:t>
            </w:r>
            <w:r w:rsidR="00696BB4">
              <w:rPr>
                <w:rFonts w:ascii="Times New Roman"/>
                <w:sz w:val="18"/>
                <w:lang w:val="tr-TR"/>
              </w:rPr>
              <w:t xml:space="preserve"> ve i</w:t>
            </w:r>
            <w:r w:rsidR="00696BB4">
              <w:rPr>
                <w:rFonts w:ascii="Times New Roman"/>
                <w:sz w:val="18"/>
                <w:lang w:val="tr-TR"/>
              </w:rPr>
              <w:t>ş</w:t>
            </w:r>
            <w:r w:rsidR="00696BB4">
              <w:rPr>
                <w:rFonts w:ascii="Times New Roman"/>
                <w:sz w:val="18"/>
                <w:lang w:val="tr-TR"/>
              </w:rPr>
              <w:t>lemleri ve okul aile birli</w:t>
            </w:r>
            <w:r w:rsidR="00696BB4">
              <w:rPr>
                <w:rFonts w:ascii="Times New Roman"/>
                <w:sz w:val="18"/>
                <w:lang w:val="tr-TR"/>
              </w:rPr>
              <w:t>ğ</w:t>
            </w:r>
            <w:r w:rsidR="00696BB4">
              <w:rPr>
                <w:rFonts w:ascii="Times New Roman"/>
                <w:sz w:val="18"/>
                <w:lang w:val="tr-TR"/>
              </w:rPr>
              <w:t>i i</w:t>
            </w:r>
            <w:r w:rsidR="00696BB4">
              <w:rPr>
                <w:rFonts w:ascii="Times New Roman"/>
                <w:sz w:val="18"/>
                <w:lang w:val="tr-TR"/>
              </w:rPr>
              <w:t>ş</w:t>
            </w:r>
            <w:r w:rsidR="00696BB4">
              <w:rPr>
                <w:rFonts w:ascii="Times New Roman"/>
                <w:sz w:val="18"/>
                <w:lang w:val="tr-TR"/>
              </w:rPr>
              <w:t xml:space="preserve"> ve i</w:t>
            </w:r>
            <w:r w:rsidR="00696BB4">
              <w:rPr>
                <w:rFonts w:ascii="Times New Roman"/>
                <w:sz w:val="18"/>
                <w:lang w:val="tr-TR"/>
              </w:rPr>
              <w:t>ş</w:t>
            </w:r>
            <w:r w:rsidR="00696BB4">
              <w:rPr>
                <w:rFonts w:ascii="Times New Roman"/>
                <w:sz w:val="18"/>
                <w:lang w:val="tr-TR"/>
              </w:rPr>
              <w:t>lemleri.</w:t>
            </w:r>
          </w:p>
        </w:tc>
      </w:tr>
      <w:tr w:rsidR="00272413" w:rsidRPr="000F59F6" w:rsidTr="00385315">
        <w:trPr>
          <w:trHeight w:val="700"/>
        </w:trPr>
        <w:tc>
          <w:tcPr>
            <w:tcW w:w="2015" w:type="dxa"/>
            <w:shd w:val="clear" w:color="auto" w:fill="E2EFD9"/>
          </w:tcPr>
          <w:p w:rsidR="00272413" w:rsidRPr="000F59F6" w:rsidRDefault="009E477B" w:rsidP="00385315">
            <w:pPr>
              <w:pStyle w:val="TableParagraph"/>
              <w:spacing w:before="119"/>
              <w:ind w:left="101" w:right="956"/>
              <w:rPr>
                <w:sz w:val="20"/>
                <w:lang w:val="tr-TR"/>
              </w:rPr>
            </w:pPr>
            <w:r w:rsidRPr="000F59F6">
              <w:rPr>
                <w:sz w:val="20"/>
                <w:lang w:val="tr-TR"/>
              </w:rPr>
              <w:t>Müdür Yardımcısı</w:t>
            </w:r>
          </w:p>
        </w:tc>
        <w:tc>
          <w:tcPr>
            <w:tcW w:w="7051" w:type="dxa"/>
          </w:tcPr>
          <w:p w:rsidR="00272413" w:rsidRPr="000F59F6" w:rsidRDefault="00696BB4" w:rsidP="00385315">
            <w:pPr>
              <w:pStyle w:val="TableParagraph"/>
              <w:rPr>
                <w:rFonts w:ascii="Times New Roman"/>
                <w:sz w:val="18"/>
                <w:lang w:val="tr-TR"/>
              </w:rPr>
            </w:pPr>
            <w:r>
              <w:rPr>
                <w:rFonts w:ascii="Times New Roman"/>
                <w:sz w:val="18"/>
                <w:lang w:val="tr-TR"/>
              </w:rPr>
              <w:t>Kurum i</w:t>
            </w:r>
            <w:r>
              <w:rPr>
                <w:rFonts w:ascii="Times New Roman"/>
                <w:sz w:val="18"/>
                <w:lang w:val="tr-TR"/>
              </w:rPr>
              <w:t>ç</w:t>
            </w:r>
            <w:r>
              <w:rPr>
                <w:rFonts w:ascii="Times New Roman"/>
                <w:sz w:val="18"/>
                <w:lang w:val="tr-TR"/>
              </w:rPr>
              <w:t>i ve d</w:t>
            </w:r>
            <w:r>
              <w:rPr>
                <w:rFonts w:ascii="Times New Roman"/>
                <w:sz w:val="18"/>
                <w:lang w:val="tr-TR"/>
              </w:rPr>
              <w:t>ışı</w:t>
            </w:r>
            <w:r>
              <w:rPr>
                <w:rFonts w:ascii="Times New Roman"/>
                <w:sz w:val="18"/>
                <w:lang w:val="tr-TR"/>
              </w:rPr>
              <w:t xml:space="preserve"> yaz</w:t>
            </w:r>
            <w:r>
              <w:rPr>
                <w:rFonts w:ascii="Times New Roman"/>
                <w:sz w:val="18"/>
                <w:lang w:val="tr-TR"/>
              </w:rPr>
              <w:t>ış</w:t>
            </w:r>
            <w:r>
              <w:rPr>
                <w:rFonts w:ascii="Times New Roman"/>
                <w:sz w:val="18"/>
                <w:lang w:val="tr-TR"/>
              </w:rPr>
              <w:t>malar</w:t>
            </w:r>
            <w:r>
              <w:rPr>
                <w:rFonts w:ascii="Times New Roman"/>
                <w:sz w:val="18"/>
                <w:lang w:val="tr-TR"/>
              </w:rPr>
              <w:t>ı</w:t>
            </w:r>
            <w:r>
              <w:rPr>
                <w:rFonts w:ascii="Times New Roman"/>
                <w:sz w:val="18"/>
                <w:lang w:val="tr-TR"/>
              </w:rPr>
              <w:t xml:space="preserve"> takip,</w:t>
            </w:r>
            <w:r>
              <w:rPr>
                <w:rFonts w:ascii="Times New Roman"/>
                <w:sz w:val="18"/>
                <w:lang w:val="tr-TR"/>
              </w:rPr>
              <w:t>Öğ</w:t>
            </w:r>
            <w:r>
              <w:rPr>
                <w:rFonts w:ascii="Times New Roman"/>
                <w:sz w:val="18"/>
                <w:lang w:val="tr-TR"/>
              </w:rPr>
              <w:t>renci servis yemek devam devams</w:t>
            </w:r>
            <w:r>
              <w:rPr>
                <w:rFonts w:ascii="Times New Roman"/>
                <w:sz w:val="18"/>
                <w:lang w:val="tr-TR"/>
              </w:rPr>
              <w:t>ı</w:t>
            </w:r>
            <w:r>
              <w:rPr>
                <w:rFonts w:ascii="Times New Roman"/>
                <w:sz w:val="18"/>
                <w:lang w:val="tr-TR"/>
              </w:rPr>
              <w:t>zl</w:t>
            </w:r>
            <w:r>
              <w:rPr>
                <w:rFonts w:ascii="Times New Roman"/>
                <w:sz w:val="18"/>
                <w:lang w:val="tr-TR"/>
              </w:rPr>
              <w:t>ı</w:t>
            </w:r>
            <w:r>
              <w:rPr>
                <w:rFonts w:ascii="Times New Roman"/>
                <w:sz w:val="18"/>
                <w:lang w:val="tr-TR"/>
              </w:rPr>
              <w:t>klar</w:t>
            </w:r>
            <w:r>
              <w:rPr>
                <w:rFonts w:ascii="Times New Roman"/>
                <w:sz w:val="18"/>
                <w:lang w:val="tr-TR"/>
              </w:rPr>
              <w:t>ı</w:t>
            </w:r>
            <w:r>
              <w:rPr>
                <w:rFonts w:ascii="Times New Roman"/>
                <w:sz w:val="18"/>
                <w:lang w:val="tr-TR"/>
              </w:rPr>
              <w:t xml:space="preserve"> takip etmek,e-okul i</w:t>
            </w:r>
            <w:r>
              <w:rPr>
                <w:rFonts w:ascii="Times New Roman"/>
                <w:sz w:val="18"/>
                <w:lang w:val="tr-TR"/>
              </w:rPr>
              <w:t>ş</w:t>
            </w:r>
            <w:r>
              <w:rPr>
                <w:rFonts w:ascii="Times New Roman"/>
                <w:sz w:val="18"/>
                <w:lang w:val="tr-TR"/>
              </w:rPr>
              <w:t xml:space="preserve"> ve i</w:t>
            </w:r>
            <w:r>
              <w:rPr>
                <w:rFonts w:ascii="Times New Roman"/>
                <w:sz w:val="18"/>
                <w:lang w:val="tr-TR"/>
              </w:rPr>
              <w:t>ş</w:t>
            </w:r>
            <w:r>
              <w:rPr>
                <w:rFonts w:ascii="Times New Roman"/>
                <w:sz w:val="18"/>
                <w:lang w:val="tr-TR"/>
              </w:rPr>
              <w:t>lemlerini yapmak</w:t>
            </w:r>
          </w:p>
        </w:tc>
      </w:tr>
      <w:tr w:rsidR="00272413" w:rsidRPr="000F59F6" w:rsidTr="00385315">
        <w:trPr>
          <w:trHeight w:val="460"/>
        </w:trPr>
        <w:tc>
          <w:tcPr>
            <w:tcW w:w="2015" w:type="dxa"/>
            <w:shd w:val="clear" w:color="auto" w:fill="E2EFD9"/>
          </w:tcPr>
          <w:p w:rsidR="00272413" w:rsidRPr="000F59F6" w:rsidRDefault="009E477B" w:rsidP="00385315">
            <w:pPr>
              <w:pStyle w:val="TableParagraph"/>
              <w:spacing w:before="119"/>
              <w:ind w:left="101"/>
              <w:rPr>
                <w:sz w:val="20"/>
                <w:lang w:val="tr-TR"/>
              </w:rPr>
            </w:pPr>
            <w:r w:rsidRPr="000F59F6">
              <w:rPr>
                <w:sz w:val="20"/>
                <w:lang w:val="tr-TR"/>
              </w:rPr>
              <w:t>Öğretmenler</w:t>
            </w:r>
          </w:p>
        </w:tc>
        <w:tc>
          <w:tcPr>
            <w:tcW w:w="7051" w:type="dxa"/>
          </w:tcPr>
          <w:p w:rsidR="00272413" w:rsidRPr="000F59F6" w:rsidRDefault="00696BB4" w:rsidP="00385315">
            <w:pPr>
              <w:pStyle w:val="TableParagraph"/>
              <w:rPr>
                <w:rFonts w:ascii="Times New Roman"/>
                <w:sz w:val="18"/>
                <w:lang w:val="tr-TR"/>
              </w:rPr>
            </w:pPr>
            <w:r>
              <w:rPr>
                <w:rFonts w:ascii="Times New Roman"/>
                <w:sz w:val="18"/>
                <w:lang w:val="tr-TR"/>
              </w:rPr>
              <w:t>E</w:t>
            </w:r>
            <w:r>
              <w:rPr>
                <w:rFonts w:ascii="Times New Roman"/>
                <w:sz w:val="18"/>
                <w:lang w:val="tr-TR"/>
              </w:rPr>
              <w:t>ğ</w:t>
            </w:r>
            <w:r>
              <w:rPr>
                <w:rFonts w:ascii="Times New Roman"/>
                <w:sz w:val="18"/>
                <w:lang w:val="tr-TR"/>
              </w:rPr>
              <w:t xml:space="preserve">itim ve </w:t>
            </w:r>
            <w:r>
              <w:rPr>
                <w:rFonts w:ascii="Times New Roman"/>
                <w:sz w:val="18"/>
                <w:lang w:val="tr-TR"/>
              </w:rPr>
              <w:t>öğ</w:t>
            </w:r>
            <w:r>
              <w:rPr>
                <w:rFonts w:ascii="Times New Roman"/>
                <w:sz w:val="18"/>
                <w:lang w:val="tr-TR"/>
              </w:rPr>
              <w:t>retim i</w:t>
            </w:r>
            <w:r>
              <w:rPr>
                <w:rFonts w:ascii="Times New Roman"/>
                <w:sz w:val="18"/>
                <w:lang w:val="tr-TR"/>
              </w:rPr>
              <w:t>ş</w:t>
            </w:r>
            <w:r>
              <w:rPr>
                <w:rFonts w:ascii="Times New Roman"/>
                <w:sz w:val="18"/>
                <w:lang w:val="tr-TR"/>
              </w:rPr>
              <w:t xml:space="preserve"> ve i</w:t>
            </w:r>
            <w:r>
              <w:rPr>
                <w:rFonts w:ascii="Times New Roman"/>
                <w:sz w:val="18"/>
                <w:lang w:val="tr-TR"/>
              </w:rPr>
              <w:t>ş</w:t>
            </w:r>
            <w:r>
              <w:rPr>
                <w:rFonts w:ascii="Times New Roman"/>
                <w:sz w:val="18"/>
                <w:lang w:val="tr-TR"/>
              </w:rPr>
              <w:t>lemlerini yapmak.</w:t>
            </w:r>
            <w:r>
              <w:rPr>
                <w:rFonts w:ascii="Times New Roman"/>
                <w:sz w:val="18"/>
                <w:lang w:val="tr-TR"/>
              </w:rPr>
              <w:t>Öğ</w:t>
            </w:r>
            <w:r>
              <w:rPr>
                <w:rFonts w:ascii="Times New Roman"/>
                <w:sz w:val="18"/>
                <w:lang w:val="tr-TR"/>
              </w:rPr>
              <w:t>rencilerin ki</w:t>
            </w:r>
            <w:r>
              <w:rPr>
                <w:rFonts w:ascii="Times New Roman"/>
                <w:sz w:val="18"/>
                <w:lang w:val="tr-TR"/>
              </w:rPr>
              <w:t>ş</w:t>
            </w:r>
            <w:r>
              <w:rPr>
                <w:rFonts w:ascii="Times New Roman"/>
                <w:sz w:val="18"/>
                <w:lang w:val="tr-TR"/>
              </w:rPr>
              <w:t>ilik geli</w:t>
            </w:r>
            <w:r>
              <w:rPr>
                <w:rFonts w:ascii="Times New Roman"/>
                <w:sz w:val="18"/>
                <w:lang w:val="tr-TR"/>
              </w:rPr>
              <w:t>ş</w:t>
            </w:r>
            <w:r>
              <w:rPr>
                <w:rFonts w:ascii="Times New Roman"/>
                <w:sz w:val="18"/>
                <w:lang w:val="tr-TR"/>
              </w:rPr>
              <w:t>imine destek vermek onlar</w:t>
            </w:r>
            <w:r>
              <w:rPr>
                <w:rFonts w:ascii="Times New Roman"/>
                <w:sz w:val="18"/>
                <w:lang w:val="tr-TR"/>
              </w:rPr>
              <w:t>ı</w:t>
            </w:r>
            <w:r>
              <w:rPr>
                <w:rFonts w:ascii="Times New Roman"/>
                <w:sz w:val="18"/>
                <w:lang w:val="tr-TR"/>
              </w:rPr>
              <w:t xml:space="preserve"> </w:t>
            </w:r>
            <w:r>
              <w:rPr>
                <w:rFonts w:ascii="Times New Roman"/>
                <w:sz w:val="18"/>
                <w:lang w:val="tr-TR"/>
              </w:rPr>
              <w:t>ü</w:t>
            </w:r>
            <w:r>
              <w:rPr>
                <w:rFonts w:ascii="Times New Roman"/>
                <w:sz w:val="18"/>
                <w:lang w:val="tr-TR"/>
              </w:rPr>
              <w:t xml:space="preserve">st </w:t>
            </w:r>
            <w:r>
              <w:rPr>
                <w:rFonts w:ascii="Times New Roman"/>
                <w:sz w:val="18"/>
                <w:lang w:val="tr-TR"/>
              </w:rPr>
              <w:t>öğ</w:t>
            </w:r>
            <w:r>
              <w:rPr>
                <w:rFonts w:ascii="Times New Roman"/>
                <w:sz w:val="18"/>
                <w:lang w:val="tr-TR"/>
              </w:rPr>
              <w:t>retime haz</w:t>
            </w:r>
            <w:r>
              <w:rPr>
                <w:rFonts w:ascii="Times New Roman"/>
                <w:sz w:val="18"/>
                <w:lang w:val="tr-TR"/>
              </w:rPr>
              <w:t>ı</w:t>
            </w:r>
            <w:r>
              <w:rPr>
                <w:rFonts w:ascii="Times New Roman"/>
                <w:sz w:val="18"/>
                <w:lang w:val="tr-TR"/>
              </w:rPr>
              <w:t>rlamak.Okul aile i</w:t>
            </w:r>
            <w:r>
              <w:rPr>
                <w:rFonts w:ascii="Times New Roman"/>
                <w:sz w:val="18"/>
                <w:lang w:val="tr-TR"/>
              </w:rPr>
              <w:t>ş</w:t>
            </w:r>
            <w:r>
              <w:rPr>
                <w:rFonts w:ascii="Times New Roman"/>
                <w:sz w:val="18"/>
                <w:lang w:val="tr-TR"/>
              </w:rPr>
              <w:t>birli</w:t>
            </w:r>
            <w:r>
              <w:rPr>
                <w:rFonts w:ascii="Times New Roman"/>
                <w:sz w:val="18"/>
                <w:lang w:val="tr-TR"/>
              </w:rPr>
              <w:t>ğ</w:t>
            </w:r>
            <w:r>
              <w:rPr>
                <w:rFonts w:ascii="Times New Roman"/>
                <w:sz w:val="18"/>
                <w:lang w:val="tr-TR"/>
              </w:rPr>
              <w:t>ini sa</w:t>
            </w:r>
            <w:r>
              <w:rPr>
                <w:rFonts w:ascii="Times New Roman"/>
                <w:sz w:val="18"/>
                <w:lang w:val="tr-TR"/>
              </w:rPr>
              <w:t>ğ</w:t>
            </w:r>
            <w:r>
              <w:rPr>
                <w:rFonts w:ascii="Times New Roman"/>
                <w:sz w:val="18"/>
                <w:lang w:val="tr-TR"/>
              </w:rPr>
              <w:t>lamak.</w:t>
            </w:r>
          </w:p>
        </w:tc>
      </w:tr>
      <w:tr w:rsidR="00272413" w:rsidRPr="000F59F6" w:rsidTr="00385315">
        <w:trPr>
          <w:trHeight w:val="700"/>
        </w:trPr>
        <w:tc>
          <w:tcPr>
            <w:tcW w:w="2015" w:type="dxa"/>
            <w:shd w:val="clear" w:color="auto" w:fill="E2EFD9"/>
          </w:tcPr>
          <w:p w:rsidR="00272413" w:rsidRPr="000F59F6" w:rsidRDefault="00F47C56" w:rsidP="00385315">
            <w:pPr>
              <w:pStyle w:val="TableParagraph"/>
              <w:spacing w:before="119"/>
              <w:ind w:left="101" w:right="486"/>
              <w:rPr>
                <w:sz w:val="20"/>
                <w:lang w:val="tr-TR"/>
              </w:rPr>
            </w:pPr>
            <w:r w:rsidRPr="000F59F6">
              <w:rPr>
                <w:sz w:val="20"/>
                <w:lang w:val="tr-TR"/>
              </w:rPr>
              <w:t>Yardımcı Hizmetler Personeli</w:t>
            </w:r>
          </w:p>
        </w:tc>
        <w:tc>
          <w:tcPr>
            <w:tcW w:w="7051" w:type="dxa"/>
          </w:tcPr>
          <w:p w:rsidR="00272413" w:rsidRPr="000F59F6" w:rsidRDefault="00696BB4" w:rsidP="00385315">
            <w:pPr>
              <w:pStyle w:val="TableParagraph"/>
              <w:rPr>
                <w:rFonts w:ascii="Times New Roman"/>
                <w:sz w:val="18"/>
                <w:lang w:val="tr-TR"/>
              </w:rPr>
            </w:pPr>
            <w:r>
              <w:rPr>
                <w:rFonts w:ascii="Times New Roman"/>
                <w:sz w:val="18"/>
                <w:lang w:val="tr-TR"/>
              </w:rPr>
              <w:t>Okulun temiz tertipli ve d</w:t>
            </w:r>
            <w:r>
              <w:rPr>
                <w:rFonts w:ascii="Times New Roman"/>
                <w:sz w:val="18"/>
                <w:lang w:val="tr-TR"/>
              </w:rPr>
              <w:t>ü</w:t>
            </w:r>
            <w:r>
              <w:rPr>
                <w:rFonts w:ascii="Times New Roman"/>
                <w:sz w:val="18"/>
                <w:lang w:val="tr-TR"/>
              </w:rPr>
              <w:t>zenli olmas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 sa</w:t>
            </w:r>
            <w:r>
              <w:rPr>
                <w:rFonts w:ascii="Times New Roman"/>
                <w:sz w:val="18"/>
                <w:lang w:val="tr-TR"/>
              </w:rPr>
              <w:t>ğ</w:t>
            </w:r>
            <w:r>
              <w:rPr>
                <w:rFonts w:ascii="Times New Roman"/>
                <w:sz w:val="18"/>
                <w:lang w:val="tr-TR"/>
              </w:rPr>
              <w:t>lamak.G</w:t>
            </w:r>
            <w:r>
              <w:rPr>
                <w:rFonts w:ascii="Times New Roman"/>
                <w:sz w:val="18"/>
                <w:lang w:val="tr-TR"/>
              </w:rPr>
              <w:t>ü</w:t>
            </w:r>
            <w:r>
              <w:rPr>
                <w:rFonts w:ascii="Times New Roman"/>
                <w:sz w:val="18"/>
                <w:lang w:val="tr-TR"/>
              </w:rPr>
              <w:t>venlik g</w:t>
            </w:r>
            <w:r>
              <w:rPr>
                <w:rFonts w:ascii="Times New Roman"/>
                <w:sz w:val="18"/>
                <w:lang w:val="tr-TR"/>
              </w:rPr>
              <w:t>ö</w:t>
            </w:r>
            <w:r>
              <w:rPr>
                <w:rFonts w:ascii="Times New Roman"/>
                <w:sz w:val="18"/>
                <w:lang w:val="tr-TR"/>
              </w:rPr>
              <w:t xml:space="preserve">revlisinin </w:t>
            </w:r>
            <w:r>
              <w:rPr>
                <w:rFonts w:ascii="Times New Roman"/>
                <w:sz w:val="18"/>
                <w:lang w:val="tr-TR"/>
              </w:rPr>
              <w:t>öğ</w:t>
            </w:r>
            <w:r>
              <w:rPr>
                <w:rFonts w:ascii="Times New Roman"/>
                <w:sz w:val="18"/>
                <w:lang w:val="tr-TR"/>
              </w:rPr>
              <w:t>rencilerin emniyet ve g</w:t>
            </w:r>
            <w:r>
              <w:rPr>
                <w:rFonts w:ascii="Times New Roman"/>
                <w:sz w:val="18"/>
                <w:lang w:val="tr-TR"/>
              </w:rPr>
              <w:t>ü</w:t>
            </w:r>
            <w:r>
              <w:rPr>
                <w:rFonts w:ascii="Times New Roman"/>
                <w:sz w:val="18"/>
                <w:lang w:val="tr-TR"/>
              </w:rPr>
              <w:t>venli</w:t>
            </w:r>
            <w:r>
              <w:rPr>
                <w:rFonts w:ascii="Times New Roman"/>
                <w:sz w:val="18"/>
                <w:lang w:val="tr-TR"/>
              </w:rPr>
              <w:t>ğ</w:t>
            </w:r>
            <w:r>
              <w:rPr>
                <w:rFonts w:ascii="Times New Roman"/>
                <w:sz w:val="18"/>
                <w:lang w:val="tr-TR"/>
              </w:rPr>
              <w:t>ini sa</w:t>
            </w:r>
            <w:r>
              <w:rPr>
                <w:rFonts w:ascii="Times New Roman"/>
                <w:sz w:val="18"/>
                <w:lang w:val="tr-TR"/>
              </w:rPr>
              <w:t>ğ</w:t>
            </w:r>
            <w:r>
              <w:rPr>
                <w:rFonts w:ascii="Times New Roman"/>
                <w:sz w:val="18"/>
                <w:lang w:val="tr-TR"/>
              </w:rPr>
              <w:t>lamas</w:t>
            </w:r>
            <w:r>
              <w:rPr>
                <w:rFonts w:ascii="Times New Roman"/>
                <w:sz w:val="18"/>
                <w:lang w:val="tr-TR"/>
              </w:rPr>
              <w:t>ı</w:t>
            </w:r>
            <w:r>
              <w:rPr>
                <w:rFonts w:ascii="Times New Roman"/>
                <w:sz w:val="18"/>
                <w:lang w:val="tr-TR"/>
              </w:rPr>
              <w:t xml:space="preserve"> yemekhane mutfak temizli</w:t>
            </w:r>
            <w:r>
              <w:rPr>
                <w:rFonts w:ascii="Times New Roman"/>
                <w:sz w:val="18"/>
                <w:lang w:val="tr-TR"/>
              </w:rPr>
              <w:t>ğ</w:t>
            </w:r>
            <w:r>
              <w:rPr>
                <w:rFonts w:ascii="Times New Roman"/>
                <w:sz w:val="18"/>
                <w:lang w:val="tr-TR"/>
              </w:rPr>
              <w:t>i bak</w:t>
            </w:r>
            <w:r>
              <w:rPr>
                <w:rFonts w:ascii="Times New Roman"/>
                <w:sz w:val="18"/>
                <w:lang w:val="tr-TR"/>
              </w:rPr>
              <w:t>ı</w:t>
            </w:r>
            <w:r>
              <w:rPr>
                <w:rFonts w:ascii="Times New Roman"/>
                <w:sz w:val="18"/>
                <w:lang w:val="tr-TR"/>
              </w:rPr>
              <w:t>m</w:t>
            </w:r>
            <w:r>
              <w:rPr>
                <w:rFonts w:ascii="Times New Roman"/>
                <w:sz w:val="18"/>
                <w:lang w:val="tr-TR"/>
              </w:rPr>
              <w:t>ı</w:t>
            </w:r>
            <w:r>
              <w:rPr>
                <w:rFonts w:ascii="Times New Roman"/>
                <w:sz w:val="18"/>
                <w:lang w:val="tr-TR"/>
              </w:rPr>
              <w:t xml:space="preserve"> ve kullan</w:t>
            </w:r>
            <w:r>
              <w:rPr>
                <w:rFonts w:ascii="Times New Roman"/>
                <w:sz w:val="18"/>
                <w:lang w:val="tr-TR"/>
              </w:rPr>
              <w:t>ı</w:t>
            </w:r>
            <w:r>
              <w:rPr>
                <w:rFonts w:ascii="Times New Roman"/>
                <w:sz w:val="18"/>
                <w:lang w:val="tr-TR"/>
              </w:rPr>
              <w:t>m</w:t>
            </w:r>
            <w:r>
              <w:rPr>
                <w:rFonts w:ascii="Times New Roman"/>
                <w:sz w:val="18"/>
                <w:lang w:val="tr-TR"/>
              </w:rPr>
              <w:t>ı</w:t>
            </w:r>
            <w:r>
              <w:rPr>
                <w:rFonts w:ascii="Times New Roman"/>
                <w:sz w:val="18"/>
                <w:lang w:val="tr-TR"/>
              </w:rPr>
              <w:t xml:space="preserve"> sa</w:t>
            </w:r>
            <w:r>
              <w:rPr>
                <w:rFonts w:ascii="Times New Roman"/>
                <w:sz w:val="18"/>
                <w:lang w:val="tr-TR"/>
              </w:rPr>
              <w:t>ğ</w:t>
            </w:r>
            <w:r>
              <w:rPr>
                <w:rFonts w:ascii="Times New Roman"/>
                <w:sz w:val="18"/>
                <w:lang w:val="tr-TR"/>
              </w:rPr>
              <w:t>lamnak.</w:t>
            </w:r>
          </w:p>
        </w:tc>
      </w:tr>
      <w:tr w:rsidR="00272413" w:rsidRPr="000F59F6" w:rsidTr="00385315">
        <w:trPr>
          <w:trHeight w:val="460"/>
        </w:trPr>
        <w:tc>
          <w:tcPr>
            <w:tcW w:w="2015" w:type="dxa"/>
            <w:shd w:val="clear" w:color="auto" w:fill="E2EFD9"/>
          </w:tcPr>
          <w:p w:rsidR="00272413" w:rsidRPr="000F59F6" w:rsidRDefault="00272413" w:rsidP="00F47C56">
            <w:pPr>
              <w:pStyle w:val="TableParagraph"/>
              <w:spacing w:before="119"/>
              <w:rPr>
                <w:sz w:val="20"/>
                <w:lang w:val="tr-TR"/>
              </w:rPr>
            </w:pPr>
          </w:p>
        </w:tc>
        <w:tc>
          <w:tcPr>
            <w:tcW w:w="7051" w:type="dxa"/>
          </w:tcPr>
          <w:p w:rsidR="00272413" w:rsidRPr="000F59F6" w:rsidRDefault="00272413" w:rsidP="00385315">
            <w:pPr>
              <w:pStyle w:val="TableParagraph"/>
              <w:rPr>
                <w:rFonts w:ascii="Times New Roman"/>
                <w:sz w:val="18"/>
                <w:lang w:val="tr-TR"/>
              </w:rPr>
            </w:pPr>
          </w:p>
        </w:tc>
      </w:tr>
      <w:tr w:rsidR="00272413" w:rsidRPr="000F59F6" w:rsidTr="00385315">
        <w:trPr>
          <w:trHeight w:val="700"/>
        </w:trPr>
        <w:tc>
          <w:tcPr>
            <w:tcW w:w="2015" w:type="dxa"/>
            <w:shd w:val="clear" w:color="auto" w:fill="E2EFD9"/>
          </w:tcPr>
          <w:p w:rsidR="00272413" w:rsidRPr="000F59F6" w:rsidRDefault="00272413" w:rsidP="00385315">
            <w:pPr>
              <w:pStyle w:val="TableParagraph"/>
              <w:spacing w:before="119"/>
              <w:ind w:left="101" w:right="437"/>
              <w:rPr>
                <w:sz w:val="20"/>
                <w:lang w:val="tr-TR"/>
              </w:rPr>
            </w:pPr>
          </w:p>
        </w:tc>
        <w:tc>
          <w:tcPr>
            <w:tcW w:w="7051" w:type="dxa"/>
          </w:tcPr>
          <w:p w:rsidR="00272413" w:rsidRPr="000F59F6" w:rsidRDefault="00272413" w:rsidP="00385315">
            <w:pPr>
              <w:pStyle w:val="TableParagraph"/>
              <w:rPr>
                <w:rFonts w:ascii="Times New Roman"/>
                <w:sz w:val="18"/>
                <w:lang w:val="tr-TR"/>
              </w:rPr>
            </w:pPr>
          </w:p>
        </w:tc>
      </w:tr>
      <w:tr w:rsidR="00272413" w:rsidRPr="000F59F6" w:rsidTr="00385315">
        <w:trPr>
          <w:trHeight w:val="700"/>
        </w:trPr>
        <w:tc>
          <w:tcPr>
            <w:tcW w:w="2015" w:type="dxa"/>
            <w:shd w:val="clear" w:color="auto" w:fill="E2EFD9"/>
          </w:tcPr>
          <w:p w:rsidR="00272413" w:rsidRPr="000F59F6" w:rsidRDefault="00272413" w:rsidP="00385315">
            <w:pPr>
              <w:pStyle w:val="TableParagraph"/>
              <w:spacing w:before="119"/>
              <w:ind w:left="101" w:right="218"/>
              <w:rPr>
                <w:sz w:val="20"/>
                <w:lang w:val="tr-TR"/>
              </w:rPr>
            </w:pPr>
          </w:p>
        </w:tc>
        <w:tc>
          <w:tcPr>
            <w:tcW w:w="7051" w:type="dxa"/>
          </w:tcPr>
          <w:p w:rsidR="00272413" w:rsidRPr="000F59F6" w:rsidRDefault="00272413" w:rsidP="00385315">
            <w:pPr>
              <w:pStyle w:val="TableParagraph"/>
              <w:rPr>
                <w:rFonts w:ascii="Times New Roman"/>
                <w:sz w:val="18"/>
                <w:lang w:val="tr-TR"/>
              </w:rPr>
            </w:pPr>
          </w:p>
        </w:tc>
      </w:tr>
    </w:tbl>
    <w:p w:rsidR="00272413" w:rsidRPr="000F59F6" w:rsidRDefault="00272413" w:rsidP="00272413">
      <w:pPr>
        <w:pStyle w:val="GvdeMetni"/>
        <w:rPr>
          <w:b/>
          <w:sz w:val="22"/>
          <w:lang w:val="tr-TR"/>
        </w:rPr>
      </w:pPr>
    </w:p>
    <w:p w:rsidR="00272413" w:rsidRPr="000F59F6" w:rsidRDefault="00272413" w:rsidP="00272413">
      <w:pPr>
        <w:pStyle w:val="GvdeMetni"/>
        <w:spacing w:before="11"/>
        <w:rPr>
          <w:b/>
          <w:sz w:val="21"/>
          <w:lang w:val="tr-TR"/>
        </w:rPr>
      </w:pPr>
    </w:p>
    <w:p w:rsidR="00EC7485" w:rsidRPr="000F59F6" w:rsidRDefault="00272413" w:rsidP="00EC7485">
      <w:pPr>
        <w:ind w:left="118"/>
        <w:rPr>
          <w:b/>
          <w:color w:val="FF0000"/>
          <w:sz w:val="20"/>
        </w:rPr>
      </w:pPr>
      <w:r w:rsidRPr="000F59F6">
        <w:rPr>
          <w:b/>
          <w:sz w:val="20"/>
        </w:rPr>
        <w:t>Tablo 14. Okul/kurum Rehberlik Hizmetleri</w:t>
      </w:r>
      <w:r w:rsidR="00EC7485" w:rsidRPr="000F59F6">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F59F6" w:rsidTr="00385315">
        <w:trPr>
          <w:trHeight w:val="600"/>
        </w:trPr>
        <w:tc>
          <w:tcPr>
            <w:tcW w:w="3766" w:type="dxa"/>
            <w:gridSpan w:val="4"/>
            <w:shd w:val="clear" w:color="auto" w:fill="E2EFD9"/>
          </w:tcPr>
          <w:p w:rsidR="00272413" w:rsidRPr="000F59F6" w:rsidRDefault="00272413" w:rsidP="00385315">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rsidR="00272413" w:rsidRPr="000F59F6" w:rsidRDefault="00272413" w:rsidP="00385315">
            <w:pPr>
              <w:pStyle w:val="TableParagraph"/>
              <w:spacing w:before="184"/>
              <w:ind w:left="765"/>
              <w:rPr>
                <w:b/>
                <w:sz w:val="20"/>
                <w:lang w:val="tr-TR"/>
              </w:rPr>
            </w:pPr>
            <w:r w:rsidRPr="000F59F6">
              <w:rPr>
                <w:b/>
                <w:sz w:val="20"/>
                <w:lang w:val="tr-TR"/>
              </w:rPr>
              <w:t>Mevcut Kapasite Kullanımı ve Performans</w:t>
            </w:r>
          </w:p>
        </w:tc>
      </w:tr>
      <w:tr w:rsidR="00272413" w:rsidRPr="000F59F6" w:rsidTr="00EC7485">
        <w:trPr>
          <w:trHeight w:val="800"/>
        </w:trPr>
        <w:tc>
          <w:tcPr>
            <w:tcW w:w="943" w:type="dxa"/>
            <w:vMerge w:val="restart"/>
            <w:textDirection w:val="btLr"/>
          </w:tcPr>
          <w:p w:rsidR="00272413" w:rsidRPr="000F59F6" w:rsidRDefault="00272413" w:rsidP="00385315">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rsidR="00272413" w:rsidRPr="000F59F6" w:rsidRDefault="00272413" w:rsidP="00385315">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rsidR="00272413" w:rsidRPr="000F59F6" w:rsidRDefault="00272413" w:rsidP="00385315">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rsidR="00272413" w:rsidRPr="000F59F6" w:rsidRDefault="00272413" w:rsidP="00385315">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rsidR="00272413" w:rsidRPr="000F59F6" w:rsidRDefault="00272413" w:rsidP="00385315">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tcPr>
          <w:p w:rsidR="00272413" w:rsidRPr="000F59F6" w:rsidRDefault="00272413" w:rsidP="00385315">
            <w:pPr>
              <w:pStyle w:val="TableParagraph"/>
              <w:spacing w:before="1"/>
              <w:ind w:left="282" w:right="278" w:firstLine="7"/>
              <w:jc w:val="both"/>
              <w:rPr>
                <w:sz w:val="20"/>
                <w:lang w:val="tr-TR"/>
              </w:rPr>
            </w:pPr>
            <w:r w:rsidRPr="000F59F6">
              <w:rPr>
                <w:sz w:val="20"/>
                <w:lang w:val="tr-TR"/>
              </w:rPr>
              <w:t>Rehberlik Hizmetleri İle İlgili Düzenlenen Eğitim/Paylaşım Toplantısı vb. Faaliyet Sayısı</w:t>
            </w:r>
          </w:p>
        </w:tc>
      </w:tr>
      <w:tr w:rsidR="00272413" w:rsidRPr="000F59F6" w:rsidTr="00EC7485">
        <w:trPr>
          <w:trHeight w:val="2420"/>
        </w:trPr>
        <w:tc>
          <w:tcPr>
            <w:tcW w:w="943" w:type="dxa"/>
            <w:vMerge/>
            <w:tcBorders>
              <w:top w:val="nil"/>
            </w:tcBorders>
            <w:textDirection w:val="btLr"/>
          </w:tcPr>
          <w:p w:rsidR="00272413" w:rsidRPr="000F59F6" w:rsidRDefault="00272413" w:rsidP="00385315">
            <w:pPr>
              <w:rPr>
                <w:sz w:val="2"/>
                <w:szCs w:val="2"/>
                <w:lang w:val="tr-TR"/>
              </w:rPr>
            </w:pPr>
          </w:p>
        </w:tc>
        <w:tc>
          <w:tcPr>
            <w:tcW w:w="941" w:type="dxa"/>
            <w:vMerge/>
            <w:tcBorders>
              <w:top w:val="nil"/>
            </w:tcBorders>
            <w:textDirection w:val="btLr"/>
          </w:tcPr>
          <w:p w:rsidR="00272413" w:rsidRPr="000F59F6" w:rsidRDefault="00272413" w:rsidP="00385315">
            <w:pPr>
              <w:rPr>
                <w:sz w:val="2"/>
                <w:szCs w:val="2"/>
                <w:lang w:val="tr-TR"/>
              </w:rPr>
            </w:pPr>
          </w:p>
        </w:tc>
        <w:tc>
          <w:tcPr>
            <w:tcW w:w="943" w:type="dxa"/>
            <w:vMerge/>
            <w:tcBorders>
              <w:top w:val="nil"/>
            </w:tcBorders>
            <w:textDirection w:val="btLr"/>
          </w:tcPr>
          <w:p w:rsidR="00272413" w:rsidRPr="000F59F6" w:rsidRDefault="00272413" w:rsidP="00385315">
            <w:pPr>
              <w:rPr>
                <w:sz w:val="2"/>
                <w:szCs w:val="2"/>
                <w:lang w:val="tr-TR"/>
              </w:rPr>
            </w:pPr>
          </w:p>
        </w:tc>
        <w:tc>
          <w:tcPr>
            <w:tcW w:w="939" w:type="dxa"/>
            <w:vMerge/>
            <w:tcBorders>
              <w:top w:val="nil"/>
            </w:tcBorders>
            <w:textDirection w:val="btLr"/>
          </w:tcPr>
          <w:p w:rsidR="00272413" w:rsidRPr="000F59F6" w:rsidRDefault="00272413" w:rsidP="00385315">
            <w:pPr>
              <w:rPr>
                <w:sz w:val="2"/>
                <w:szCs w:val="2"/>
                <w:lang w:val="tr-TR"/>
              </w:rPr>
            </w:pPr>
          </w:p>
        </w:tc>
        <w:tc>
          <w:tcPr>
            <w:tcW w:w="799" w:type="dxa"/>
            <w:textDirection w:val="btLr"/>
          </w:tcPr>
          <w:p w:rsidR="00272413" w:rsidRPr="000F59F6" w:rsidRDefault="00272413" w:rsidP="00385315">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rsidR="00272413" w:rsidRPr="000F59F6" w:rsidRDefault="00272413" w:rsidP="00385315">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rsidR="00272413" w:rsidRPr="000F59F6" w:rsidRDefault="00272413" w:rsidP="00385315">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rsidR="00272413" w:rsidRPr="000F59F6" w:rsidRDefault="00272413" w:rsidP="00385315">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rsidR="00272413" w:rsidRPr="000F59F6" w:rsidRDefault="00272413" w:rsidP="00385315">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rsidR="00272413" w:rsidRPr="000F59F6" w:rsidRDefault="00272413" w:rsidP="00385315">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rsidTr="00EC7485">
        <w:trPr>
          <w:trHeight w:val="1020"/>
        </w:trPr>
        <w:tc>
          <w:tcPr>
            <w:tcW w:w="943" w:type="dxa"/>
          </w:tcPr>
          <w:p w:rsidR="00272413" w:rsidRPr="00AC7BEC" w:rsidRDefault="00083E52" w:rsidP="00AC7BEC">
            <w:pPr>
              <w:pStyle w:val="TableParagraph"/>
              <w:jc w:val="center"/>
              <w:rPr>
                <w:rFonts w:ascii="Times New Roman"/>
                <w:b/>
                <w:sz w:val="24"/>
                <w:szCs w:val="24"/>
                <w:lang w:val="tr-TR"/>
              </w:rPr>
            </w:pPr>
            <w:r w:rsidRPr="00AC7BEC">
              <w:rPr>
                <w:rFonts w:ascii="Times New Roman"/>
                <w:b/>
                <w:sz w:val="24"/>
                <w:szCs w:val="24"/>
                <w:lang w:val="tr-TR"/>
              </w:rPr>
              <w:t>1</w:t>
            </w:r>
          </w:p>
        </w:tc>
        <w:tc>
          <w:tcPr>
            <w:tcW w:w="941" w:type="dxa"/>
          </w:tcPr>
          <w:p w:rsidR="00272413" w:rsidRPr="00AC7BEC" w:rsidRDefault="00083E52" w:rsidP="00AC7BEC">
            <w:pPr>
              <w:pStyle w:val="TableParagraph"/>
              <w:jc w:val="center"/>
              <w:rPr>
                <w:rFonts w:ascii="Times New Roman"/>
                <w:b/>
                <w:sz w:val="24"/>
                <w:szCs w:val="24"/>
                <w:lang w:val="tr-TR"/>
              </w:rPr>
            </w:pPr>
            <w:r w:rsidRPr="00AC7BEC">
              <w:rPr>
                <w:rFonts w:ascii="Times New Roman"/>
                <w:b/>
                <w:sz w:val="24"/>
                <w:szCs w:val="24"/>
                <w:lang w:val="tr-TR"/>
              </w:rPr>
              <w:t>1</w:t>
            </w:r>
          </w:p>
        </w:tc>
        <w:tc>
          <w:tcPr>
            <w:tcW w:w="943" w:type="dxa"/>
          </w:tcPr>
          <w:p w:rsidR="00272413" w:rsidRPr="00AC7BEC" w:rsidRDefault="00083E52" w:rsidP="00AC7BEC">
            <w:pPr>
              <w:pStyle w:val="TableParagraph"/>
              <w:jc w:val="center"/>
              <w:rPr>
                <w:rFonts w:ascii="Times New Roman"/>
                <w:b/>
                <w:sz w:val="24"/>
                <w:szCs w:val="24"/>
                <w:lang w:val="tr-TR"/>
              </w:rPr>
            </w:pPr>
            <w:r w:rsidRPr="00AC7BEC">
              <w:rPr>
                <w:rFonts w:ascii="Times New Roman"/>
                <w:b/>
                <w:sz w:val="24"/>
                <w:szCs w:val="24"/>
                <w:lang w:val="tr-TR"/>
              </w:rPr>
              <w:t>1</w:t>
            </w:r>
          </w:p>
        </w:tc>
        <w:tc>
          <w:tcPr>
            <w:tcW w:w="939" w:type="dxa"/>
          </w:tcPr>
          <w:p w:rsidR="00272413" w:rsidRPr="00AC7BEC" w:rsidRDefault="00083E52" w:rsidP="00AC7BEC">
            <w:pPr>
              <w:pStyle w:val="TableParagraph"/>
              <w:jc w:val="center"/>
              <w:rPr>
                <w:rFonts w:ascii="Times New Roman"/>
                <w:b/>
                <w:sz w:val="24"/>
                <w:szCs w:val="24"/>
                <w:lang w:val="tr-TR"/>
              </w:rPr>
            </w:pPr>
            <w:r w:rsidRPr="00AC7BEC">
              <w:rPr>
                <w:rFonts w:ascii="Times New Roman"/>
                <w:b/>
                <w:sz w:val="24"/>
                <w:szCs w:val="24"/>
                <w:lang w:val="tr-TR"/>
              </w:rPr>
              <w:t>1</w:t>
            </w:r>
          </w:p>
        </w:tc>
        <w:tc>
          <w:tcPr>
            <w:tcW w:w="799" w:type="dxa"/>
          </w:tcPr>
          <w:p w:rsidR="00272413" w:rsidRPr="00AC7BEC" w:rsidRDefault="00083E52" w:rsidP="00AC7BEC">
            <w:pPr>
              <w:pStyle w:val="TableParagraph"/>
              <w:jc w:val="center"/>
              <w:rPr>
                <w:rFonts w:ascii="Times New Roman"/>
                <w:b/>
                <w:sz w:val="24"/>
                <w:szCs w:val="24"/>
                <w:lang w:val="tr-TR"/>
              </w:rPr>
            </w:pPr>
            <w:r w:rsidRPr="00AC7BEC">
              <w:rPr>
                <w:rFonts w:ascii="Times New Roman"/>
                <w:b/>
                <w:sz w:val="24"/>
                <w:szCs w:val="24"/>
                <w:lang w:val="tr-TR"/>
              </w:rPr>
              <w:t>32</w:t>
            </w:r>
          </w:p>
        </w:tc>
        <w:tc>
          <w:tcPr>
            <w:tcW w:w="922" w:type="dxa"/>
          </w:tcPr>
          <w:p w:rsidR="00272413" w:rsidRPr="00AC7BEC" w:rsidRDefault="00083E52" w:rsidP="00AC7BEC">
            <w:pPr>
              <w:pStyle w:val="TableParagraph"/>
              <w:jc w:val="center"/>
              <w:rPr>
                <w:rFonts w:ascii="Times New Roman"/>
                <w:b/>
                <w:sz w:val="24"/>
                <w:szCs w:val="24"/>
                <w:lang w:val="tr-TR"/>
              </w:rPr>
            </w:pPr>
            <w:r w:rsidRPr="00AC7BEC">
              <w:rPr>
                <w:rFonts w:ascii="Times New Roman"/>
                <w:b/>
                <w:sz w:val="24"/>
                <w:szCs w:val="24"/>
                <w:lang w:val="tr-TR"/>
              </w:rPr>
              <w:t>18</w:t>
            </w:r>
          </w:p>
        </w:tc>
        <w:tc>
          <w:tcPr>
            <w:tcW w:w="614" w:type="dxa"/>
          </w:tcPr>
          <w:p w:rsidR="00272413" w:rsidRPr="00AC7BEC" w:rsidRDefault="00083E52" w:rsidP="00AC7BEC">
            <w:pPr>
              <w:pStyle w:val="TableParagraph"/>
              <w:jc w:val="center"/>
              <w:rPr>
                <w:rFonts w:ascii="Times New Roman"/>
                <w:b/>
                <w:sz w:val="24"/>
                <w:szCs w:val="24"/>
                <w:lang w:val="tr-TR"/>
              </w:rPr>
            </w:pPr>
            <w:r w:rsidRPr="00AC7BEC">
              <w:rPr>
                <w:rFonts w:ascii="Times New Roman"/>
                <w:b/>
                <w:sz w:val="24"/>
                <w:szCs w:val="24"/>
                <w:lang w:val="tr-TR"/>
              </w:rPr>
              <w:t>32</w:t>
            </w:r>
          </w:p>
        </w:tc>
        <w:tc>
          <w:tcPr>
            <w:tcW w:w="1207" w:type="dxa"/>
          </w:tcPr>
          <w:p w:rsidR="00272413" w:rsidRPr="00AC7BEC" w:rsidRDefault="00083E52" w:rsidP="00AC7BEC">
            <w:pPr>
              <w:pStyle w:val="TableParagraph"/>
              <w:jc w:val="center"/>
              <w:rPr>
                <w:rFonts w:ascii="Times New Roman"/>
                <w:b/>
                <w:sz w:val="24"/>
                <w:szCs w:val="24"/>
                <w:lang w:val="tr-TR"/>
              </w:rPr>
            </w:pPr>
            <w:r w:rsidRPr="00AC7BEC">
              <w:rPr>
                <w:rFonts w:ascii="Times New Roman"/>
                <w:b/>
                <w:sz w:val="24"/>
                <w:szCs w:val="24"/>
                <w:lang w:val="tr-TR"/>
              </w:rPr>
              <w:t>5</w:t>
            </w:r>
          </w:p>
        </w:tc>
        <w:tc>
          <w:tcPr>
            <w:tcW w:w="1094" w:type="dxa"/>
          </w:tcPr>
          <w:p w:rsidR="00272413" w:rsidRPr="00AC7BEC" w:rsidRDefault="00083E52" w:rsidP="00AC7BEC">
            <w:pPr>
              <w:pStyle w:val="TableParagraph"/>
              <w:jc w:val="center"/>
              <w:rPr>
                <w:rFonts w:ascii="Times New Roman"/>
                <w:b/>
                <w:sz w:val="24"/>
                <w:szCs w:val="24"/>
                <w:lang w:val="tr-TR"/>
              </w:rPr>
            </w:pPr>
            <w:r w:rsidRPr="00AC7BEC">
              <w:rPr>
                <w:rFonts w:ascii="Times New Roman"/>
                <w:b/>
                <w:sz w:val="24"/>
                <w:szCs w:val="24"/>
                <w:lang w:val="tr-TR"/>
              </w:rPr>
              <w:t>9</w:t>
            </w:r>
          </w:p>
        </w:tc>
        <w:tc>
          <w:tcPr>
            <w:tcW w:w="762" w:type="dxa"/>
          </w:tcPr>
          <w:p w:rsidR="00272413" w:rsidRPr="00AC7BEC" w:rsidRDefault="00083E52" w:rsidP="00AC7BEC">
            <w:pPr>
              <w:pStyle w:val="TableParagraph"/>
              <w:jc w:val="center"/>
              <w:rPr>
                <w:rFonts w:ascii="Times New Roman"/>
                <w:b/>
                <w:sz w:val="24"/>
                <w:szCs w:val="24"/>
                <w:lang w:val="tr-TR"/>
              </w:rPr>
            </w:pPr>
            <w:r w:rsidRPr="00AC7BEC">
              <w:rPr>
                <w:rFonts w:ascii="Times New Roman"/>
                <w:b/>
                <w:sz w:val="24"/>
                <w:szCs w:val="24"/>
                <w:lang w:val="tr-TR"/>
              </w:rPr>
              <w:t>3</w:t>
            </w:r>
          </w:p>
        </w:tc>
      </w:tr>
    </w:tbl>
    <w:p w:rsidR="00272413" w:rsidRPr="000F59F6" w:rsidRDefault="00272413" w:rsidP="00272413">
      <w:pPr>
        <w:rPr>
          <w:rFonts w:ascii="Times New Roman"/>
          <w:sz w:val="18"/>
        </w:rPr>
        <w:sectPr w:rsidR="00272413" w:rsidRPr="000F59F6" w:rsidSect="005B428F">
          <w:pgSz w:w="11910" w:h="16840"/>
          <w:pgMar w:top="1580" w:right="1260" w:bottom="1280" w:left="1260" w:header="0" w:footer="1037" w:gutter="0"/>
          <w:cols w:space="708"/>
        </w:sectPr>
      </w:pPr>
    </w:p>
    <w:p w:rsidR="00272413" w:rsidRPr="000F59F6"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Teknolojik Düzey</w:t>
      </w:r>
    </w:p>
    <w:p w:rsidR="00272413" w:rsidRDefault="00272413" w:rsidP="00272413">
      <w:pPr>
        <w:pStyle w:val="GvdeMetni"/>
        <w:spacing w:before="1"/>
        <w:rPr>
          <w:lang w:val="tr-TR"/>
        </w:rPr>
      </w:pPr>
    </w:p>
    <w:p w:rsidR="00E46DA9" w:rsidRPr="000F59F6" w:rsidRDefault="00E46DA9" w:rsidP="00272413">
      <w:pPr>
        <w:pStyle w:val="GvdeMetni"/>
        <w:spacing w:before="1"/>
        <w:rPr>
          <w:lang w:val="tr-TR"/>
        </w:rPr>
      </w:pPr>
    </w:p>
    <w:p w:rsidR="00EC7485" w:rsidRPr="000F59F6" w:rsidRDefault="00272413" w:rsidP="00EC7485">
      <w:pPr>
        <w:ind w:left="118"/>
        <w:rPr>
          <w:b/>
          <w:color w:val="FF0000"/>
          <w:sz w:val="20"/>
        </w:rPr>
      </w:pPr>
      <w:r w:rsidRPr="000F59F6">
        <w:rPr>
          <w:b/>
          <w:sz w:val="20"/>
        </w:rPr>
        <w:t>Tablo 15. Teknolojik Araç-Gereç Durumu</w:t>
      </w:r>
      <w:r w:rsidR="00EC7485" w:rsidRPr="000F59F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0F59F6" w:rsidTr="00385315">
        <w:trPr>
          <w:trHeight w:val="360"/>
        </w:trPr>
        <w:tc>
          <w:tcPr>
            <w:tcW w:w="3818" w:type="dxa"/>
            <w:tcBorders>
              <w:bottom w:val="single" w:sz="6" w:space="0" w:color="000000"/>
              <w:right w:val="single" w:sz="6" w:space="0" w:color="000000"/>
            </w:tcBorders>
            <w:shd w:val="clear" w:color="auto" w:fill="E2EFD9"/>
          </w:tcPr>
          <w:p w:rsidR="00272413" w:rsidRPr="000F59F6" w:rsidRDefault="00272413" w:rsidP="00385315">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0F59F6" w:rsidRDefault="00272413" w:rsidP="00385315">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0F59F6" w:rsidRDefault="00272413" w:rsidP="00385315">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0F59F6" w:rsidRDefault="00272413" w:rsidP="00385315">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rsidR="00272413" w:rsidRPr="000F59F6" w:rsidRDefault="00272413" w:rsidP="00385315">
            <w:pPr>
              <w:pStyle w:val="TableParagraph"/>
              <w:spacing w:before="1"/>
              <w:ind w:left="342"/>
              <w:rPr>
                <w:b/>
                <w:sz w:val="20"/>
                <w:lang w:val="tr-TR"/>
              </w:rPr>
            </w:pPr>
            <w:r w:rsidRPr="000F59F6">
              <w:rPr>
                <w:b/>
                <w:sz w:val="20"/>
                <w:lang w:val="tr-TR"/>
              </w:rPr>
              <w:t>İhtiyaç</w:t>
            </w:r>
          </w:p>
        </w:tc>
      </w:tr>
      <w:tr w:rsidR="00272413" w:rsidRPr="00E46DA9" w:rsidTr="00385315">
        <w:trPr>
          <w:trHeight w:val="340"/>
        </w:trPr>
        <w:tc>
          <w:tcPr>
            <w:tcW w:w="3818" w:type="dxa"/>
            <w:tcBorders>
              <w:top w:val="single" w:sz="6" w:space="0" w:color="000000"/>
              <w:bottom w:val="single" w:sz="6" w:space="0" w:color="000000"/>
              <w:right w:val="single" w:sz="6" w:space="0" w:color="000000"/>
            </w:tcBorders>
          </w:tcPr>
          <w:p w:rsidR="00272413" w:rsidRPr="00E46DA9" w:rsidRDefault="00E055E4" w:rsidP="00E46DA9">
            <w:pPr>
              <w:pStyle w:val="TableParagraph"/>
              <w:spacing w:line="234" w:lineRule="exact"/>
              <w:ind w:left="97"/>
              <w:jc w:val="center"/>
              <w:rPr>
                <w:b/>
                <w:sz w:val="20"/>
                <w:lang w:val="tr-TR"/>
              </w:rPr>
            </w:pPr>
            <w:r w:rsidRPr="00E46DA9">
              <w:rPr>
                <w:b/>
                <w:sz w:val="20"/>
                <w:lang w:val="tr-TR"/>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E46DA9" w:rsidRDefault="00E055E4" w:rsidP="00E46DA9">
            <w:pPr>
              <w:pStyle w:val="TableParagraph"/>
              <w:jc w:val="center"/>
              <w:rPr>
                <w:rFonts w:ascii="Times New Roman"/>
                <w:b/>
                <w:lang w:val="tr-TR"/>
              </w:rPr>
            </w:pPr>
            <w:r w:rsidRPr="00E46DA9">
              <w:rPr>
                <w:rFonts w:ascii="Times New Roman"/>
                <w:b/>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272413" w:rsidRPr="00E46DA9" w:rsidRDefault="00E055E4" w:rsidP="00E46DA9">
            <w:pPr>
              <w:pStyle w:val="TableParagraph"/>
              <w:jc w:val="center"/>
              <w:rPr>
                <w:rFonts w:ascii="Times New Roman"/>
                <w:b/>
                <w:lang w:val="tr-TR"/>
              </w:rPr>
            </w:pPr>
            <w:r w:rsidRPr="00E46DA9">
              <w:rPr>
                <w:rFonts w:ascii="Times New Roman"/>
                <w:b/>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E46DA9" w:rsidRDefault="00E055E4" w:rsidP="00E46DA9">
            <w:pPr>
              <w:pStyle w:val="TableParagraph"/>
              <w:jc w:val="center"/>
              <w:rPr>
                <w:rFonts w:ascii="Times New Roman"/>
                <w:b/>
                <w:lang w:val="tr-TR"/>
              </w:rPr>
            </w:pPr>
            <w:r w:rsidRPr="00E46DA9">
              <w:rPr>
                <w:rFonts w:ascii="Times New Roman"/>
                <w:b/>
                <w:lang w:val="tr-TR"/>
              </w:rPr>
              <w:t>0</w:t>
            </w:r>
          </w:p>
        </w:tc>
        <w:tc>
          <w:tcPr>
            <w:tcW w:w="1337" w:type="dxa"/>
            <w:tcBorders>
              <w:top w:val="single" w:sz="6" w:space="0" w:color="000000"/>
              <w:left w:val="single" w:sz="6" w:space="0" w:color="000000"/>
              <w:bottom w:val="single" w:sz="6" w:space="0" w:color="000000"/>
            </w:tcBorders>
          </w:tcPr>
          <w:p w:rsidR="00272413" w:rsidRPr="00E46DA9" w:rsidRDefault="00E055E4" w:rsidP="00E46DA9">
            <w:pPr>
              <w:pStyle w:val="TableParagraph"/>
              <w:jc w:val="center"/>
              <w:rPr>
                <w:rFonts w:ascii="Times New Roman"/>
                <w:b/>
                <w:lang w:val="tr-TR"/>
              </w:rPr>
            </w:pPr>
            <w:r w:rsidRPr="00E46DA9">
              <w:rPr>
                <w:rFonts w:ascii="Times New Roman"/>
                <w:b/>
                <w:lang w:val="tr-TR"/>
              </w:rPr>
              <w:t>3</w:t>
            </w:r>
          </w:p>
        </w:tc>
      </w:tr>
      <w:tr w:rsidR="00272413" w:rsidRPr="00E46DA9" w:rsidTr="00385315">
        <w:trPr>
          <w:trHeight w:val="260"/>
        </w:trPr>
        <w:tc>
          <w:tcPr>
            <w:tcW w:w="3818" w:type="dxa"/>
            <w:tcBorders>
              <w:top w:val="single" w:sz="6" w:space="0" w:color="000000"/>
              <w:bottom w:val="single" w:sz="6" w:space="0" w:color="000000"/>
              <w:right w:val="single" w:sz="6" w:space="0" w:color="000000"/>
            </w:tcBorders>
          </w:tcPr>
          <w:p w:rsidR="00272413" w:rsidRPr="00E46DA9" w:rsidRDefault="00E46DA9" w:rsidP="00E46DA9">
            <w:pPr>
              <w:pStyle w:val="TableParagraph"/>
              <w:jc w:val="center"/>
              <w:rPr>
                <w:rFonts w:ascii="Times New Roman"/>
                <w:b/>
                <w:sz w:val="18"/>
                <w:lang w:val="tr-TR"/>
              </w:rPr>
            </w:pPr>
            <w:r w:rsidRPr="00E46DA9">
              <w:rPr>
                <w:rFonts w:ascii="Times New Roman"/>
                <w:b/>
                <w:sz w:val="18"/>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E46DA9" w:rsidRDefault="00E46DA9" w:rsidP="00E46DA9">
            <w:pPr>
              <w:pStyle w:val="TableParagraph"/>
              <w:jc w:val="center"/>
              <w:rPr>
                <w:rFonts w:ascii="Times New Roman"/>
                <w:b/>
                <w:sz w:val="18"/>
                <w:lang w:val="tr-TR"/>
              </w:rPr>
            </w:pPr>
            <w:r w:rsidRPr="00E46DA9">
              <w:rPr>
                <w:rFonts w:ascii="Times New Roman"/>
                <w:b/>
                <w:sz w:val="18"/>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272413" w:rsidRPr="00E46DA9" w:rsidRDefault="00E46DA9" w:rsidP="00E46DA9">
            <w:pPr>
              <w:pStyle w:val="TableParagraph"/>
              <w:jc w:val="center"/>
              <w:rPr>
                <w:rFonts w:ascii="Times New Roman"/>
                <w:b/>
                <w:sz w:val="18"/>
                <w:lang w:val="tr-TR"/>
              </w:rPr>
            </w:pPr>
            <w:r w:rsidRPr="00E46DA9">
              <w:rPr>
                <w:rFonts w:ascii="Times New Roman"/>
                <w:b/>
                <w:sz w:val="18"/>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E46DA9" w:rsidRDefault="00E46DA9" w:rsidP="00E46DA9">
            <w:pPr>
              <w:pStyle w:val="TableParagraph"/>
              <w:jc w:val="center"/>
              <w:rPr>
                <w:rFonts w:ascii="Times New Roman"/>
                <w:b/>
                <w:sz w:val="18"/>
                <w:lang w:val="tr-TR"/>
              </w:rPr>
            </w:pPr>
            <w:r w:rsidRPr="00E46DA9">
              <w:rPr>
                <w:rFonts w:ascii="Times New Roman"/>
                <w:b/>
                <w:sz w:val="18"/>
                <w:lang w:val="tr-TR"/>
              </w:rPr>
              <w:t>1</w:t>
            </w:r>
          </w:p>
        </w:tc>
        <w:tc>
          <w:tcPr>
            <w:tcW w:w="1337" w:type="dxa"/>
            <w:tcBorders>
              <w:top w:val="single" w:sz="6" w:space="0" w:color="000000"/>
              <w:left w:val="single" w:sz="6" w:space="0" w:color="000000"/>
              <w:bottom w:val="single" w:sz="6" w:space="0" w:color="000000"/>
            </w:tcBorders>
          </w:tcPr>
          <w:p w:rsidR="00272413" w:rsidRPr="00E46DA9" w:rsidRDefault="00E46DA9" w:rsidP="00E46DA9">
            <w:pPr>
              <w:pStyle w:val="TableParagraph"/>
              <w:jc w:val="center"/>
              <w:rPr>
                <w:rFonts w:ascii="Times New Roman"/>
                <w:b/>
                <w:sz w:val="18"/>
                <w:lang w:val="tr-TR"/>
              </w:rPr>
            </w:pPr>
            <w:r w:rsidRPr="00E46DA9">
              <w:rPr>
                <w:rFonts w:ascii="Times New Roman"/>
                <w:b/>
                <w:sz w:val="18"/>
                <w:lang w:val="tr-TR"/>
              </w:rPr>
              <w:t>2</w:t>
            </w:r>
          </w:p>
        </w:tc>
      </w:tr>
      <w:tr w:rsidR="00272413" w:rsidRPr="00E46DA9" w:rsidTr="00385315">
        <w:trPr>
          <w:trHeight w:val="260"/>
        </w:trPr>
        <w:tc>
          <w:tcPr>
            <w:tcW w:w="3818" w:type="dxa"/>
            <w:tcBorders>
              <w:top w:val="single" w:sz="6" w:space="0" w:color="000000"/>
              <w:right w:val="single" w:sz="6" w:space="0" w:color="000000"/>
            </w:tcBorders>
          </w:tcPr>
          <w:p w:rsidR="00272413" w:rsidRPr="00E46DA9" w:rsidRDefault="00E46DA9" w:rsidP="00E46DA9">
            <w:pPr>
              <w:pStyle w:val="TableParagraph"/>
              <w:jc w:val="center"/>
              <w:rPr>
                <w:rFonts w:ascii="Times New Roman"/>
                <w:b/>
                <w:sz w:val="20"/>
                <w:lang w:val="tr-TR"/>
              </w:rPr>
            </w:pPr>
            <w:r>
              <w:rPr>
                <w:rFonts w:ascii="Times New Roman"/>
                <w:b/>
                <w:sz w:val="20"/>
                <w:lang w:val="tr-TR"/>
              </w:rPr>
              <w:t>Fotokopi Makinesi</w:t>
            </w:r>
          </w:p>
        </w:tc>
        <w:tc>
          <w:tcPr>
            <w:tcW w:w="1565" w:type="dxa"/>
            <w:tcBorders>
              <w:top w:val="single" w:sz="6" w:space="0" w:color="000000"/>
              <w:left w:val="single" w:sz="6" w:space="0" w:color="000000"/>
              <w:right w:val="single" w:sz="6" w:space="0" w:color="000000"/>
            </w:tcBorders>
            <w:shd w:val="clear" w:color="auto" w:fill="E2EFD9"/>
          </w:tcPr>
          <w:p w:rsidR="00272413" w:rsidRPr="00E46DA9" w:rsidRDefault="00E46DA9" w:rsidP="00E46DA9">
            <w:pPr>
              <w:pStyle w:val="TableParagraph"/>
              <w:jc w:val="center"/>
              <w:rPr>
                <w:rFonts w:ascii="Times New Roman"/>
                <w:b/>
                <w:sz w:val="20"/>
                <w:lang w:val="tr-TR"/>
              </w:rPr>
            </w:pPr>
            <w:r>
              <w:rPr>
                <w:rFonts w:ascii="Times New Roman"/>
                <w:b/>
                <w:sz w:val="20"/>
                <w:lang w:val="tr-TR"/>
              </w:rPr>
              <w:t>0</w:t>
            </w:r>
          </w:p>
        </w:tc>
        <w:tc>
          <w:tcPr>
            <w:tcW w:w="1183" w:type="dxa"/>
            <w:tcBorders>
              <w:top w:val="single" w:sz="6" w:space="0" w:color="000000"/>
              <w:left w:val="single" w:sz="6" w:space="0" w:color="000000"/>
              <w:right w:val="single" w:sz="6" w:space="0" w:color="000000"/>
            </w:tcBorders>
          </w:tcPr>
          <w:p w:rsidR="00272413" w:rsidRPr="00E46DA9" w:rsidRDefault="00E46DA9" w:rsidP="00E46DA9">
            <w:pPr>
              <w:pStyle w:val="TableParagraph"/>
              <w:jc w:val="center"/>
              <w:rPr>
                <w:rFonts w:ascii="Times New Roman"/>
                <w:b/>
                <w:sz w:val="20"/>
                <w:lang w:val="tr-TR"/>
              </w:rPr>
            </w:pPr>
            <w:r>
              <w:rPr>
                <w:rFonts w:ascii="Times New Roman"/>
                <w:b/>
                <w:sz w:val="20"/>
                <w:lang w:val="tr-TR"/>
              </w:rPr>
              <w:t>0</w:t>
            </w:r>
          </w:p>
        </w:tc>
        <w:tc>
          <w:tcPr>
            <w:tcW w:w="1147" w:type="dxa"/>
            <w:tcBorders>
              <w:top w:val="single" w:sz="6" w:space="0" w:color="000000"/>
              <w:left w:val="single" w:sz="6" w:space="0" w:color="000000"/>
              <w:right w:val="single" w:sz="6" w:space="0" w:color="000000"/>
            </w:tcBorders>
            <w:shd w:val="clear" w:color="auto" w:fill="E2EFD9"/>
          </w:tcPr>
          <w:p w:rsidR="00272413" w:rsidRPr="00E46DA9" w:rsidRDefault="00E46DA9" w:rsidP="00E46DA9">
            <w:pPr>
              <w:pStyle w:val="TableParagraph"/>
              <w:jc w:val="center"/>
              <w:rPr>
                <w:rFonts w:ascii="Times New Roman"/>
                <w:b/>
                <w:sz w:val="20"/>
                <w:lang w:val="tr-TR"/>
              </w:rPr>
            </w:pPr>
            <w:r>
              <w:rPr>
                <w:rFonts w:ascii="Times New Roman"/>
                <w:b/>
                <w:sz w:val="20"/>
                <w:lang w:val="tr-TR"/>
              </w:rPr>
              <w:t>1</w:t>
            </w:r>
          </w:p>
        </w:tc>
        <w:tc>
          <w:tcPr>
            <w:tcW w:w="1337" w:type="dxa"/>
            <w:tcBorders>
              <w:top w:val="single" w:sz="6" w:space="0" w:color="000000"/>
              <w:left w:val="single" w:sz="6" w:space="0" w:color="000000"/>
            </w:tcBorders>
          </w:tcPr>
          <w:p w:rsidR="00272413" w:rsidRPr="00E46DA9" w:rsidRDefault="00E46DA9" w:rsidP="00E46DA9">
            <w:pPr>
              <w:pStyle w:val="TableParagraph"/>
              <w:jc w:val="center"/>
              <w:rPr>
                <w:rFonts w:ascii="Times New Roman"/>
                <w:b/>
                <w:sz w:val="20"/>
                <w:lang w:val="tr-TR"/>
              </w:rPr>
            </w:pPr>
            <w:r>
              <w:rPr>
                <w:rFonts w:ascii="Times New Roman"/>
                <w:b/>
                <w:sz w:val="20"/>
                <w:lang w:val="tr-TR"/>
              </w:rPr>
              <w:t>1</w:t>
            </w:r>
          </w:p>
        </w:tc>
      </w:tr>
    </w:tbl>
    <w:p w:rsidR="00272413" w:rsidRPr="00E46DA9" w:rsidRDefault="00272413" w:rsidP="00E46DA9">
      <w:pPr>
        <w:pStyle w:val="GvdeMetni"/>
        <w:spacing w:before="11"/>
        <w:jc w:val="center"/>
        <w:rPr>
          <w:b/>
          <w:sz w:val="23"/>
          <w:lang w:val="tr-TR"/>
        </w:rPr>
      </w:pPr>
    </w:p>
    <w:p w:rsidR="00E055E4" w:rsidRDefault="00E055E4" w:rsidP="00EC7485">
      <w:pPr>
        <w:ind w:left="118"/>
        <w:rPr>
          <w:b/>
          <w:sz w:val="20"/>
        </w:rPr>
      </w:pPr>
    </w:p>
    <w:p w:rsidR="00E46DA9" w:rsidRDefault="00E46DA9" w:rsidP="00EC7485">
      <w:pPr>
        <w:ind w:left="118"/>
        <w:rPr>
          <w:b/>
          <w:sz w:val="20"/>
        </w:rPr>
      </w:pPr>
    </w:p>
    <w:p w:rsidR="00EC7485" w:rsidRPr="000F59F6" w:rsidRDefault="00272413" w:rsidP="00EC7485">
      <w:pPr>
        <w:ind w:left="118"/>
        <w:rPr>
          <w:b/>
          <w:color w:val="FF0000"/>
          <w:sz w:val="20"/>
        </w:rPr>
      </w:pPr>
      <w:r w:rsidRPr="000F59F6">
        <w:rPr>
          <w:b/>
          <w:sz w:val="20"/>
        </w:rPr>
        <w:t>Tablo 16</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0F59F6" w:rsidTr="00385315">
        <w:trPr>
          <w:trHeight w:val="400"/>
        </w:trPr>
        <w:tc>
          <w:tcPr>
            <w:tcW w:w="3430" w:type="dxa"/>
          </w:tcPr>
          <w:p w:rsidR="00272413" w:rsidRPr="000F59F6" w:rsidRDefault="00272413" w:rsidP="00385315">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rsidR="00272413" w:rsidRPr="000F59F6" w:rsidRDefault="00272413" w:rsidP="00385315">
            <w:pPr>
              <w:pStyle w:val="TableParagraph"/>
              <w:spacing w:before="1"/>
              <w:ind w:left="392" w:right="397"/>
              <w:jc w:val="center"/>
              <w:rPr>
                <w:b/>
                <w:sz w:val="20"/>
                <w:lang w:val="tr-TR"/>
              </w:rPr>
            </w:pPr>
            <w:r w:rsidRPr="000F59F6">
              <w:rPr>
                <w:b/>
                <w:sz w:val="20"/>
                <w:lang w:val="tr-TR"/>
              </w:rPr>
              <w:t>Var</w:t>
            </w:r>
          </w:p>
        </w:tc>
        <w:tc>
          <w:tcPr>
            <w:tcW w:w="1022" w:type="dxa"/>
          </w:tcPr>
          <w:p w:rsidR="00272413" w:rsidRPr="000F59F6" w:rsidRDefault="00272413" w:rsidP="00385315">
            <w:pPr>
              <w:pStyle w:val="TableParagraph"/>
              <w:spacing w:before="1"/>
              <w:ind w:left="323"/>
              <w:rPr>
                <w:b/>
                <w:sz w:val="20"/>
                <w:lang w:val="tr-TR"/>
              </w:rPr>
            </w:pPr>
            <w:r w:rsidRPr="000F59F6">
              <w:rPr>
                <w:b/>
                <w:sz w:val="20"/>
                <w:lang w:val="tr-TR"/>
              </w:rPr>
              <w:t>Yok</w:t>
            </w:r>
          </w:p>
        </w:tc>
        <w:tc>
          <w:tcPr>
            <w:tcW w:w="996" w:type="dxa"/>
            <w:shd w:val="clear" w:color="auto" w:fill="E2EFD9"/>
          </w:tcPr>
          <w:p w:rsidR="00272413" w:rsidRPr="000F59F6" w:rsidRDefault="00272413" w:rsidP="00385315">
            <w:pPr>
              <w:pStyle w:val="TableParagraph"/>
              <w:spacing w:before="1"/>
              <w:ind w:left="218"/>
              <w:rPr>
                <w:b/>
                <w:sz w:val="20"/>
                <w:lang w:val="tr-TR"/>
              </w:rPr>
            </w:pPr>
            <w:r w:rsidRPr="000F59F6">
              <w:rPr>
                <w:b/>
                <w:sz w:val="20"/>
                <w:lang w:val="tr-TR"/>
              </w:rPr>
              <w:t>Adedi</w:t>
            </w:r>
          </w:p>
        </w:tc>
        <w:tc>
          <w:tcPr>
            <w:tcW w:w="1159" w:type="dxa"/>
          </w:tcPr>
          <w:p w:rsidR="00272413" w:rsidRPr="000F59F6" w:rsidRDefault="00272413" w:rsidP="00385315">
            <w:pPr>
              <w:pStyle w:val="TableParagraph"/>
              <w:spacing w:before="1"/>
              <w:ind w:left="253"/>
              <w:rPr>
                <w:b/>
                <w:sz w:val="20"/>
                <w:lang w:val="tr-TR"/>
              </w:rPr>
            </w:pPr>
            <w:r w:rsidRPr="000F59F6">
              <w:rPr>
                <w:b/>
                <w:sz w:val="20"/>
                <w:lang w:val="tr-TR"/>
              </w:rPr>
              <w:t>İhtiyaç</w:t>
            </w:r>
          </w:p>
        </w:tc>
        <w:tc>
          <w:tcPr>
            <w:tcW w:w="1267" w:type="dxa"/>
            <w:shd w:val="clear" w:color="auto" w:fill="E2EFD9"/>
          </w:tcPr>
          <w:p w:rsidR="00272413" w:rsidRPr="000F59F6" w:rsidRDefault="00272413" w:rsidP="00385315">
            <w:pPr>
              <w:pStyle w:val="TableParagraph"/>
              <w:spacing w:before="1"/>
              <w:ind w:left="194"/>
              <w:rPr>
                <w:b/>
                <w:sz w:val="20"/>
                <w:lang w:val="tr-TR"/>
              </w:rPr>
            </w:pPr>
            <w:r w:rsidRPr="000F59F6">
              <w:rPr>
                <w:b/>
                <w:sz w:val="20"/>
                <w:lang w:val="tr-TR"/>
              </w:rPr>
              <w:t>Açıklama</w:t>
            </w:r>
          </w:p>
        </w:tc>
      </w:tr>
      <w:tr w:rsidR="00272413" w:rsidRPr="000F59F6" w:rsidTr="00385315">
        <w:trPr>
          <w:trHeight w:val="560"/>
        </w:trPr>
        <w:tc>
          <w:tcPr>
            <w:tcW w:w="3430" w:type="dxa"/>
            <w:shd w:val="clear" w:color="auto" w:fill="E2EFD9"/>
          </w:tcPr>
          <w:p w:rsidR="00272413" w:rsidRPr="000F59F6" w:rsidRDefault="00272413" w:rsidP="00385315">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tcPr>
          <w:p w:rsidR="00272413" w:rsidRPr="00AC7BEC" w:rsidRDefault="00F47C56" w:rsidP="00AC7BEC">
            <w:pPr>
              <w:pStyle w:val="TableParagraph"/>
              <w:jc w:val="center"/>
              <w:rPr>
                <w:rFonts w:ascii="Times New Roman"/>
                <w:b/>
                <w:lang w:val="tr-TR"/>
              </w:rPr>
            </w:pPr>
            <w:r w:rsidRPr="00AC7BEC">
              <w:rPr>
                <w:rFonts w:ascii="Times New Roman"/>
                <w:b/>
                <w:lang w:val="tr-TR"/>
              </w:rPr>
              <w:t>X</w:t>
            </w:r>
          </w:p>
        </w:tc>
        <w:tc>
          <w:tcPr>
            <w:tcW w:w="1022" w:type="dxa"/>
            <w:shd w:val="clear" w:color="auto" w:fill="E2EFD9"/>
          </w:tcPr>
          <w:p w:rsidR="00272413" w:rsidRPr="00AC7BEC" w:rsidRDefault="00272413" w:rsidP="00AC7BEC">
            <w:pPr>
              <w:pStyle w:val="TableParagraph"/>
              <w:jc w:val="center"/>
              <w:rPr>
                <w:rFonts w:ascii="Times New Roman"/>
                <w:b/>
                <w:lang w:val="tr-TR"/>
              </w:rPr>
            </w:pPr>
          </w:p>
        </w:tc>
        <w:tc>
          <w:tcPr>
            <w:tcW w:w="996" w:type="dxa"/>
            <w:shd w:val="clear" w:color="auto" w:fill="E2EFD9"/>
          </w:tcPr>
          <w:p w:rsidR="00272413" w:rsidRPr="00AC7BEC" w:rsidRDefault="00F47C56" w:rsidP="00AC7BEC">
            <w:pPr>
              <w:pStyle w:val="TableParagraph"/>
              <w:jc w:val="center"/>
              <w:rPr>
                <w:rFonts w:ascii="Times New Roman"/>
                <w:b/>
                <w:lang w:val="tr-TR"/>
              </w:rPr>
            </w:pPr>
            <w:r w:rsidRPr="00AC7BEC">
              <w:rPr>
                <w:rFonts w:ascii="Times New Roman"/>
                <w:b/>
                <w:lang w:val="tr-TR"/>
              </w:rPr>
              <w:t>1</w:t>
            </w:r>
          </w:p>
        </w:tc>
        <w:tc>
          <w:tcPr>
            <w:tcW w:w="1159" w:type="dxa"/>
            <w:shd w:val="clear" w:color="auto" w:fill="E2EFD9"/>
          </w:tcPr>
          <w:p w:rsidR="00272413" w:rsidRPr="00AC7BEC" w:rsidRDefault="00272413" w:rsidP="00AC7BEC">
            <w:pPr>
              <w:pStyle w:val="TableParagraph"/>
              <w:jc w:val="center"/>
              <w:rPr>
                <w:rFonts w:ascii="Times New Roman"/>
                <w:b/>
                <w:lang w:val="tr-TR"/>
              </w:rPr>
            </w:pPr>
          </w:p>
        </w:tc>
        <w:tc>
          <w:tcPr>
            <w:tcW w:w="1267" w:type="dxa"/>
            <w:shd w:val="clear" w:color="auto" w:fill="E2EFD9"/>
          </w:tcPr>
          <w:p w:rsidR="00272413" w:rsidRPr="000F59F6" w:rsidRDefault="00272413" w:rsidP="00385315">
            <w:pPr>
              <w:pStyle w:val="TableParagraph"/>
              <w:rPr>
                <w:rFonts w:ascii="Times New Roman"/>
                <w:lang w:val="tr-TR"/>
              </w:rPr>
            </w:pPr>
          </w:p>
        </w:tc>
      </w:tr>
      <w:tr w:rsidR="00272413" w:rsidRPr="000F59F6" w:rsidTr="00385315">
        <w:trPr>
          <w:trHeight w:val="540"/>
        </w:trPr>
        <w:tc>
          <w:tcPr>
            <w:tcW w:w="3430" w:type="dxa"/>
          </w:tcPr>
          <w:p w:rsidR="00272413" w:rsidRPr="000F59F6" w:rsidRDefault="00272413" w:rsidP="00385315">
            <w:pPr>
              <w:pStyle w:val="TableParagraph"/>
              <w:spacing w:before="16"/>
              <w:ind w:left="97"/>
              <w:rPr>
                <w:sz w:val="20"/>
                <w:lang w:val="tr-TR"/>
              </w:rPr>
            </w:pPr>
            <w:r w:rsidRPr="000F59F6">
              <w:rPr>
                <w:sz w:val="20"/>
                <w:lang w:val="tr-TR"/>
              </w:rPr>
              <w:t>Ekipman Odası</w:t>
            </w:r>
          </w:p>
        </w:tc>
        <w:tc>
          <w:tcPr>
            <w:tcW w:w="1176" w:type="dxa"/>
          </w:tcPr>
          <w:p w:rsidR="00272413" w:rsidRPr="00AC7BEC" w:rsidRDefault="00F47C56" w:rsidP="00AC7BEC">
            <w:pPr>
              <w:pStyle w:val="TableParagraph"/>
              <w:jc w:val="center"/>
              <w:rPr>
                <w:rFonts w:ascii="Times New Roman"/>
                <w:b/>
                <w:lang w:val="tr-TR"/>
              </w:rPr>
            </w:pPr>
            <w:r w:rsidRPr="00AC7BEC">
              <w:rPr>
                <w:rFonts w:ascii="Times New Roman"/>
                <w:b/>
                <w:lang w:val="tr-TR"/>
              </w:rPr>
              <w:t>X</w:t>
            </w:r>
          </w:p>
        </w:tc>
        <w:tc>
          <w:tcPr>
            <w:tcW w:w="1022" w:type="dxa"/>
          </w:tcPr>
          <w:p w:rsidR="00272413" w:rsidRPr="00AC7BEC" w:rsidRDefault="00272413" w:rsidP="00AC7BEC">
            <w:pPr>
              <w:pStyle w:val="TableParagraph"/>
              <w:jc w:val="center"/>
              <w:rPr>
                <w:rFonts w:ascii="Times New Roman"/>
                <w:b/>
                <w:lang w:val="tr-TR"/>
              </w:rPr>
            </w:pPr>
          </w:p>
        </w:tc>
        <w:tc>
          <w:tcPr>
            <w:tcW w:w="996" w:type="dxa"/>
          </w:tcPr>
          <w:p w:rsidR="00272413" w:rsidRPr="00AC7BEC" w:rsidRDefault="00F47C56" w:rsidP="00AC7BEC">
            <w:pPr>
              <w:pStyle w:val="TableParagraph"/>
              <w:jc w:val="center"/>
              <w:rPr>
                <w:rFonts w:ascii="Times New Roman"/>
                <w:b/>
                <w:lang w:val="tr-TR"/>
              </w:rPr>
            </w:pPr>
            <w:r w:rsidRPr="00AC7BEC">
              <w:rPr>
                <w:rFonts w:ascii="Times New Roman"/>
                <w:b/>
                <w:lang w:val="tr-TR"/>
              </w:rPr>
              <w:t>1</w:t>
            </w:r>
          </w:p>
        </w:tc>
        <w:tc>
          <w:tcPr>
            <w:tcW w:w="1159" w:type="dxa"/>
          </w:tcPr>
          <w:p w:rsidR="00272413" w:rsidRPr="00AC7BEC" w:rsidRDefault="00272413" w:rsidP="00AC7BEC">
            <w:pPr>
              <w:pStyle w:val="TableParagraph"/>
              <w:jc w:val="center"/>
              <w:rPr>
                <w:rFonts w:ascii="Times New Roman"/>
                <w:b/>
                <w:lang w:val="tr-TR"/>
              </w:rPr>
            </w:pPr>
          </w:p>
        </w:tc>
        <w:tc>
          <w:tcPr>
            <w:tcW w:w="1267" w:type="dxa"/>
          </w:tcPr>
          <w:p w:rsidR="00272413" w:rsidRPr="000F59F6" w:rsidRDefault="00272413" w:rsidP="00385315">
            <w:pPr>
              <w:pStyle w:val="TableParagraph"/>
              <w:rPr>
                <w:rFonts w:ascii="Times New Roman"/>
                <w:lang w:val="tr-TR"/>
              </w:rPr>
            </w:pPr>
          </w:p>
        </w:tc>
      </w:tr>
      <w:tr w:rsidR="00272413" w:rsidRPr="000F59F6" w:rsidTr="00385315">
        <w:trPr>
          <w:trHeight w:val="520"/>
        </w:trPr>
        <w:tc>
          <w:tcPr>
            <w:tcW w:w="3430" w:type="dxa"/>
            <w:shd w:val="clear" w:color="auto" w:fill="E2EFD9"/>
          </w:tcPr>
          <w:p w:rsidR="00272413" w:rsidRPr="000F59F6" w:rsidRDefault="00272413" w:rsidP="00385315">
            <w:pPr>
              <w:pStyle w:val="TableParagraph"/>
              <w:spacing w:before="13"/>
              <w:ind w:left="97"/>
              <w:rPr>
                <w:sz w:val="20"/>
                <w:lang w:val="tr-TR"/>
              </w:rPr>
            </w:pPr>
            <w:r w:rsidRPr="000F59F6">
              <w:rPr>
                <w:sz w:val="20"/>
                <w:lang w:val="tr-TR"/>
              </w:rPr>
              <w:t>Kütüphane</w:t>
            </w:r>
          </w:p>
        </w:tc>
        <w:tc>
          <w:tcPr>
            <w:tcW w:w="1176" w:type="dxa"/>
            <w:shd w:val="clear" w:color="auto" w:fill="E2EFD9"/>
          </w:tcPr>
          <w:p w:rsidR="00272413" w:rsidRPr="00AC7BEC" w:rsidRDefault="00272413" w:rsidP="00AC7BEC">
            <w:pPr>
              <w:pStyle w:val="TableParagraph"/>
              <w:jc w:val="center"/>
              <w:rPr>
                <w:rFonts w:ascii="Times New Roman"/>
                <w:b/>
                <w:lang w:val="tr-TR"/>
              </w:rPr>
            </w:pPr>
          </w:p>
        </w:tc>
        <w:tc>
          <w:tcPr>
            <w:tcW w:w="1022" w:type="dxa"/>
            <w:shd w:val="clear" w:color="auto" w:fill="E2EFD9"/>
          </w:tcPr>
          <w:p w:rsidR="00272413" w:rsidRPr="00AC7BEC" w:rsidRDefault="00F47C56" w:rsidP="00AC7BEC">
            <w:pPr>
              <w:pStyle w:val="TableParagraph"/>
              <w:jc w:val="center"/>
              <w:rPr>
                <w:rFonts w:ascii="Times New Roman"/>
                <w:b/>
                <w:lang w:val="tr-TR"/>
              </w:rPr>
            </w:pPr>
            <w:r w:rsidRPr="00AC7BEC">
              <w:rPr>
                <w:rFonts w:ascii="Times New Roman"/>
                <w:b/>
                <w:lang w:val="tr-TR"/>
              </w:rPr>
              <w:t>X</w:t>
            </w:r>
          </w:p>
        </w:tc>
        <w:tc>
          <w:tcPr>
            <w:tcW w:w="996" w:type="dxa"/>
            <w:shd w:val="clear" w:color="auto" w:fill="E2EFD9"/>
          </w:tcPr>
          <w:p w:rsidR="00272413" w:rsidRPr="00AC7BEC" w:rsidRDefault="00272413" w:rsidP="00AC7BEC">
            <w:pPr>
              <w:pStyle w:val="TableParagraph"/>
              <w:jc w:val="center"/>
              <w:rPr>
                <w:rFonts w:ascii="Times New Roman"/>
                <w:b/>
                <w:lang w:val="tr-TR"/>
              </w:rPr>
            </w:pPr>
          </w:p>
        </w:tc>
        <w:tc>
          <w:tcPr>
            <w:tcW w:w="1159" w:type="dxa"/>
            <w:shd w:val="clear" w:color="auto" w:fill="E2EFD9"/>
          </w:tcPr>
          <w:p w:rsidR="00272413" w:rsidRPr="00AC7BEC" w:rsidRDefault="00F47C56" w:rsidP="00AC7BEC">
            <w:pPr>
              <w:pStyle w:val="TableParagraph"/>
              <w:jc w:val="center"/>
              <w:rPr>
                <w:rFonts w:ascii="Times New Roman"/>
                <w:b/>
                <w:lang w:val="tr-TR"/>
              </w:rPr>
            </w:pPr>
            <w:r w:rsidRPr="00AC7BEC">
              <w:rPr>
                <w:rFonts w:ascii="Times New Roman"/>
                <w:b/>
                <w:lang w:val="tr-TR"/>
              </w:rPr>
              <w:t>1</w:t>
            </w:r>
          </w:p>
        </w:tc>
        <w:tc>
          <w:tcPr>
            <w:tcW w:w="1267" w:type="dxa"/>
            <w:shd w:val="clear" w:color="auto" w:fill="E2EFD9"/>
          </w:tcPr>
          <w:p w:rsidR="00272413" w:rsidRPr="000F59F6" w:rsidRDefault="00272413" w:rsidP="00385315">
            <w:pPr>
              <w:pStyle w:val="TableParagraph"/>
              <w:rPr>
                <w:rFonts w:ascii="Times New Roman"/>
                <w:lang w:val="tr-TR"/>
              </w:rPr>
            </w:pPr>
          </w:p>
        </w:tc>
      </w:tr>
      <w:tr w:rsidR="00272413" w:rsidRPr="000F59F6" w:rsidTr="00385315">
        <w:trPr>
          <w:trHeight w:val="540"/>
        </w:trPr>
        <w:tc>
          <w:tcPr>
            <w:tcW w:w="3430" w:type="dxa"/>
          </w:tcPr>
          <w:p w:rsidR="00272413" w:rsidRPr="000F59F6" w:rsidRDefault="00272413" w:rsidP="00385315">
            <w:pPr>
              <w:pStyle w:val="TableParagraph"/>
              <w:spacing w:before="16"/>
              <w:ind w:left="97"/>
              <w:rPr>
                <w:sz w:val="20"/>
                <w:lang w:val="tr-TR"/>
              </w:rPr>
            </w:pPr>
            <w:r w:rsidRPr="000F59F6">
              <w:rPr>
                <w:sz w:val="20"/>
                <w:lang w:val="tr-TR"/>
              </w:rPr>
              <w:t>Rehberlik Servisi</w:t>
            </w:r>
          </w:p>
        </w:tc>
        <w:tc>
          <w:tcPr>
            <w:tcW w:w="1176" w:type="dxa"/>
          </w:tcPr>
          <w:p w:rsidR="00272413" w:rsidRPr="00AC7BEC" w:rsidRDefault="00F47C56" w:rsidP="00AC7BEC">
            <w:pPr>
              <w:pStyle w:val="TableParagraph"/>
              <w:jc w:val="center"/>
              <w:rPr>
                <w:rFonts w:ascii="Times New Roman"/>
                <w:b/>
                <w:lang w:val="tr-TR"/>
              </w:rPr>
            </w:pPr>
            <w:r w:rsidRPr="00AC7BEC">
              <w:rPr>
                <w:rFonts w:ascii="Times New Roman"/>
                <w:b/>
                <w:lang w:val="tr-TR"/>
              </w:rPr>
              <w:t>X</w:t>
            </w:r>
          </w:p>
        </w:tc>
        <w:tc>
          <w:tcPr>
            <w:tcW w:w="1022" w:type="dxa"/>
          </w:tcPr>
          <w:p w:rsidR="00272413" w:rsidRPr="00AC7BEC" w:rsidRDefault="00272413" w:rsidP="00AC7BEC">
            <w:pPr>
              <w:pStyle w:val="TableParagraph"/>
              <w:jc w:val="center"/>
              <w:rPr>
                <w:rFonts w:ascii="Times New Roman"/>
                <w:b/>
                <w:lang w:val="tr-TR"/>
              </w:rPr>
            </w:pPr>
          </w:p>
        </w:tc>
        <w:tc>
          <w:tcPr>
            <w:tcW w:w="996" w:type="dxa"/>
          </w:tcPr>
          <w:p w:rsidR="00272413" w:rsidRPr="00AC7BEC" w:rsidRDefault="00F47C56" w:rsidP="00AC7BEC">
            <w:pPr>
              <w:pStyle w:val="TableParagraph"/>
              <w:jc w:val="center"/>
              <w:rPr>
                <w:rFonts w:ascii="Times New Roman"/>
                <w:b/>
                <w:lang w:val="tr-TR"/>
              </w:rPr>
            </w:pPr>
            <w:r w:rsidRPr="00AC7BEC">
              <w:rPr>
                <w:rFonts w:ascii="Times New Roman"/>
                <w:b/>
                <w:lang w:val="tr-TR"/>
              </w:rPr>
              <w:t>1</w:t>
            </w:r>
          </w:p>
        </w:tc>
        <w:tc>
          <w:tcPr>
            <w:tcW w:w="1159" w:type="dxa"/>
          </w:tcPr>
          <w:p w:rsidR="00272413" w:rsidRPr="00AC7BEC" w:rsidRDefault="00272413" w:rsidP="00AC7BEC">
            <w:pPr>
              <w:pStyle w:val="TableParagraph"/>
              <w:jc w:val="center"/>
              <w:rPr>
                <w:rFonts w:ascii="Times New Roman"/>
                <w:b/>
                <w:lang w:val="tr-TR"/>
              </w:rPr>
            </w:pPr>
          </w:p>
        </w:tc>
        <w:tc>
          <w:tcPr>
            <w:tcW w:w="1267" w:type="dxa"/>
          </w:tcPr>
          <w:p w:rsidR="00272413" w:rsidRPr="000F59F6" w:rsidRDefault="00272413" w:rsidP="00385315">
            <w:pPr>
              <w:pStyle w:val="TableParagraph"/>
              <w:rPr>
                <w:rFonts w:ascii="Times New Roman"/>
                <w:lang w:val="tr-TR"/>
              </w:rPr>
            </w:pPr>
          </w:p>
        </w:tc>
      </w:tr>
      <w:tr w:rsidR="00272413" w:rsidRPr="000F59F6" w:rsidTr="00385315">
        <w:trPr>
          <w:trHeight w:val="660"/>
        </w:trPr>
        <w:tc>
          <w:tcPr>
            <w:tcW w:w="3430" w:type="dxa"/>
            <w:shd w:val="clear" w:color="auto" w:fill="E2EFD9"/>
          </w:tcPr>
          <w:p w:rsidR="00272413" w:rsidRPr="000F59F6" w:rsidRDefault="00272413" w:rsidP="00385315">
            <w:pPr>
              <w:pStyle w:val="TableParagraph"/>
              <w:spacing w:before="84"/>
              <w:ind w:left="97"/>
              <w:rPr>
                <w:sz w:val="20"/>
                <w:lang w:val="tr-TR"/>
              </w:rPr>
            </w:pPr>
            <w:r w:rsidRPr="000F59F6">
              <w:rPr>
                <w:sz w:val="20"/>
                <w:lang w:val="tr-TR"/>
              </w:rPr>
              <w:t>Resim Odası</w:t>
            </w:r>
          </w:p>
        </w:tc>
        <w:tc>
          <w:tcPr>
            <w:tcW w:w="1176" w:type="dxa"/>
            <w:shd w:val="clear" w:color="auto" w:fill="E2EFD9"/>
          </w:tcPr>
          <w:p w:rsidR="00272413" w:rsidRPr="00AC7BEC" w:rsidRDefault="00272413" w:rsidP="00AC7BEC">
            <w:pPr>
              <w:pStyle w:val="TableParagraph"/>
              <w:jc w:val="center"/>
              <w:rPr>
                <w:rFonts w:ascii="Times New Roman"/>
                <w:b/>
                <w:lang w:val="tr-TR"/>
              </w:rPr>
            </w:pPr>
          </w:p>
        </w:tc>
        <w:tc>
          <w:tcPr>
            <w:tcW w:w="1022" w:type="dxa"/>
            <w:shd w:val="clear" w:color="auto" w:fill="E2EFD9"/>
          </w:tcPr>
          <w:p w:rsidR="00272413" w:rsidRPr="00AC7BEC" w:rsidRDefault="00F47C56" w:rsidP="00AC7BEC">
            <w:pPr>
              <w:pStyle w:val="TableParagraph"/>
              <w:jc w:val="center"/>
              <w:rPr>
                <w:rFonts w:ascii="Times New Roman"/>
                <w:b/>
                <w:lang w:val="tr-TR"/>
              </w:rPr>
            </w:pPr>
            <w:r w:rsidRPr="00AC7BEC">
              <w:rPr>
                <w:rFonts w:ascii="Times New Roman"/>
                <w:b/>
                <w:lang w:val="tr-TR"/>
              </w:rPr>
              <w:t>X</w:t>
            </w:r>
          </w:p>
        </w:tc>
        <w:tc>
          <w:tcPr>
            <w:tcW w:w="996" w:type="dxa"/>
            <w:shd w:val="clear" w:color="auto" w:fill="E2EFD9"/>
          </w:tcPr>
          <w:p w:rsidR="00272413" w:rsidRPr="00AC7BEC" w:rsidRDefault="00272413" w:rsidP="00AC7BEC">
            <w:pPr>
              <w:pStyle w:val="TableParagraph"/>
              <w:jc w:val="center"/>
              <w:rPr>
                <w:rFonts w:ascii="Times New Roman"/>
                <w:b/>
                <w:lang w:val="tr-TR"/>
              </w:rPr>
            </w:pPr>
          </w:p>
        </w:tc>
        <w:tc>
          <w:tcPr>
            <w:tcW w:w="1159" w:type="dxa"/>
            <w:shd w:val="clear" w:color="auto" w:fill="E2EFD9"/>
          </w:tcPr>
          <w:p w:rsidR="00272413" w:rsidRPr="00AC7BEC" w:rsidRDefault="00F47C56" w:rsidP="00AC7BEC">
            <w:pPr>
              <w:pStyle w:val="TableParagraph"/>
              <w:jc w:val="center"/>
              <w:rPr>
                <w:rFonts w:ascii="Times New Roman"/>
                <w:b/>
                <w:lang w:val="tr-TR"/>
              </w:rPr>
            </w:pPr>
            <w:r w:rsidRPr="00AC7BEC">
              <w:rPr>
                <w:rFonts w:ascii="Times New Roman"/>
                <w:b/>
                <w:lang w:val="tr-TR"/>
              </w:rPr>
              <w:t>1</w:t>
            </w:r>
          </w:p>
        </w:tc>
        <w:tc>
          <w:tcPr>
            <w:tcW w:w="1267" w:type="dxa"/>
            <w:shd w:val="clear" w:color="auto" w:fill="E2EFD9"/>
          </w:tcPr>
          <w:p w:rsidR="00272413" w:rsidRPr="000F59F6" w:rsidRDefault="00272413" w:rsidP="00385315">
            <w:pPr>
              <w:pStyle w:val="TableParagraph"/>
              <w:rPr>
                <w:rFonts w:ascii="Times New Roman"/>
                <w:lang w:val="tr-TR"/>
              </w:rPr>
            </w:pPr>
          </w:p>
        </w:tc>
      </w:tr>
      <w:tr w:rsidR="00272413" w:rsidRPr="000F59F6" w:rsidTr="00385315">
        <w:trPr>
          <w:trHeight w:val="560"/>
        </w:trPr>
        <w:tc>
          <w:tcPr>
            <w:tcW w:w="3430" w:type="dxa"/>
          </w:tcPr>
          <w:p w:rsidR="00272413" w:rsidRPr="000F59F6" w:rsidRDefault="00272413" w:rsidP="00385315">
            <w:pPr>
              <w:pStyle w:val="TableParagraph"/>
              <w:spacing w:before="28"/>
              <w:ind w:left="97"/>
              <w:rPr>
                <w:sz w:val="20"/>
                <w:lang w:val="tr-TR"/>
              </w:rPr>
            </w:pPr>
            <w:r w:rsidRPr="000F59F6">
              <w:rPr>
                <w:sz w:val="20"/>
                <w:lang w:val="tr-TR"/>
              </w:rPr>
              <w:t>Müzik Odası</w:t>
            </w:r>
          </w:p>
        </w:tc>
        <w:tc>
          <w:tcPr>
            <w:tcW w:w="1176" w:type="dxa"/>
          </w:tcPr>
          <w:p w:rsidR="00272413" w:rsidRPr="00AC7BEC" w:rsidRDefault="00F47C56" w:rsidP="00AC7BEC">
            <w:pPr>
              <w:pStyle w:val="TableParagraph"/>
              <w:jc w:val="center"/>
              <w:rPr>
                <w:rFonts w:ascii="Times New Roman"/>
                <w:b/>
                <w:lang w:val="tr-TR"/>
              </w:rPr>
            </w:pPr>
            <w:r w:rsidRPr="00AC7BEC">
              <w:rPr>
                <w:rFonts w:ascii="Times New Roman"/>
                <w:b/>
                <w:lang w:val="tr-TR"/>
              </w:rPr>
              <w:t>X</w:t>
            </w:r>
          </w:p>
        </w:tc>
        <w:tc>
          <w:tcPr>
            <w:tcW w:w="1022" w:type="dxa"/>
          </w:tcPr>
          <w:p w:rsidR="00272413" w:rsidRPr="00AC7BEC" w:rsidRDefault="00272413" w:rsidP="00AC7BEC">
            <w:pPr>
              <w:pStyle w:val="TableParagraph"/>
              <w:jc w:val="center"/>
              <w:rPr>
                <w:rFonts w:ascii="Times New Roman"/>
                <w:b/>
                <w:lang w:val="tr-TR"/>
              </w:rPr>
            </w:pPr>
          </w:p>
        </w:tc>
        <w:tc>
          <w:tcPr>
            <w:tcW w:w="996" w:type="dxa"/>
          </w:tcPr>
          <w:p w:rsidR="00272413" w:rsidRPr="00AC7BEC" w:rsidRDefault="00F47C56" w:rsidP="00AC7BEC">
            <w:pPr>
              <w:pStyle w:val="TableParagraph"/>
              <w:jc w:val="center"/>
              <w:rPr>
                <w:rFonts w:ascii="Times New Roman"/>
                <w:b/>
                <w:lang w:val="tr-TR"/>
              </w:rPr>
            </w:pPr>
            <w:r w:rsidRPr="00AC7BEC">
              <w:rPr>
                <w:rFonts w:ascii="Times New Roman"/>
                <w:b/>
                <w:lang w:val="tr-TR"/>
              </w:rPr>
              <w:t>1</w:t>
            </w:r>
          </w:p>
        </w:tc>
        <w:tc>
          <w:tcPr>
            <w:tcW w:w="1159" w:type="dxa"/>
          </w:tcPr>
          <w:p w:rsidR="00272413" w:rsidRPr="00AC7BEC" w:rsidRDefault="00272413" w:rsidP="00AC7BEC">
            <w:pPr>
              <w:pStyle w:val="TableParagraph"/>
              <w:jc w:val="center"/>
              <w:rPr>
                <w:rFonts w:ascii="Times New Roman"/>
                <w:b/>
                <w:lang w:val="tr-TR"/>
              </w:rPr>
            </w:pPr>
          </w:p>
        </w:tc>
        <w:tc>
          <w:tcPr>
            <w:tcW w:w="1267" w:type="dxa"/>
          </w:tcPr>
          <w:p w:rsidR="00272413" w:rsidRPr="000F59F6" w:rsidRDefault="00272413" w:rsidP="00385315">
            <w:pPr>
              <w:pStyle w:val="TableParagraph"/>
              <w:rPr>
                <w:rFonts w:ascii="Times New Roman"/>
                <w:lang w:val="tr-TR"/>
              </w:rPr>
            </w:pPr>
          </w:p>
        </w:tc>
      </w:tr>
      <w:tr w:rsidR="00272413" w:rsidRPr="000F59F6" w:rsidTr="00385315">
        <w:trPr>
          <w:trHeight w:val="540"/>
        </w:trPr>
        <w:tc>
          <w:tcPr>
            <w:tcW w:w="3430" w:type="dxa"/>
            <w:shd w:val="clear" w:color="auto" w:fill="E2EFD9"/>
          </w:tcPr>
          <w:p w:rsidR="00272413" w:rsidRPr="000F59F6" w:rsidRDefault="00272413" w:rsidP="00385315">
            <w:pPr>
              <w:pStyle w:val="TableParagraph"/>
              <w:spacing w:before="14"/>
              <w:ind w:left="97"/>
              <w:rPr>
                <w:sz w:val="20"/>
                <w:lang w:val="tr-TR"/>
              </w:rPr>
            </w:pPr>
            <w:r w:rsidRPr="000F59F6">
              <w:rPr>
                <w:sz w:val="20"/>
                <w:lang w:val="tr-TR"/>
              </w:rPr>
              <w:t>Çok Amaçlı Salon</w:t>
            </w:r>
          </w:p>
        </w:tc>
        <w:tc>
          <w:tcPr>
            <w:tcW w:w="1176" w:type="dxa"/>
            <w:shd w:val="clear" w:color="auto" w:fill="E2EFD9"/>
          </w:tcPr>
          <w:p w:rsidR="00272413" w:rsidRPr="00AC7BEC" w:rsidRDefault="00272413" w:rsidP="00AC7BEC">
            <w:pPr>
              <w:pStyle w:val="TableParagraph"/>
              <w:jc w:val="center"/>
              <w:rPr>
                <w:rFonts w:ascii="Times New Roman"/>
                <w:b/>
                <w:lang w:val="tr-TR"/>
              </w:rPr>
            </w:pPr>
          </w:p>
        </w:tc>
        <w:tc>
          <w:tcPr>
            <w:tcW w:w="1022" w:type="dxa"/>
            <w:shd w:val="clear" w:color="auto" w:fill="E2EFD9"/>
          </w:tcPr>
          <w:p w:rsidR="00272413" w:rsidRPr="00AC7BEC" w:rsidRDefault="00F47C56" w:rsidP="00AC7BEC">
            <w:pPr>
              <w:pStyle w:val="TableParagraph"/>
              <w:jc w:val="center"/>
              <w:rPr>
                <w:rFonts w:ascii="Times New Roman"/>
                <w:b/>
                <w:lang w:val="tr-TR"/>
              </w:rPr>
            </w:pPr>
            <w:r w:rsidRPr="00AC7BEC">
              <w:rPr>
                <w:rFonts w:ascii="Times New Roman"/>
                <w:b/>
                <w:lang w:val="tr-TR"/>
              </w:rPr>
              <w:t>X</w:t>
            </w:r>
          </w:p>
        </w:tc>
        <w:tc>
          <w:tcPr>
            <w:tcW w:w="996" w:type="dxa"/>
            <w:shd w:val="clear" w:color="auto" w:fill="E2EFD9"/>
          </w:tcPr>
          <w:p w:rsidR="00272413" w:rsidRPr="00AC7BEC" w:rsidRDefault="00272413" w:rsidP="00AC7BEC">
            <w:pPr>
              <w:pStyle w:val="TableParagraph"/>
              <w:jc w:val="center"/>
              <w:rPr>
                <w:rFonts w:ascii="Times New Roman"/>
                <w:b/>
                <w:lang w:val="tr-TR"/>
              </w:rPr>
            </w:pPr>
          </w:p>
        </w:tc>
        <w:tc>
          <w:tcPr>
            <w:tcW w:w="1159" w:type="dxa"/>
            <w:shd w:val="clear" w:color="auto" w:fill="E2EFD9"/>
          </w:tcPr>
          <w:p w:rsidR="00272413" w:rsidRPr="00AC7BEC" w:rsidRDefault="00F47C56" w:rsidP="00AC7BEC">
            <w:pPr>
              <w:pStyle w:val="TableParagraph"/>
              <w:jc w:val="center"/>
              <w:rPr>
                <w:rFonts w:ascii="Times New Roman"/>
                <w:b/>
                <w:lang w:val="tr-TR"/>
              </w:rPr>
            </w:pPr>
            <w:r w:rsidRPr="00AC7BEC">
              <w:rPr>
                <w:rFonts w:ascii="Times New Roman"/>
                <w:b/>
                <w:lang w:val="tr-TR"/>
              </w:rPr>
              <w:t>1</w:t>
            </w:r>
          </w:p>
        </w:tc>
        <w:tc>
          <w:tcPr>
            <w:tcW w:w="1267" w:type="dxa"/>
            <w:shd w:val="clear" w:color="auto" w:fill="E2EFD9"/>
          </w:tcPr>
          <w:p w:rsidR="00272413" w:rsidRPr="000F59F6" w:rsidRDefault="00272413" w:rsidP="00385315">
            <w:pPr>
              <w:pStyle w:val="TableParagraph"/>
              <w:rPr>
                <w:rFonts w:ascii="Times New Roman"/>
                <w:lang w:val="tr-TR"/>
              </w:rPr>
            </w:pPr>
          </w:p>
        </w:tc>
      </w:tr>
      <w:tr w:rsidR="00272413" w:rsidRPr="000F59F6" w:rsidTr="00385315">
        <w:trPr>
          <w:trHeight w:val="820"/>
        </w:trPr>
        <w:tc>
          <w:tcPr>
            <w:tcW w:w="3430" w:type="dxa"/>
          </w:tcPr>
          <w:p w:rsidR="00272413" w:rsidRPr="000F59F6" w:rsidRDefault="00272413" w:rsidP="00385315">
            <w:pPr>
              <w:pStyle w:val="TableParagraph"/>
              <w:spacing w:line="234" w:lineRule="exact"/>
              <w:ind w:left="97"/>
              <w:rPr>
                <w:sz w:val="20"/>
                <w:lang w:val="tr-TR"/>
              </w:rPr>
            </w:pPr>
            <w:r w:rsidRPr="000F59F6">
              <w:rPr>
                <w:sz w:val="20"/>
                <w:lang w:val="tr-TR"/>
              </w:rPr>
              <w:t>Spor Salonu</w:t>
            </w:r>
          </w:p>
        </w:tc>
        <w:tc>
          <w:tcPr>
            <w:tcW w:w="1176" w:type="dxa"/>
          </w:tcPr>
          <w:p w:rsidR="00272413" w:rsidRPr="00AC7BEC" w:rsidRDefault="00272413" w:rsidP="00AC7BEC">
            <w:pPr>
              <w:pStyle w:val="TableParagraph"/>
              <w:jc w:val="center"/>
              <w:rPr>
                <w:rFonts w:ascii="Times New Roman"/>
                <w:b/>
                <w:lang w:val="tr-TR"/>
              </w:rPr>
            </w:pPr>
          </w:p>
        </w:tc>
        <w:tc>
          <w:tcPr>
            <w:tcW w:w="1022" w:type="dxa"/>
          </w:tcPr>
          <w:p w:rsidR="00272413" w:rsidRPr="00AC7BEC" w:rsidRDefault="00F47C56" w:rsidP="00AC7BEC">
            <w:pPr>
              <w:pStyle w:val="TableParagraph"/>
              <w:jc w:val="center"/>
              <w:rPr>
                <w:rFonts w:ascii="Times New Roman"/>
                <w:b/>
                <w:lang w:val="tr-TR"/>
              </w:rPr>
            </w:pPr>
            <w:r w:rsidRPr="00AC7BEC">
              <w:rPr>
                <w:rFonts w:ascii="Times New Roman"/>
                <w:b/>
                <w:lang w:val="tr-TR"/>
              </w:rPr>
              <w:t>X</w:t>
            </w:r>
          </w:p>
        </w:tc>
        <w:tc>
          <w:tcPr>
            <w:tcW w:w="996" w:type="dxa"/>
          </w:tcPr>
          <w:p w:rsidR="00272413" w:rsidRPr="00AC7BEC" w:rsidRDefault="00272413" w:rsidP="00AC7BEC">
            <w:pPr>
              <w:pStyle w:val="TableParagraph"/>
              <w:jc w:val="center"/>
              <w:rPr>
                <w:rFonts w:ascii="Times New Roman"/>
                <w:b/>
                <w:lang w:val="tr-TR"/>
              </w:rPr>
            </w:pPr>
          </w:p>
        </w:tc>
        <w:tc>
          <w:tcPr>
            <w:tcW w:w="1159" w:type="dxa"/>
          </w:tcPr>
          <w:p w:rsidR="00272413" w:rsidRPr="00AC7BEC" w:rsidRDefault="00F47C56" w:rsidP="00AC7BEC">
            <w:pPr>
              <w:pStyle w:val="TableParagraph"/>
              <w:jc w:val="center"/>
              <w:rPr>
                <w:rFonts w:ascii="Times New Roman"/>
                <w:b/>
                <w:lang w:val="tr-TR"/>
              </w:rPr>
            </w:pPr>
            <w:r w:rsidRPr="00AC7BEC">
              <w:rPr>
                <w:rFonts w:ascii="Times New Roman"/>
                <w:b/>
                <w:lang w:val="tr-TR"/>
              </w:rPr>
              <w:t>1</w:t>
            </w:r>
          </w:p>
        </w:tc>
        <w:tc>
          <w:tcPr>
            <w:tcW w:w="1267" w:type="dxa"/>
          </w:tcPr>
          <w:p w:rsidR="00272413" w:rsidRPr="000F59F6" w:rsidRDefault="00272413" w:rsidP="00385315">
            <w:pPr>
              <w:pStyle w:val="TableParagraph"/>
              <w:rPr>
                <w:rFonts w:ascii="Times New Roman"/>
                <w:lang w:val="tr-TR"/>
              </w:rPr>
            </w:pPr>
          </w:p>
        </w:tc>
      </w:tr>
    </w:tbl>
    <w:p w:rsidR="00272413" w:rsidRPr="000F59F6" w:rsidRDefault="00272413" w:rsidP="00272413">
      <w:pPr>
        <w:rPr>
          <w:rFonts w:ascii="Times New Roman"/>
        </w:rPr>
        <w:sectPr w:rsidR="00272413" w:rsidRPr="000F59F6" w:rsidSect="005B428F">
          <w:pgSz w:w="11910" w:h="16840"/>
          <w:pgMar w:top="1320" w:right="1300" w:bottom="1280" w:left="1300" w:header="0" w:footer="1037" w:gutter="0"/>
          <w:cols w:space="708"/>
        </w:sectPr>
      </w:pPr>
    </w:p>
    <w:p w:rsidR="00272413" w:rsidRPr="000F59F6"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Mali Kaynaklar</w:t>
      </w:r>
    </w:p>
    <w:p w:rsidR="00E055E4" w:rsidRDefault="00E055E4" w:rsidP="003F2525">
      <w:pPr>
        <w:ind w:left="118"/>
        <w:rPr>
          <w:b/>
          <w:sz w:val="20"/>
        </w:rPr>
      </w:pPr>
    </w:p>
    <w:p w:rsidR="003F2525" w:rsidRPr="000F59F6" w:rsidRDefault="00272413" w:rsidP="003F2525">
      <w:pPr>
        <w:ind w:left="118"/>
        <w:rPr>
          <w:b/>
          <w:color w:val="FF0000"/>
          <w:sz w:val="20"/>
        </w:rPr>
      </w:pPr>
      <w:r w:rsidRPr="000F59F6">
        <w:rPr>
          <w:b/>
          <w:sz w:val="20"/>
        </w:rPr>
        <w:t>Tablo 17. Kaynak Tablosu</w:t>
      </w:r>
      <w:r w:rsidR="003F2525" w:rsidRPr="000F59F6">
        <w:rPr>
          <w:b/>
          <w:sz w:val="20"/>
        </w:rPr>
        <w:t xml:space="preserve"> </w:t>
      </w:r>
    </w:p>
    <w:p w:rsidR="0087100B" w:rsidRPr="000F59F6" w:rsidRDefault="0087100B" w:rsidP="0087100B">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F59F6" w:rsidTr="00385315">
        <w:trPr>
          <w:trHeight w:val="440"/>
        </w:trPr>
        <w:tc>
          <w:tcPr>
            <w:tcW w:w="3233" w:type="dxa"/>
            <w:tcBorders>
              <w:bottom w:val="single" w:sz="6" w:space="0" w:color="000000"/>
              <w:right w:val="single" w:sz="6" w:space="0" w:color="000000"/>
            </w:tcBorders>
          </w:tcPr>
          <w:p w:rsidR="00272413" w:rsidRPr="000F59F6" w:rsidRDefault="00272413" w:rsidP="00385315">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0F59F6" w:rsidRDefault="00272413" w:rsidP="00385315">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rsidR="00272413" w:rsidRPr="000F59F6" w:rsidRDefault="00272413" w:rsidP="00385315">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rsidR="00272413" w:rsidRPr="000F59F6" w:rsidRDefault="00272413" w:rsidP="00385315">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rsidR="00272413" w:rsidRPr="000F59F6" w:rsidRDefault="00272413" w:rsidP="00385315">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rsidR="00272413" w:rsidRPr="000F59F6" w:rsidRDefault="00272413" w:rsidP="00385315">
            <w:pPr>
              <w:pStyle w:val="TableParagraph"/>
              <w:spacing w:before="1"/>
              <w:ind w:left="100"/>
              <w:rPr>
                <w:b/>
                <w:sz w:val="20"/>
                <w:lang w:val="tr-TR"/>
              </w:rPr>
            </w:pPr>
            <w:r w:rsidRPr="000F59F6">
              <w:rPr>
                <w:b/>
                <w:sz w:val="20"/>
                <w:lang w:val="tr-TR"/>
              </w:rPr>
              <w:t>2028</w:t>
            </w:r>
          </w:p>
        </w:tc>
      </w:tr>
      <w:tr w:rsidR="00272413" w:rsidRPr="000F59F6" w:rsidTr="00385315">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385315">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85000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110000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150000</w:t>
            </w:r>
          </w:p>
        </w:tc>
        <w:tc>
          <w:tcPr>
            <w:tcW w:w="1135" w:type="dxa"/>
            <w:tcBorders>
              <w:top w:val="single" w:sz="6" w:space="0" w:color="000000"/>
              <w:left w:val="single" w:sz="6" w:space="0" w:color="000000"/>
              <w:bottom w:val="single" w:sz="6" w:space="0" w:color="000000"/>
            </w:tcBorders>
            <w:shd w:val="clear" w:color="auto" w:fill="E2EFD9"/>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200000</w:t>
            </w:r>
          </w:p>
        </w:tc>
      </w:tr>
      <w:tr w:rsidR="00272413" w:rsidRPr="000F59F6" w:rsidTr="00385315">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385315">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5000</w:t>
            </w:r>
          </w:p>
        </w:tc>
        <w:tc>
          <w:tcPr>
            <w:tcW w:w="1138" w:type="dxa"/>
            <w:tcBorders>
              <w:top w:val="single" w:sz="6" w:space="0" w:color="000000"/>
              <w:left w:val="single" w:sz="6" w:space="0" w:color="000000"/>
              <w:bottom w:val="single" w:sz="6" w:space="0" w:color="000000"/>
              <w:right w:val="single" w:sz="6" w:space="0" w:color="000000"/>
            </w:tcBorders>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10000</w:t>
            </w:r>
          </w:p>
        </w:tc>
        <w:tc>
          <w:tcPr>
            <w:tcW w:w="1135" w:type="dxa"/>
            <w:tcBorders>
              <w:top w:val="single" w:sz="6" w:space="0" w:color="000000"/>
              <w:left w:val="single" w:sz="6" w:space="0" w:color="000000"/>
              <w:bottom w:val="single" w:sz="6" w:space="0" w:color="000000"/>
              <w:right w:val="single" w:sz="6" w:space="0" w:color="000000"/>
            </w:tcBorders>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20000</w:t>
            </w:r>
          </w:p>
        </w:tc>
        <w:tc>
          <w:tcPr>
            <w:tcW w:w="1138" w:type="dxa"/>
            <w:tcBorders>
              <w:top w:val="single" w:sz="6" w:space="0" w:color="000000"/>
              <w:left w:val="single" w:sz="6" w:space="0" w:color="000000"/>
              <w:bottom w:val="single" w:sz="6" w:space="0" w:color="000000"/>
              <w:right w:val="single" w:sz="6" w:space="0" w:color="000000"/>
            </w:tcBorders>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40000</w:t>
            </w:r>
          </w:p>
        </w:tc>
        <w:tc>
          <w:tcPr>
            <w:tcW w:w="1135" w:type="dxa"/>
            <w:tcBorders>
              <w:top w:val="single" w:sz="6" w:space="0" w:color="000000"/>
              <w:left w:val="single" w:sz="6" w:space="0" w:color="000000"/>
              <w:bottom w:val="single" w:sz="6" w:space="0" w:color="000000"/>
            </w:tcBorders>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50000</w:t>
            </w:r>
          </w:p>
        </w:tc>
      </w:tr>
      <w:tr w:rsidR="00272413" w:rsidRPr="000F59F6" w:rsidTr="00385315">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385315">
            <w:pPr>
              <w:pStyle w:val="TableParagraph"/>
              <w:spacing w:line="234" w:lineRule="exact"/>
              <w:ind w:left="97"/>
              <w:rPr>
                <w:sz w:val="20"/>
                <w:lang w:val="tr-TR"/>
              </w:rPr>
            </w:pPr>
            <w:r w:rsidRPr="000F59F6">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r>
      <w:tr w:rsidR="00272413" w:rsidRPr="000F59F6" w:rsidTr="00385315">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385315">
            <w:pPr>
              <w:pStyle w:val="TableParagraph"/>
              <w:spacing w:line="234" w:lineRule="exact"/>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72413" w:rsidRPr="00AC7BEC" w:rsidRDefault="00272413" w:rsidP="00AC7BEC">
            <w:pPr>
              <w:pStyle w:val="TableParagraph"/>
              <w:jc w:val="center"/>
              <w:rPr>
                <w:rFonts w:ascii="Times New Roman"/>
                <w:b/>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AC7BEC" w:rsidRDefault="00272413" w:rsidP="00AC7BEC">
            <w:pPr>
              <w:pStyle w:val="TableParagraph"/>
              <w:jc w:val="center"/>
              <w:rPr>
                <w:rFonts w:ascii="Times New Roman"/>
                <w:b/>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272413" w:rsidRPr="00AC7BEC" w:rsidRDefault="00272413" w:rsidP="00AC7BEC">
            <w:pPr>
              <w:pStyle w:val="TableParagraph"/>
              <w:jc w:val="center"/>
              <w:rPr>
                <w:rFonts w:ascii="Times New Roman"/>
                <w:b/>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AC7BEC" w:rsidRDefault="00272413" w:rsidP="00AC7BEC">
            <w:pPr>
              <w:pStyle w:val="TableParagraph"/>
              <w:jc w:val="center"/>
              <w:rPr>
                <w:rFonts w:ascii="Times New Roman"/>
                <w:b/>
                <w:sz w:val="20"/>
                <w:lang w:val="tr-TR"/>
              </w:rPr>
            </w:pPr>
          </w:p>
        </w:tc>
        <w:tc>
          <w:tcPr>
            <w:tcW w:w="1135" w:type="dxa"/>
            <w:tcBorders>
              <w:top w:val="single" w:sz="6" w:space="0" w:color="000000"/>
              <w:left w:val="single" w:sz="6" w:space="0" w:color="000000"/>
              <w:bottom w:val="single" w:sz="6" w:space="0" w:color="000000"/>
            </w:tcBorders>
          </w:tcPr>
          <w:p w:rsidR="00272413" w:rsidRPr="00AC7BEC" w:rsidRDefault="00272413" w:rsidP="00AC7BEC">
            <w:pPr>
              <w:pStyle w:val="TableParagraph"/>
              <w:jc w:val="center"/>
              <w:rPr>
                <w:rFonts w:ascii="Times New Roman"/>
                <w:b/>
                <w:sz w:val="20"/>
                <w:lang w:val="tr-TR"/>
              </w:rPr>
            </w:pPr>
          </w:p>
        </w:tc>
      </w:tr>
      <w:tr w:rsidR="00272413" w:rsidRPr="000F59F6" w:rsidTr="00385315">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385315">
            <w:pPr>
              <w:pStyle w:val="TableParagraph"/>
              <w:spacing w:line="234" w:lineRule="exact"/>
              <w:ind w:left="97"/>
              <w:rPr>
                <w:sz w:val="20"/>
                <w:lang w:val="tr-TR"/>
              </w:rPr>
            </w:pPr>
            <w:r w:rsidRPr="000F59F6">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r>
      <w:tr w:rsidR="00272413" w:rsidRPr="000F59F6" w:rsidTr="00385315">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385315">
            <w:pPr>
              <w:pStyle w:val="TableParagraph"/>
              <w:spacing w:line="234" w:lineRule="exact"/>
              <w:ind w:left="97"/>
              <w:rPr>
                <w:sz w:val="20"/>
                <w:lang w:val="tr-TR"/>
              </w:rPr>
            </w:pPr>
            <w:r w:rsidRPr="000F59F6">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272413" w:rsidRPr="00AC7BEC" w:rsidRDefault="00272413" w:rsidP="00AC7BEC">
            <w:pPr>
              <w:pStyle w:val="TableParagraph"/>
              <w:jc w:val="center"/>
              <w:rPr>
                <w:rFonts w:ascii="Times New Roman"/>
                <w:b/>
                <w:sz w:val="20"/>
                <w:lang w:val="tr-TR"/>
              </w:rPr>
            </w:pPr>
          </w:p>
        </w:tc>
      </w:tr>
      <w:tr w:rsidR="00272413" w:rsidRPr="000F59F6" w:rsidTr="00385315">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385315">
            <w:pPr>
              <w:pStyle w:val="TableParagraph"/>
              <w:spacing w:line="234" w:lineRule="exact"/>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AC7BEC" w:rsidRDefault="00272413" w:rsidP="00AC7BEC">
            <w:pPr>
              <w:pStyle w:val="TableParagraph"/>
              <w:jc w:val="center"/>
              <w:rPr>
                <w:rFonts w:ascii="Times New Roman"/>
                <w:b/>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AC7BEC" w:rsidRDefault="00272413" w:rsidP="00AC7BEC">
            <w:pPr>
              <w:pStyle w:val="TableParagraph"/>
              <w:jc w:val="center"/>
              <w:rPr>
                <w:rFonts w:ascii="Times New Roman"/>
                <w:b/>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272413" w:rsidRPr="00AC7BEC" w:rsidRDefault="00272413" w:rsidP="00AC7BEC">
            <w:pPr>
              <w:pStyle w:val="TableParagraph"/>
              <w:jc w:val="center"/>
              <w:rPr>
                <w:rFonts w:ascii="Times New Roman"/>
                <w:b/>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AC7BEC" w:rsidRDefault="00272413" w:rsidP="00AC7BEC">
            <w:pPr>
              <w:pStyle w:val="TableParagraph"/>
              <w:jc w:val="center"/>
              <w:rPr>
                <w:rFonts w:ascii="Times New Roman"/>
                <w:b/>
                <w:sz w:val="20"/>
                <w:lang w:val="tr-TR"/>
              </w:rPr>
            </w:pPr>
          </w:p>
        </w:tc>
        <w:tc>
          <w:tcPr>
            <w:tcW w:w="1135" w:type="dxa"/>
            <w:tcBorders>
              <w:top w:val="single" w:sz="6" w:space="0" w:color="000000"/>
              <w:left w:val="single" w:sz="6" w:space="0" w:color="000000"/>
              <w:bottom w:val="single" w:sz="6" w:space="0" w:color="000000"/>
            </w:tcBorders>
          </w:tcPr>
          <w:p w:rsidR="00272413" w:rsidRPr="00AC7BEC" w:rsidRDefault="00272413" w:rsidP="00AC7BEC">
            <w:pPr>
              <w:pStyle w:val="TableParagraph"/>
              <w:jc w:val="center"/>
              <w:rPr>
                <w:rFonts w:ascii="Times New Roman"/>
                <w:b/>
                <w:sz w:val="20"/>
                <w:lang w:val="tr-TR"/>
              </w:rPr>
            </w:pPr>
          </w:p>
        </w:tc>
      </w:tr>
      <w:tr w:rsidR="00272413" w:rsidRPr="000F59F6" w:rsidTr="00385315">
        <w:trPr>
          <w:trHeight w:val="440"/>
        </w:trPr>
        <w:tc>
          <w:tcPr>
            <w:tcW w:w="3233" w:type="dxa"/>
            <w:tcBorders>
              <w:top w:val="single" w:sz="6" w:space="0" w:color="000000"/>
              <w:right w:val="single" w:sz="6" w:space="0" w:color="000000"/>
            </w:tcBorders>
          </w:tcPr>
          <w:p w:rsidR="00272413" w:rsidRPr="000F59F6" w:rsidRDefault="00272413" w:rsidP="00385315">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65000</w:t>
            </w:r>
          </w:p>
        </w:tc>
        <w:tc>
          <w:tcPr>
            <w:tcW w:w="1138" w:type="dxa"/>
            <w:tcBorders>
              <w:top w:val="single" w:sz="6" w:space="0" w:color="000000"/>
              <w:left w:val="single" w:sz="6" w:space="0" w:color="000000"/>
              <w:right w:val="single" w:sz="6" w:space="0" w:color="000000"/>
            </w:tcBorders>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95000</w:t>
            </w:r>
          </w:p>
        </w:tc>
        <w:tc>
          <w:tcPr>
            <w:tcW w:w="1135" w:type="dxa"/>
            <w:tcBorders>
              <w:top w:val="single" w:sz="6" w:space="0" w:color="000000"/>
              <w:left w:val="single" w:sz="6" w:space="0" w:color="000000"/>
              <w:right w:val="single" w:sz="6" w:space="0" w:color="000000"/>
            </w:tcBorders>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130000</w:t>
            </w:r>
          </w:p>
        </w:tc>
        <w:tc>
          <w:tcPr>
            <w:tcW w:w="1138" w:type="dxa"/>
            <w:tcBorders>
              <w:top w:val="single" w:sz="6" w:space="0" w:color="000000"/>
              <w:left w:val="single" w:sz="6" w:space="0" w:color="000000"/>
              <w:right w:val="single" w:sz="6" w:space="0" w:color="000000"/>
            </w:tcBorders>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190000</w:t>
            </w:r>
          </w:p>
        </w:tc>
        <w:tc>
          <w:tcPr>
            <w:tcW w:w="1135" w:type="dxa"/>
            <w:tcBorders>
              <w:top w:val="single" w:sz="6" w:space="0" w:color="000000"/>
              <w:left w:val="single" w:sz="6" w:space="0" w:color="000000"/>
            </w:tcBorders>
          </w:tcPr>
          <w:p w:rsidR="00272413" w:rsidRPr="00AC7BEC" w:rsidRDefault="00AC7BEC" w:rsidP="00AC7BEC">
            <w:pPr>
              <w:pStyle w:val="TableParagraph"/>
              <w:jc w:val="center"/>
              <w:rPr>
                <w:rFonts w:ascii="Times New Roman"/>
                <w:b/>
                <w:sz w:val="20"/>
                <w:lang w:val="tr-TR"/>
              </w:rPr>
            </w:pPr>
            <w:r w:rsidRPr="00AC7BEC">
              <w:rPr>
                <w:rFonts w:ascii="Times New Roman"/>
                <w:b/>
                <w:sz w:val="20"/>
                <w:lang w:val="tr-TR"/>
              </w:rPr>
              <w:t>250000</w:t>
            </w:r>
          </w:p>
        </w:tc>
      </w:tr>
    </w:tbl>
    <w:p w:rsidR="00272413" w:rsidRPr="000F59F6" w:rsidRDefault="00272413" w:rsidP="00272413">
      <w:pPr>
        <w:pStyle w:val="GvdeMetni"/>
        <w:spacing w:before="9"/>
        <w:rPr>
          <w:b/>
          <w:sz w:val="23"/>
          <w:lang w:val="tr-TR"/>
        </w:rPr>
      </w:pPr>
    </w:p>
    <w:p w:rsidR="00E055E4" w:rsidRDefault="00E055E4" w:rsidP="003F2525">
      <w:pPr>
        <w:ind w:left="118"/>
        <w:rPr>
          <w:b/>
          <w:sz w:val="20"/>
        </w:rPr>
      </w:pPr>
    </w:p>
    <w:p w:rsidR="003F2525" w:rsidRPr="000F59F6" w:rsidRDefault="00272413" w:rsidP="003F2525">
      <w:pPr>
        <w:ind w:left="118"/>
        <w:rPr>
          <w:b/>
          <w:color w:val="FF0000"/>
          <w:sz w:val="20"/>
        </w:rPr>
      </w:pPr>
      <w:r w:rsidRPr="000F59F6">
        <w:rPr>
          <w:b/>
          <w:sz w:val="20"/>
        </w:rPr>
        <w:t>Tablo 18. Harcama Kalemler</w:t>
      </w:r>
    </w:p>
    <w:p w:rsidR="00272413" w:rsidRPr="000F59F6" w:rsidRDefault="00272413" w:rsidP="00272413">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0F59F6" w:rsidTr="00385315">
        <w:trPr>
          <w:trHeight w:val="240"/>
        </w:trPr>
        <w:tc>
          <w:tcPr>
            <w:tcW w:w="3730" w:type="dxa"/>
          </w:tcPr>
          <w:p w:rsidR="00272413" w:rsidRPr="000F59F6" w:rsidRDefault="00272413" w:rsidP="00385315">
            <w:pPr>
              <w:pStyle w:val="TableParagraph"/>
              <w:spacing w:line="234" w:lineRule="exact"/>
              <w:ind w:left="817"/>
              <w:rPr>
                <w:b/>
                <w:sz w:val="20"/>
                <w:lang w:val="tr-TR"/>
              </w:rPr>
            </w:pPr>
            <w:r w:rsidRPr="000F59F6">
              <w:rPr>
                <w:b/>
                <w:sz w:val="20"/>
                <w:lang w:val="tr-TR"/>
              </w:rPr>
              <w:t>Harcama Kalemi</w:t>
            </w:r>
          </w:p>
        </w:tc>
        <w:tc>
          <w:tcPr>
            <w:tcW w:w="5321" w:type="dxa"/>
          </w:tcPr>
          <w:p w:rsidR="00272413" w:rsidRPr="000F59F6" w:rsidRDefault="00272413" w:rsidP="00385315">
            <w:pPr>
              <w:pStyle w:val="TableParagraph"/>
              <w:spacing w:line="234" w:lineRule="exact"/>
              <w:ind w:left="817"/>
              <w:rPr>
                <w:b/>
                <w:sz w:val="20"/>
                <w:lang w:val="tr-TR"/>
              </w:rPr>
            </w:pPr>
            <w:r w:rsidRPr="000F59F6">
              <w:rPr>
                <w:b/>
                <w:sz w:val="20"/>
                <w:lang w:val="tr-TR"/>
              </w:rPr>
              <w:t>Çeşitleri</w:t>
            </w:r>
          </w:p>
        </w:tc>
      </w:tr>
      <w:tr w:rsidR="00272413" w:rsidRPr="000F59F6" w:rsidTr="00385315">
        <w:trPr>
          <w:trHeight w:val="500"/>
        </w:trPr>
        <w:tc>
          <w:tcPr>
            <w:tcW w:w="3730" w:type="dxa"/>
            <w:shd w:val="clear" w:color="auto" w:fill="E2EFD9"/>
          </w:tcPr>
          <w:p w:rsidR="00272413" w:rsidRPr="000F59F6" w:rsidRDefault="00272413" w:rsidP="00385315">
            <w:pPr>
              <w:pStyle w:val="TableParagraph"/>
              <w:spacing w:line="234" w:lineRule="exact"/>
              <w:ind w:left="97"/>
              <w:rPr>
                <w:sz w:val="20"/>
                <w:lang w:val="tr-TR"/>
              </w:rPr>
            </w:pPr>
            <w:r w:rsidRPr="000F59F6">
              <w:rPr>
                <w:sz w:val="20"/>
                <w:lang w:val="tr-TR"/>
              </w:rPr>
              <w:t>Personel</w:t>
            </w:r>
          </w:p>
        </w:tc>
        <w:tc>
          <w:tcPr>
            <w:tcW w:w="5321" w:type="dxa"/>
            <w:shd w:val="clear" w:color="auto" w:fill="E2EFD9"/>
          </w:tcPr>
          <w:p w:rsidR="00272413" w:rsidRPr="000F59F6" w:rsidRDefault="00272413" w:rsidP="00385315">
            <w:pPr>
              <w:pStyle w:val="TableParagraph"/>
              <w:spacing w:line="234" w:lineRule="exact"/>
              <w:ind w:left="457"/>
              <w:rPr>
                <w:sz w:val="20"/>
                <w:lang w:val="tr-TR"/>
              </w:rPr>
            </w:pPr>
            <w:r w:rsidRPr="000F59F6">
              <w:rPr>
                <w:sz w:val="20"/>
                <w:lang w:val="tr-TR"/>
              </w:rPr>
              <w:t>Sözleşmeli olarak çalışan personelin (sekreter temizlik,</w:t>
            </w:r>
          </w:p>
          <w:p w:rsidR="00272413" w:rsidRPr="000F59F6" w:rsidRDefault="00272413" w:rsidP="00385315">
            <w:pPr>
              <w:pStyle w:val="TableParagraph"/>
              <w:spacing w:before="17"/>
              <w:ind w:left="457"/>
              <w:rPr>
                <w:sz w:val="20"/>
                <w:lang w:val="tr-TR"/>
              </w:rPr>
            </w:pPr>
            <w:r w:rsidRPr="000F59F6">
              <w:rPr>
                <w:sz w:val="20"/>
                <w:lang w:val="tr-TR"/>
              </w:rPr>
              <w:t>güvenlik) ücret, vergi, sigorta vb. giderleri</w:t>
            </w:r>
          </w:p>
        </w:tc>
      </w:tr>
      <w:tr w:rsidR="00272413" w:rsidRPr="000F59F6" w:rsidTr="00385315">
        <w:trPr>
          <w:trHeight w:val="740"/>
        </w:trPr>
        <w:tc>
          <w:tcPr>
            <w:tcW w:w="3730" w:type="dxa"/>
          </w:tcPr>
          <w:p w:rsidR="00272413" w:rsidRPr="000F59F6" w:rsidRDefault="00272413" w:rsidP="00385315">
            <w:pPr>
              <w:pStyle w:val="TableParagraph"/>
              <w:spacing w:line="234" w:lineRule="exact"/>
              <w:ind w:left="97"/>
              <w:rPr>
                <w:sz w:val="20"/>
                <w:lang w:val="tr-TR"/>
              </w:rPr>
            </w:pPr>
            <w:r w:rsidRPr="000F59F6">
              <w:rPr>
                <w:sz w:val="20"/>
                <w:lang w:val="tr-TR"/>
              </w:rPr>
              <w:t>Onarım</w:t>
            </w:r>
          </w:p>
        </w:tc>
        <w:tc>
          <w:tcPr>
            <w:tcW w:w="5321" w:type="dxa"/>
          </w:tcPr>
          <w:p w:rsidR="00272413" w:rsidRPr="000F59F6" w:rsidRDefault="00272413" w:rsidP="00385315">
            <w:pPr>
              <w:pStyle w:val="TableParagraph"/>
              <w:spacing w:line="234" w:lineRule="exact"/>
              <w:ind w:left="457"/>
              <w:rPr>
                <w:sz w:val="20"/>
                <w:lang w:val="tr-TR"/>
              </w:rPr>
            </w:pPr>
            <w:r w:rsidRPr="000F59F6">
              <w:rPr>
                <w:sz w:val="20"/>
                <w:lang w:val="tr-TR"/>
              </w:rPr>
              <w:t>Okul/kurum binası ve tesisatlarıyla ilgili her türlü</w:t>
            </w:r>
          </w:p>
          <w:p w:rsidR="00272413" w:rsidRPr="000F59F6" w:rsidRDefault="00272413" w:rsidP="00385315">
            <w:pPr>
              <w:pStyle w:val="TableParagraph"/>
              <w:spacing w:before="4" w:line="250" w:lineRule="atLeast"/>
              <w:ind w:left="457" w:right="539"/>
              <w:rPr>
                <w:sz w:val="20"/>
                <w:lang w:val="tr-TR"/>
              </w:rPr>
            </w:pPr>
            <w:r w:rsidRPr="000F59F6">
              <w:rPr>
                <w:sz w:val="20"/>
                <w:lang w:val="tr-TR"/>
              </w:rPr>
              <w:t>küçük onarım; makine, bilgisayar, yazıcı vb. bakım giderleri</w:t>
            </w:r>
          </w:p>
        </w:tc>
      </w:tr>
      <w:tr w:rsidR="00272413" w:rsidRPr="000F59F6" w:rsidTr="00385315">
        <w:trPr>
          <w:trHeight w:val="240"/>
        </w:trPr>
        <w:tc>
          <w:tcPr>
            <w:tcW w:w="3730" w:type="dxa"/>
            <w:shd w:val="clear" w:color="auto" w:fill="E2EFD9"/>
          </w:tcPr>
          <w:p w:rsidR="00272413" w:rsidRPr="000F59F6" w:rsidRDefault="00272413" w:rsidP="00385315">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tcPr>
          <w:p w:rsidR="00272413" w:rsidRPr="000F59F6" w:rsidRDefault="00272413" w:rsidP="00385315">
            <w:pPr>
              <w:pStyle w:val="TableParagraph"/>
              <w:spacing w:line="232" w:lineRule="exact"/>
              <w:ind w:left="457"/>
              <w:rPr>
                <w:sz w:val="20"/>
                <w:lang w:val="tr-TR"/>
              </w:rPr>
            </w:pPr>
            <w:r w:rsidRPr="000F59F6">
              <w:rPr>
                <w:sz w:val="20"/>
                <w:lang w:val="tr-TR"/>
              </w:rPr>
              <w:t>Etkinlikler ile ilgili giderler</w:t>
            </w:r>
          </w:p>
        </w:tc>
      </w:tr>
      <w:tr w:rsidR="00272413" w:rsidRPr="000F59F6" w:rsidTr="00385315">
        <w:trPr>
          <w:trHeight w:val="240"/>
        </w:trPr>
        <w:tc>
          <w:tcPr>
            <w:tcW w:w="3730" w:type="dxa"/>
          </w:tcPr>
          <w:p w:rsidR="00272413" w:rsidRPr="000F59F6" w:rsidRDefault="00272413" w:rsidP="00385315">
            <w:pPr>
              <w:pStyle w:val="TableParagraph"/>
              <w:spacing w:before="1" w:line="232" w:lineRule="exact"/>
              <w:ind w:left="97"/>
              <w:rPr>
                <w:sz w:val="20"/>
                <w:lang w:val="tr-TR"/>
              </w:rPr>
            </w:pPr>
            <w:r w:rsidRPr="000F59F6">
              <w:rPr>
                <w:sz w:val="20"/>
                <w:lang w:val="tr-TR"/>
              </w:rPr>
              <w:t>Temizlik</w:t>
            </w:r>
          </w:p>
        </w:tc>
        <w:tc>
          <w:tcPr>
            <w:tcW w:w="5321" w:type="dxa"/>
          </w:tcPr>
          <w:p w:rsidR="00272413" w:rsidRPr="000F59F6" w:rsidRDefault="00272413" w:rsidP="00385315">
            <w:pPr>
              <w:pStyle w:val="TableParagraph"/>
              <w:spacing w:before="1" w:line="232" w:lineRule="exact"/>
              <w:ind w:left="457"/>
              <w:rPr>
                <w:sz w:val="20"/>
                <w:lang w:val="tr-TR"/>
              </w:rPr>
            </w:pPr>
            <w:r w:rsidRPr="000F59F6">
              <w:rPr>
                <w:sz w:val="20"/>
                <w:lang w:val="tr-TR"/>
              </w:rPr>
              <w:t>Temizlik malzemeleri alımı</w:t>
            </w:r>
          </w:p>
        </w:tc>
      </w:tr>
      <w:tr w:rsidR="00272413" w:rsidRPr="000F59F6" w:rsidTr="00385315">
        <w:trPr>
          <w:trHeight w:val="500"/>
        </w:trPr>
        <w:tc>
          <w:tcPr>
            <w:tcW w:w="3730" w:type="dxa"/>
            <w:shd w:val="clear" w:color="auto" w:fill="E2EFD9"/>
          </w:tcPr>
          <w:p w:rsidR="00272413" w:rsidRPr="000F59F6" w:rsidRDefault="00272413" w:rsidP="00385315">
            <w:pPr>
              <w:pStyle w:val="TableParagraph"/>
              <w:spacing w:line="234" w:lineRule="exact"/>
              <w:ind w:left="97"/>
              <w:rPr>
                <w:sz w:val="20"/>
                <w:lang w:val="tr-TR"/>
              </w:rPr>
            </w:pPr>
            <w:r w:rsidRPr="000F59F6">
              <w:rPr>
                <w:sz w:val="20"/>
                <w:lang w:val="tr-TR"/>
              </w:rPr>
              <w:t>İletişim</w:t>
            </w:r>
          </w:p>
        </w:tc>
        <w:tc>
          <w:tcPr>
            <w:tcW w:w="5321" w:type="dxa"/>
            <w:shd w:val="clear" w:color="auto" w:fill="E2EFD9"/>
          </w:tcPr>
          <w:p w:rsidR="00272413" w:rsidRPr="000F59F6" w:rsidRDefault="00272413" w:rsidP="00385315">
            <w:pPr>
              <w:pStyle w:val="TableParagraph"/>
              <w:spacing w:line="234" w:lineRule="exact"/>
              <w:ind w:left="457"/>
              <w:rPr>
                <w:sz w:val="20"/>
                <w:lang w:val="tr-TR"/>
              </w:rPr>
            </w:pPr>
            <w:r w:rsidRPr="000F59F6">
              <w:rPr>
                <w:sz w:val="20"/>
                <w:lang w:val="tr-TR"/>
              </w:rPr>
              <w:t>Telefon, faks, internet, posta, mesaj giderleri</w:t>
            </w:r>
          </w:p>
        </w:tc>
      </w:tr>
      <w:tr w:rsidR="00272413" w:rsidRPr="000F59F6" w:rsidTr="00385315">
        <w:trPr>
          <w:trHeight w:val="240"/>
        </w:trPr>
        <w:tc>
          <w:tcPr>
            <w:tcW w:w="3730" w:type="dxa"/>
          </w:tcPr>
          <w:p w:rsidR="00272413" w:rsidRPr="000F59F6" w:rsidRDefault="00272413" w:rsidP="00385315">
            <w:pPr>
              <w:pStyle w:val="TableParagraph"/>
              <w:spacing w:line="234" w:lineRule="exact"/>
              <w:ind w:left="97"/>
              <w:rPr>
                <w:sz w:val="20"/>
                <w:lang w:val="tr-TR"/>
              </w:rPr>
            </w:pPr>
            <w:r w:rsidRPr="000F59F6">
              <w:rPr>
                <w:sz w:val="20"/>
                <w:lang w:val="tr-TR"/>
              </w:rPr>
              <w:t>Kırtasiye</w:t>
            </w:r>
          </w:p>
        </w:tc>
        <w:tc>
          <w:tcPr>
            <w:tcW w:w="5321" w:type="dxa"/>
          </w:tcPr>
          <w:p w:rsidR="00272413" w:rsidRPr="000F59F6" w:rsidRDefault="00272413" w:rsidP="00385315">
            <w:pPr>
              <w:pStyle w:val="TableParagraph"/>
              <w:spacing w:line="234" w:lineRule="exact"/>
              <w:ind w:left="457"/>
              <w:rPr>
                <w:sz w:val="20"/>
                <w:lang w:val="tr-TR"/>
              </w:rPr>
            </w:pPr>
            <w:r w:rsidRPr="000F59F6">
              <w:rPr>
                <w:sz w:val="20"/>
                <w:lang w:val="tr-TR"/>
              </w:rPr>
              <w:t>Her türlü kırtasiye ve sarf malzemesi giderleri</w:t>
            </w:r>
          </w:p>
        </w:tc>
      </w:tr>
    </w:tbl>
    <w:p w:rsidR="00272413" w:rsidRPr="000F59F6" w:rsidRDefault="00272413" w:rsidP="00272413">
      <w:pPr>
        <w:spacing w:line="234" w:lineRule="exact"/>
        <w:rPr>
          <w:sz w:val="20"/>
        </w:rPr>
        <w:sectPr w:rsidR="00272413" w:rsidRPr="000F59F6" w:rsidSect="005B428F">
          <w:pgSz w:w="11910" w:h="16840"/>
          <w:pgMar w:top="1320" w:right="1300" w:bottom="1280" w:left="1300" w:header="0" w:footer="1037" w:gutter="0"/>
          <w:cols w:space="708"/>
        </w:sectPr>
      </w:pPr>
    </w:p>
    <w:p w:rsidR="0087100B" w:rsidRPr="000F59F6" w:rsidRDefault="00272413" w:rsidP="0087100B">
      <w:pPr>
        <w:ind w:left="118"/>
        <w:rPr>
          <w:b/>
          <w:color w:val="FF0000"/>
          <w:sz w:val="20"/>
        </w:rPr>
      </w:pPr>
      <w:r w:rsidRPr="000F59F6">
        <w:rPr>
          <w:b/>
          <w:sz w:val="20"/>
        </w:rPr>
        <w:lastRenderedPageBreak/>
        <w:t>Tablo 19. Gelir-Gider Tablosu</w:t>
      </w:r>
    </w:p>
    <w:p w:rsidR="0087100B" w:rsidRPr="000F59F6" w:rsidRDefault="0087100B" w:rsidP="0087100B">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736"/>
        <w:gridCol w:w="1292"/>
        <w:gridCol w:w="984"/>
        <w:gridCol w:w="1044"/>
        <w:gridCol w:w="984"/>
        <w:gridCol w:w="1058"/>
      </w:tblGrid>
      <w:tr w:rsidR="00272413" w:rsidRPr="000F59F6" w:rsidTr="00385315">
        <w:trPr>
          <w:trHeight w:val="240"/>
        </w:trPr>
        <w:tc>
          <w:tcPr>
            <w:tcW w:w="2964" w:type="dxa"/>
          </w:tcPr>
          <w:p w:rsidR="00272413" w:rsidRPr="000F59F6" w:rsidRDefault="00272413" w:rsidP="00385315">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rsidR="00272413" w:rsidRPr="000F59F6" w:rsidRDefault="00272413" w:rsidP="00385315">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rsidR="00272413" w:rsidRPr="000F59F6" w:rsidRDefault="00272413" w:rsidP="00385315">
            <w:pPr>
              <w:pStyle w:val="TableParagraph"/>
              <w:spacing w:line="234" w:lineRule="exact"/>
              <w:ind w:left="747" w:right="747"/>
              <w:jc w:val="center"/>
              <w:rPr>
                <w:b/>
                <w:sz w:val="20"/>
                <w:lang w:val="tr-TR"/>
              </w:rPr>
            </w:pPr>
            <w:r w:rsidRPr="000F59F6">
              <w:rPr>
                <w:b/>
                <w:sz w:val="20"/>
                <w:lang w:val="tr-TR"/>
              </w:rPr>
              <w:t>2022</w:t>
            </w:r>
          </w:p>
        </w:tc>
        <w:tc>
          <w:tcPr>
            <w:tcW w:w="2042" w:type="dxa"/>
            <w:gridSpan w:val="2"/>
            <w:shd w:val="clear" w:color="auto" w:fill="E2EFD9"/>
          </w:tcPr>
          <w:p w:rsidR="00272413" w:rsidRPr="000F59F6" w:rsidRDefault="00272413" w:rsidP="00385315">
            <w:pPr>
              <w:pStyle w:val="TableParagraph"/>
              <w:spacing w:line="234" w:lineRule="exact"/>
              <w:ind w:left="754" w:right="754"/>
              <w:jc w:val="center"/>
              <w:rPr>
                <w:b/>
                <w:sz w:val="20"/>
                <w:lang w:val="tr-TR"/>
              </w:rPr>
            </w:pPr>
            <w:r w:rsidRPr="000F59F6">
              <w:rPr>
                <w:b/>
                <w:sz w:val="20"/>
                <w:lang w:val="tr-TR"/>
              </w:rPr>
              <w:t>2023</w:t>
            </w:r>
          </w:p>
        </w:tc>
      </w:tr>
      <w:tr w:rsidR="00272413" w:rsidRPr="000F59F6" w:rsidTr="00AC7BEC">
        <w:trPr>
          <w:trHeight w:val="240"/>
        </w:trPr>
        <w:tc>
          <w:tcPr>
            <w:tcW w:w="2964" w:type="dxa"/>
            <w:shd w:val="clear" w:color="auto" w:fill="E2EFD9"/>
          </w:tcPr>
          <w:p w:rsidR="00272413" w:rsidRPr="000F59F6" w:rsidRDefault="00272413" w:rsidP="00385315">
            <w:pPr>
              <w:pStyle w:val="TableParagraph"/>
              <w:spacing w:before="1"/>
              <w:ind w:left="97"/>
              <w:rPr>
                <w:b/>
                <w:sz w:val="20"/>
                <w:lang w:val="tr-TR"/>
              </w:rPr>
            </w:pPr>
            <w:r w:rsidRPr="000F59F6">
              <w:rPr>
                <w:b/>
                <w:sz w:val="20"/>
                <w:lang w:val="tr-TR"/>
              </w:rPr>
              <w:t>HARCAMA KALEMLERİ</w:t>
            </w:r>
          </w:p>
        </w:tc>
        <w:tc>
          <w:tcPr>
            <w:tcW w:w="736" w:type="dxa"/>
            <w:tcBorders>
              <w:bottom w:val="single" w:sz="4" w:space="0" w:color="000000"/>
            </w:tcBorders>
            <w:shd w:val="clear" w:color="auto" w:fill="E2EFD9"/>
          </w:tcPr>
          <w:p w:rsidR="00272413" w:rsidRPr="000F59F6" w:rsidRDefault="00272413" w:rsidP="00385315">
            <w:pPr>
              <w:pStyle w:val="TableParagraph"/>
              <w:spacing w:before="1"/>
              <w:ind w:left="97"/>
              <w:rPr>
                <w:b/>
                <w:sz w:val="20"/>
                <w:lang w:val="tr-TR"/>
              </w:rPr>
            </w:pPr>
            <w:r w:rsidRPr="000F59F6">
              <w:rPr>
                <w:b/>
                <w:sz w:val="20"/>
                <w:lang w:val="tr-TR"/>
              </w:rPr>
              <w:t>GELİR</w:t>
            </w:r>
          </w:p>
        </w:tc>
        <w:tc>
          <w:tcPr>
            <w:tcW w:w="1292" w:type="dxa"/>
            <w:tcBorders>
              <w:bottom w:val="single" w:sz="4" w:space="0" w:color="000000"/>
            </w:tcBorders>
            <w:shd w:val="clear" w:color="auto" w:fill="E2EFD9"/>
          </w:tcPr>
          <w:p w:rsidR="00272413" w:rsidRPr="000F59F6" w:rsidRDefault="00272413" w:rsidP="00385315">
            <w:pPr>
              <w:pStyle w:val="TableParagraph"/>
              <w:spacing w:before="1"/>
              <w:ind w:left="97"/>
              <w:rPr>
                <w:b/>
                <w:sz w:val="20"/>
                <w:lang w:val="tr-TR"/>
              </w:rPr>
            </w:pPr>
            <w:r w:rsidRPr="000F59F6">
              <w:rPr>
                <w:b/>
                <w:sz w:val="20"/>
                <w:lang w:val="tr-TR"/>
              </w:rPr>
              <w:t>GİDER</w:t>
            </w:r>
          </w:p>
        </w:tc>
        <w:tc>
          <w:tcPr>
            <w:tcW w:w="984" w:type="dxa"/>
            <w:shd w:val="clear" w:color="auto" w:fill="E2EFD9"/>
          </w:tcPr>
          <w:p w:rsidR="00272413" w:rsidRPr="000F59F6" w:rsidRDefault="00272413" w:rsidP="00385315">
            <w:pPr>
              <w:pStyle w:val="TableParagraph"/>
              <w:spacing w:before="1"/>
              <w:ind w:left="97"/>
              <w:rPr>
                <w:b/>
                <w:sz w:val="20"/>
                <w:lang w:val="tr-TR"/>
              </w:rPr>
            </w:pPr>
            <w:r w:rsidRPr="000F59F6">
              <w:rPr>
                <w:b/>
                <w:sz w:val="20"/>
                <w:lang w:val="tr-TR"/>
              </w:rPr>
              <w:t>GELİR</w:t>
            </w:r>
          </w:p>
        </w:tc>
        <w:tc>
          <w:tcPr>
            <w:tcW w:w="1044" w:type="dxa"/>
            <w:shd w:val="clear" w:color="auto" w:fill="E2EFD9"/>
          </w:tcPr>
          <w:p w:rsidR="00272413" w:rsidRPr="000F59F6" w:rsidRDefault="00272413" w:rsidP="00385315">
            <w:pPr>
              <w:pStyle w:val="TableParagraph"/>
              <w:spacing w:before="1"/>
              <w:ind w:left="97"/>
              <w:rPr>
                <w:b/>
                <w:sz w:val="20"/>
                <w:lang w:val="tr-TR"/>
              </w:rPr>
            </w:pPr>
            <w:r w:rsidRPr="000F59F6">
              <w:rPr>
                <w:b/>
                <w:sz w:val="20"/>
                <w:lang w:val="tr-TR"/>
              </w:rPr>
              <w:t>GİDER</w:t>
            </w:r>
          </w:p>
        </w:tc>
        <w:tc>
          <w:tcPr>
            <w:tcW w:w="984" w:type="dxa"/>
            <w:shd w:val="clear" w:color="auto" w:fill="E2EFD9"/>
          </w:tcPr>
          <w:p w:rsidR="00272413" w:rsidRPr="000F59F6" w:rsidRDefault="00272413" w:rsidP="00385315">
            <w:pPr>
              <w:pStyle w:val="TableParagraph"/>
              <w:spacing w:before="1"/>
              <w:ind w:left="98"/>
              <w:rPr>
                <w:b/>
                <w:sz w:val="20"/>
                <w:lang w:val="tr-TR"/>
              </w:rPr>
            </w:pPr>
            <w:r w:rsidRPr="000F59F6">
              <w:rPr>
                <w:b/>
                <w:sz w:val="20"/>
                <w:lang w:val="tr-TR"/>
              </w:rPr>
              <w:t>GELİR</w:t>
            </w:r>
          </w:p>
        </w:tc>
        <w:tc>
          <w:tcPr>
            <w:tcW w:w="1058" w:type="dxa"/>
            <w:shd w:val="clear" w:color="auto" w:fill="E2EFD9"/>
          </w:tcPr>
          <w:p w:rsidR="00272413" w:rsidRPr="000F59F6" w:rsidRDefault="00272413" w:rsidP="00385315">
            <w:pPr>
              <w:pStyle w:val="TableParagraph"/>
              <w:spacing w:before="1"/>
              <w:ind w:left="98"/>
              <w:rPr>
                <w:b/>
                <w:sz w:val="20"/>
                <w:lang w:val="tr-TR"/>
              </w:rPr>
            </w:pPr>
            <w:r w:rsidRPr="000F59F6">
              <w:rPr>
                <w:b/>
                <w:sz w:val="20"/>
                <w:lang w:val="tr-TR"/>
              </w:rPr>
              <w:t>GİDER</w:t>
            </w:r>
          </w:p>
        </w:tc>
      </w:tr>
      <w:tr w:rsidR="00272413" w:rsidRPr="000F59F6" w:rsidTr="00AC7BEC">
        <w:trPr>
          <w:trHeight w:val="240"/>
        </w:trPr>
        <w:tc>
          <w:tcPr>
            <w:tcW w:w="2964" w:type="dxa"/>
            <w:tcBorders>
              <w:right w:val="single" w:sz="4" w:space="0" w:color="000000"/>
            </w:tcBorders>
          </w:tcPr>
          <w:p w:rsidR="00272413" w:rsidRPr="000F59F6" w:rsidRDefault="00272413" w:rsidP="00385315">
            <w:pPr>
              <w:pStyle w:val="TableParagraph"/>
              <w:spacing w:line="231" w:lineRule="exact"/>
              <w:ind w:left="97"/>
              <w:rPr>
                <w:sz w:val="20"/>
                <w:lang w:val="tr-TR"/>
              </w:rPr>
            </w:pPr>
            <w:r w:rsidRPr="000F59F6">
              <w:rPr>
                <w:sz w:val="20"/>
                <w:lang w:val="tr-TR"/>
              </w:rPr>
              <w:t>Temizlik</w:t>
            </w:r>
          </w:p>
        </w:tc>
        <w:tc>
          <w:tcPr>
            <w:tcW w:w="736"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272413" w:rsidP="00385315">
            <w:pPr>
              <w:pStyle w:val="TableParagraph"/>
              <w:rPr>
                <w:rFonts w:ascii="Times New Roman"/>
                <w:lang w:val="tr-TR"/>
              </w:rPr>
            </w:pPr>
          </w:p>
        </w:tc>
        <w:tc>
          <w:tcPr>
            <w:tcW w:w="1292" w:type="dxa"/>
            <w:tcBorders>
              <w:top w:val="single" w:sz="4" w:space="0" w:color="000000"/>
              <w:left w:val="single" w:sz="4" w:space="0" w:color="000000"/>
              <w:bottom w:val="single" w:sz="4" w:space="0" w:color="000000"/>
              <w:right w:val="single" w:sz="4" w:space="0" w:color="000000"/>
            </w:tcBorders>
          </w:tcPr>
          <w:p w:rsidR="00272413" w:rsidRPr="00016354" w:rsidRDefault="00F47C56" w:rsidP="00016354">
            <w:pPr>
              <w:pStyle w:val="TableParagraph"/>
              <w:jc w:val="center"/>
              <w:rPr>
                <w:rFonts w:ascii="Times New Roman"/>
                <w:b/>
                <w:sz w:val="18"/>
                <w:lang w:val="tr-TR"/>
              </w:rPr>
            </w:pPr>
            <w:r w:rsidRPr="00016354">
              <w:rPr>
                <w:rFonts w:ascii="Times New Roman"/>
                <w:b/>
                <w:sz w:val="18"/>
                <w:lang w:val="tr-TR"/>
              </w:rPr>
              <w:t>20000</w:t>
            </w:r>
          </w:p>
        </w:tc>
        <w:tc>
          <w:tcPr>
            <w:tcW w:w="984" w:type="dxa"/>
            <w:vMerge w:val="restart"/>
            <w:tcBorders>
              <w:left w:val="single" w:sz="4" w:space="0" w:color="000000"/>
            </w:tcBorders>
            <w:shd w:val="clear" w:color="auto" w:fill="E2EFD9"/>
          </w:tcPr>
          <w:p w:rsidR="00272413" w:rsidRPr="00016354" w:rsidRDefault="00272413" w:rsidP="00016354">
            <w:pPr>
              <w:pStyle w:val="TableParagraph"/>
              <w:jc w:val="center"/>
              <w:rPr>
                <w:rFonts w:ascii="Times New Roman"/>
                <w:b/>
                <w:lang w:val="tr-TR"/>
              </w:rPr>
            </w:pPr>
          </w:p>
        </w:tc>
        <w:tc>
          <w:tcPr>
            <w:tcW w:w="1044" w:type="dxa"/>
          </w:tcPr>
          <w:p w:rsidR="00272413" w:rsidRPr="00016354" w:rsidRDefault="00F47C56" w:rsidP="00016354">
            <w:pPr>
              <w:pStyle w:val="TableParagraph"/>
              <w:jc w:val="center"/>
              <w:rPr>
                <w:rFonts w:ascii="Times New Roman"/>
                <w:b/>
                <w:sz w:val="18"/>
                <w:lang w:val="tr-TR"/>
              </w:rPr>
            </w:pPr>
            <w:r w:rsidRPr="00016354">
              <w:rPr>
                <w:rFonts w:ascii="Times New Roman"/>
                <w:b/>
                <w:sz w:val="18"/>
                <w:lang w:val="tr-TR"/>
              </w:rPr>
              <w:t>30000</w:t>
            </w:r>
          </w:p>
        </w:tc>
        <w:tc>
          <w:tcPr>
            <w:tcW w:w="984" w:type="dxa"/>
            <w:vMerge w:val="restart"/>
            <w:shd w:val="clear" w:color="auto" w:fill="E2EFD9"/>
          </w:tcPr>
          <w:p w:rsidR="00272413" w:rsidRPr="00016354" w:rsidRDefault="00272413" w:rsidP="00016354">
            <w:pPr>
              <w:pStyle w:val="TableParagraph"/>
              <w:jc w:val="center"/>
              <w:rPr>
                <w:rFonts w:ascii="Times New Roman"/>
                <w:b/>
                <w:lang w:val="tr-TR"/>
              </w:rPr>
            </w:pPr>
          </w:p>
        </w:tc>
        <w:tc>
          <w:tcPr>
            <w:tcW w:w="1058" w:type="dxa"/>
          </w:tcPr>
          <w:p w:rsidR="00272413" w:rsidRPr="00016354" w:rsidRDefault="00F47C56" w:rsidP="00016354">
            <w:pPr>
              <w:pStyle w:val="TableParagraph"/>
              <w:jc w:val="center"/>
              <w:rPr>
                <w:rFonts w:ascii="Times New Roman"/>
                <w:b/>
                <w:sz w:val="18"/>
                <w:lang w:val="tr-TR"/>
              </w:rPr>
            </w:pPr>
            <w:r w:rsidRPr="00016354">
              <w:rPr>
                <w:rFonts w:ascii="Times New Roman"/>
                <w:b/>
                <w:sz w:val="18"/>
                <w:lang w:val="tr-TR"/>
              </w:rPr>
              <w:t>40000</w:t>
            </w:r>
          </w:p>
        </w:tc>
      </w:tr>
      <w:tr w:rsidR="00272413" w:rsidRPr="000F59F6" w:rsidTr="00AC7BEC">
        <w:trPr>
          <w:trHeight w:val="240"/>
        </w:trPr>
        <w:tc>
          <w:tcPr>
            <w:tcW w:w="2964" w:type="dxa"/>
            <w:tcBorders>
              <w:right w:val="single" w:sz="4" w:space="0" w:color="000000"/>
            </w:tcBorders>
            <w:shd w:val="clear" w:color="auto" w:fill="E2EFD9"/>
          </w:tcPr>
          <w:p w:rsidR="00272413" w:rsidRPr="000F59F6" w:rsidRDefault="00272413" w:rsidP="00385315">
            <w:pPr>
              <w:pStyle w:val="TableParagraph"/>
              <w:spacing w:before="4" w:line="232" w:lineRule="exact"/>
              <w:ind w:left="97"/>
              <w:rPr>
                <w:sz w:val="20"/>
                <w:lang w:val="tr-TR"/>
              </w:rPr>
            </w:pPr>
            <w:r w:rsidRPr="000F59F6">
              <w:rPr>
                <w:sz w:val="20"/>
                <w:lang w:val="tr-TR"/>
              </w:rPr>
              <w:t>Küçük Onarım</w:t>
            </w:r>
          </w:p>
        </w:tc>
        <w:tc>
          <w:tcPr>
            <w:tcW w:w="736"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385315">
            <w:pPr>
              <w:rPr>
                <w:sz w:val="2"/>
                <w:szCs w:val="2"/>
                <w:lang w:val="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E2EFD9"/>
          </w:tcPr>
          <w:p w:rsidR="00272413" w:rsidRPr="00016354" w:rsidRDefault="00272413" w:rsidP="00016354">
            <w:pPr>
              <w:pStyle w:val="TableParagraph"/>
              <w:jc w:val="center"/>
              <w:rPr>
                <w:rFonts w:ascii="Times New Roman"/>
                <w:b/>
                <w:sz w:val="18"/>
                <w:lang w:val="tr-TR"/>
              </w:rPr>
            </w:pPr>
          </w:p>
        </w:tc>
        <w:tc>
          <w:tcPr>
            <w:tcW w:w="984" w:type="dxa"/>
            <w:vMerge/>
            <w:tcBorders>
              <w:top w:val="nil"/>
              <w:left w:val="single" w:sz="4" w:space="0" w:color="000000"/>
            </w:tcBorders>
            <w:shd w:val="clear" w:color="auto" w:fill="E2EFD9"/>
          </w:tcPr>
          <w:p w:rsidR="00272413" w:rsidRPr="00016354" w:rsidRDefault="00272413" w:rsidP="00016354">
            <w:pPr>
              <w:jc w:val="center"/>
              <w:rPr>
                <w:b/>
                <w:sz w:val="2"/>
                <w:szCs w:val="2"/>
                <w:lang w:val="tr-TR"/>
              </w:rPr>
            </w:pPr>
          </w:p>
        </w:tc>
        <w:tc>
          <w:tcPr>
            <w:tcW w:w="1044" w:type="dxa"/>
            <w:shd w:val="clear" w:color="auto" w:fill="E2EFD9"/>
          </w:tcPr>
          <w:p w:rsidR="00272413" w:rsidRPr="00016354" w:rsidRDefault="00272413" w:rsidP="00016354">
            <w:pPr>
              <w:pStyle w:val="TableParagraph"/>
              <w:jc w:val="center"/>
              <w:rPr>
                <w:rFonts w:ascii="Times New Roman"/>
                <w:b/>
                <w:sz w:val="18"/>
                <w:lang w:val="tr-TR"/>
              </w:rPr>
            </w:pPr>
          </w:p>
        </w:tc>
        <w:tc>
          <w:tcPr>
            <w:tcW w:w="984" w:type="dxa"/>
            <w:vMerge/>
            <w:tcBorders>
              <w:top w:val="nil"/>
            </w:tcBorders>
            <w:shd w:val="clear" w:color="auto" w:fill="E2EFD9"/>
          </w:tcPr>
          <w:p w:rsidR="00272413" w:rsidRPr="00016354" w:rsidRDefault="00272413" w:rsidP="00016354">
            <w:pPr>
              <w:jc w:val="center"/>
              <w:rPr>
                <w:b/>
                <w:sz w:val="2"/>
                <w:szCs w:val="2"/>
                <w:lang w:val="tr-TR"/>
              </w:rPr>
            </w:pPr>
          </w:p>
        </w:tc>
        <w:tc>
          <w:tcPr>
            <w:tcW w:w="1058" w:type="dxa"/>
            <w:shd w:val="clear" w:color="auto" w:fill="E2EFD9"/>
          </w:tcPr>
          <w:p w:rsidR="00272413" w:rsidRPr="00016354" w:rsidRDefault="00272413" w:rsidP="00016354">
            <w:pPr>
              <w:pStyle w:val="TableParagraph"/>
              <w:jc w:val="center"/>
              <w:rPr>
                <w:rFonts w:ascii="Times New Roman"/>
                <w:b/>
                <w:sz w:val="18"/>
                <w:lang w:val="tr-TR"/>
              </w:rPr>
            </w:pPr>
          </w:p>
        </w:tc>
      </w:tr>
      <w:tr w:rsidR="00272413" w:rsidRPr="000F59F6" w:rsidTr="00AC7BEC">
        <w:trPr>
          <w:trHeight w:val="240"/>
        </w:trPr>
        <w:tc>
          <w:tcPr>
            <w:tcW w:w="2964" w:type="dxa"/>
            <w:tcBorders>
              <w:right w:val="single" w:sz="4" w:space="0" w:color="000000"/>
            </w:tcBorders>
          </w:tcPr>
          <w:p w:rsidR="00272413" w:rsidRPr="000F59F6" w:rsidRDefault="00272413" w:rsidP="00385315">
            <w:pPr>
              <w:pStyle w:val="TableParagraph"/>
              <w:spacing w:before="1"/>
              <w:ind w:left="97"/>
              <w:rPr>
                <w:sz w:val="20"/>
                <w:lang w:val="tr-TR"/>
              </w:rPr>
            </w:pPr>
            <w:r w:rsidRPr="000F59F6">
              <w:rPr>
                <w:sz w:val="20"/>
                <w:lang w:val="tr-TR"/>
              </w:rPr>
              <w:t>Bilgisayar Harcamaları</w:t>
            </w:r>
          </w:p>
        </w:tc>
        <w:tc>
          <w:tcPr>
            <w:tcW w:w="736"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385315">
            <w:pPr>
              <w:rPr>
                <w:sz w:val="2"/>
                <w:szCs w:val="2"/>
                <w:lang w:val="tr-TR"/>
              </w:rPr>
            </w:pPr>
          </w:p>
        </w:tc>
        <w:tc>
          <w:tcPr>
            <w:tcW w:w="1292" w:type="dxa"/>
            <w:tcBorders>
              <w:top w:val="single" w:sz="4" w:space="0" w:color="000000"/>
              <w:left w:val="single" w:sz="4" w:space="0" w:color="000000"/>
              <w:bottom w:val="single" w:sz="4" w:space="0" w:color="000000"/>
              <w:right w:val="single" w:sz="4" w:space="0" w:color="000000"/>
            </w:tcBorders>
          </w:tcPr>
          <w:p w:rsidR="00272413" w:rsidRPr="00016354" w:rsidRDefault="00F47C56" w:rsidP="00016354">
            <w:pPr>
              <w:pStyle w:val="TableParagraph"/>
              <w:jc w:val="center"/>
              <w:rPr>
                <w:rFonts w:ascii="Times New Roman"/>
                <w:b/>
                <w:sz w:val="18"/>
                <w:lang w:val="tr-TR"/>
              </w:rPr>
            </w:pPr>
            <w:r w:rsidRPr="00016354">
              <w:rPr>
                <w:rFonts w:ascii="Times New Roman"/>
                <w:b/>
                <w:sz w:val="18"/>
                <w:lang w:val="tr-TR"/>
              </w:rPr>
              <w:t>10000</w:t>
            </w:r>
          </w:p>
        </w:tc>
        <w:tc>
          <w:tcPr>
            <w:tcW w:w="984" w:type="dxa"/>
            <w:vMerge/>
            <w:tcBorders>
              <w:top w:val="nil"/>
              <w:left w:val="single" w:sz="4" w:space="0" w:color="000000"/>
            </w:tcBorders>
            <w:shd w:val="clear" w:color="auto" w:fill="E2EFD9"/>
          </w:tcPr>
          <w:p w:rsidR="00272413" w:rsidRPr="00016354" w:rsidRDefault="00272413" w:rsidP="00016354">
            <w:pPr>
              <w:jc w:val="center"/>
              <w:rPr>
                <w:b/>
                <w:sz w:val="2"/>
                <w:szCs w:val="2"/>
                <w:lang w:val="tr-TR"/>
              </w:rPr>
            </w:pPr>
          </w:p>
        </w:tc>
        <w:tc>
          <w:tcPr>
            <w:tcW w:w="1044" w:type="dxa"/>
          </w:tcPr>
          <w:p w:rsidR="00272413" w:rsidRPr="00016354" w:rsidRDefault="00F47C56" w:rsidP="00016354">
            <w:pPr>
              <w:pStyle w:val="TableParagraph"/>
              <w:jc w:val="center"/>
              <w:rPr>
                <w:rFonts w:ascii="Times New Roman"/>
                <w:b/>
                <w:sz w:val="18"/>
                <w:lang w:val="tr-TR"/>
              </w:rPr>
            </w:pPr>
            <w:r w:rsidRPr="00016354">
              <w:rPr>
                <w:rFonts w:ascii="Times New Roman"/>
                <w:b/>
                <w:sz w:val="18"/>
                <w:lang w:val="tr-TR"/>
              </w:rPr>
              <w:t>15000</w:t>
            </w:r>
          </w:p>
        </w:tc>
        <w:tc>
          <w:tcPr>
            <w:tcW w:w="984" w:type="dxa"/>
            <w:vMerge/>
            <w:tcBorders>
              <w:top w:val="nil"/>
            </w:tcBorders>
            <w:shd w:val="clear" w:color="auto" w:fill="E2EFD9"/>
          </w:tcPr>
          <w:p w:rsidR="00272413" w:rsidRPr="00016354" w:rsidRDefault="00272413" w:rsidP="00016354">
            <w:pPr>
              <w:jc w:val="center"/>
              <w:rPr>
                <w:b/>
                <w:sz w:val="2"/>
                <w:szCs w:val="2"/>
                <w:lang w:val="tr-TR"/>
              </w:rPr>
            </w:pPr>
          </w:p>
        </w:tc>
        <w:tc>
          <w:tcPr>
            <w:tcW w:w="1058" w:type="dxa"/>
          </w:tcPr>
          <w:p w:rsidR="00272413" w:rsidRPr="00016354" w:rsidRDefault="00F47C56" w:rsidP="00016354">
            <w:pPr>
              <w:pStyle w:val="TableParagraph"/>
              <w:jc w:val="center"/>
              <w:rPr>
                <w:rFonts w:ascii="Times New Roman"/>
                <w:b/>
                <w:sz w:val="18"/>
                <w:lang w:val="tr-TR"/>
              </w:rPr>
            </w:pPr>
            <w:r w:rsidRPr="00016354">
              <w:rPr>
                <w:rFonts w:ascii="Times New Roman"/>
                <w:b/>
                <w:sz w:val="18"/>
                <w:lang w:val="tr-TR"/>
              </w:rPr>
              <w:t>25000</w:t>
            </w:r>
          </w:p>
        </w:tc>
      </w:tr>
      <w:tr w:rsidR="00272413" w:rsidRPr="000F59F6" w:rsidTr="00AC7BEC">
        <w:trPr>
          <w:trHeight w:val="260"/>
        </w:trPr>
        <w:tc>
          <w:tcPr>
            <w:tcW w:w="2964" w:type="dxa"/>
            <w:tcBorders>
              <w:right w:val="single" w:sz="4" w:space="0" w:color="000000"/>
            </w:tcBorders>
            <w:shd w:val="clear" w:color="auto" w:fill="E2EFD9"/>
          </w:tcPr>
          <w:p w:rsidR="00272413" w:rsidRPr="000F59F6" w:rsidRDefault="00272413" w:rsidP="00385315">
            <w:pPr>
              <w:pStyle w:val="TableParagraph"/>
              <w:spacing w:before="1"/>
              <w:ind w:left="97"/>
              <w:rPr>
                <w:sz w:val="20"/>
                <w:lang w:val="tr-TR"/>
              </w:rPr>
            </w:pPr>
            <w:r w:rsidRPr="000F59F6">
              <w:rPr>
                <w:sz w:val="20"/>
                <w:lang w:val="tr-TR"/>
              </w:rPr>
              <w:t>Büro Makinaları Harcamaları</w:t>
            </w:r>
          </w:p>
        </w:tc>
        <w:tc>
          <w:tcPr>
            <w:tcW w:w="736"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385315">
            <w:pPr>
              <w:rPr>
                <w:sz w:val="2"/>
                <w:szCs w:val="2"/>
                <w:lang w:val="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E2EFD9"/>
          </w:tcPr>
          <w:p w:rsidR="00272413" w:rsidRPr="00016354" w:rsidRDefault="00272413" w:rsidP="00016354">
            <w:pPr>
              <w:pStyle w:val="TableParagraph"/>
              <w:jc w:val="center"/>
              <w:rPr>
                <w:rFonts w:ascii="Times New Roman"/>
                <w:b/>
                <w:sz w:val="20"/>
                <w:lang w:val="tr-TR"/>
              </w:rPr>
            </w:pPr>
          </w:p>
        </w:tc>
        <w:tc>
          <w:tcPr>
            <w:tcW w:w="984" w:type="dxa"/>
            <w:vMerge/>
            <w:tcBorders>
              <w:top w:val="nil"/>
              <w:left w:val="single" w:sz="4" w:space="0" w:color="000000"/>
            </w:tcBorders>
            <w:shd w:val="clear" w:color="auto" w:fill="E2EFD9"/>
          </w:tcPr>
          <w:p w:rsidR="00272413" w:rsidRPr="00016354" w:rsidRDefault="00272413" w:rsidP="00016354">
            <w:pPr>
              <w:jc w:val="center"/>
              <w:rPr>
                <w:b/>
                <w:sz w:val="2"/>
                <w:szCs w:val="2"/>
                <w:lang w:val="tr-TR"/>
              </w:rPr>
            </w:pPr>
          </w:p>
        </w:tc>
        <w:tc>
          <w:tcPr>
            <w:tcW w:w="1044" w:type="dxa"/>
            <w:shd w:val="clear" w:color="auto" w:fill="E2EFD9"/>
          </w:tcPr>
          <w:p w:rsidR="00272413" w:rsidRPr="00016354" w:rsidRDefault="00272413" w:rsidP="00016354">
            <w:pPr>
              <w:pStyle w:val="TableParagraph"/>
              <w:jc w:val="center"/>
              <w:rPr>
                <w:rFonts w:ascii="Times New Roman"/>
                <w:b/>
                <w:sz w:val="20"/>
                <w:lang w:val="tr-TR"/>
              </w:rPr>
            </w:pPr>
          </w:p>
        </w:tc>
        <w:tc>
          <w:tcPr>
            <w:tcW w:w="984" w:type="dxa"/>
            <w:vMerge/>
            <w:tcBorders>
              <w:top w:val="nil"/>
            </w:tcBorders>
            <w:shd w:val="clear" w:color="auto" w:fill="E2EFD9"/>
          </w:tcPr>
          <w:p w:rsidR="00272413" w:rsidRPr="00016354" w:rsidRDefault="00272413" w:rsidP="00016354">
            <w:pPr>
              <w:jc w:val="center"/>
              <w:rPr>
                <w:b/>
                <w:sz w:val="2"/>
                <w:szCs w:val="2"/>
                <w:lang w:val="tr-TR"/>
              </w:rPr>
            </w:pPr>
          </w:p>
        </w:tc>
        <w:tc>
          <w:tcPr>
            <w:tcW w:w="1058" w:type="dxa"/>
            <w:shd w:val="clear" w:color="auto" w:fill="E2EFD9"/>
          </w:tcPr>
          <w:p w:rsidR="00272413" w:rsidRPr="00016354" w:rsidRDefault="00272413" w:rsidP="00016354">
            <w:pPr>
              <w:pStyle w:val="TableParagraph"/>
              <w:jc w:val="center"/>
              <w:rPr>
                <w:rFonts w:ascii="Times New Roman"/>
                <w:b/>
                <w:sz w:val="20"/>
                <w:lang w:val="tr-TR"/>
              </w:rPr>
            </w:pPr>
          </w:p>
        </w:tc>
      </w:tr>
      <w:tr w:rsidR="00272413" w:rsidRPr="000F59F6" w:rsidTr="00AC7BEC">
        <w:trPr>
          <w:trHeight w:val="280"/>
        </w:trPr>
        <w:tc>
          <w:tcPr>
            <w:tcW w:w="2964" w:type="dxa"/>
            <w:tcBorders>
              <w:right w:val="single" w:sz="4" w:space="0" w:color="000000"/>
            </w:tcBorders>
          </w:tcPr>
          <w:p w:rsidR="00272413" w:rsidRPr="000F59F6" w:rsidRDefault="00272413" w:rsidP="00385315">
            <w:pPr>
              <w:pStyle w:val="TableParagraph"/>
              <w:spacing w:before="1"/>
              <w:ind w:left="97"/>
              <w:rPr>
                <w:sz w:val="20"/>
                <w:lang w:val="tr-TR"/>
              </w:rPr>
            </w:pPr>
            <w:r w:rsidRPr="000F59F6">
              <w:rPr>
                <w:sz w:val="20"/>
                <w:lang w:val="tr-TR"/>
              </w:rPr>
              <w:t>Telefon</w:t>
            </w:r>
          </w:p>
        </w:tc>
        <w:tc>
          <w:tcPr>
            <w:tcW w:w="736"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385315">
            <w:pPr>
              <w:rPr>
                <w:sz w:val="2"/>
                <w:szCs w:val="2"/>
                <w:lang w:val="tr-TR"/>
              </w:rPr>
            </w:pPr>
          </w:p>
        </w:tc>
        <w:tc>
          <w:tcPr>
            <w:tcW w:w="1292" w:type="dxa"/>
            <w:tcBorders>
              <w:top w:val="single" w:sz="4" w:space="0" w:color="000000"/>
              <w:left w:val="single" w:sz="4" w:space="0" w:color="000000"/>
              <w:bottom w:val="single" w:sz="4" w:space="0" w:color="000000"/>
              <w:right w:val="single" w:sz="4" w:space="0" w:color="000000"/>
            </w:tcBorders>
          </w:tcPr>
          <w:p w:rsidR="00272413" w:rsidRPr="00016354" w:rsidRDefault="00F47C56" w:rsidP="00016354">
            <w:pPr>
              <w:pStyle w:val="TableParagraph"/>
              <w:jc w:val="center"/>
              <w:rPr>
                <w:rFonts w:ascii="Times New Roman"/>
                <w:b/>
                <w:sz w:val="20"/>
                <w:lang w:val="tr-TR"/>
              </w:rPr>
            </w:pPr>
            <w:r w:rsidRPr="00016354">
              <w:rPr>
                <w:rFonts w:ascii="Times New Roman"/>
                <w:b/>
                <w:sz w:val="20"/>
                <w:lang w:val="tr-TR"/>
              </w:rPr>
              <w:t>1000</w:t>
            </w:r>
          </w:p>
        </w:tc>
        <w:tc>
          <w:tcPr>
            <w:tcW w:w="984" w:type="dxa"/>
            <w:vMerge/>
            <w:tcBorders>
              <w:top w:val="nil"/>
              <w:left w:val="single" w:sz="4" w:space="0" w:color="000000"/>
            </w:tcBorders>
            <w:shd w:val="clear" w:color="auto" w:fill="E2EFD9"/>
          </w:tcPr>
          <w:p w:rsidR="00272413" w:rsidRPr="00016354" w:rsidRDefault="00272413" w:rsidP="00016354">
            <w:pPr>
              <w:jc w:val="center"/>
              <w:rPr>
                <w:b/>
                <w:sz w:val="2"/>
                <w:szCs w:val="2"/>
                <w:lang w:val="tr-TR"/>
              </w:rPr>
            </w:pPr>
          </w:p>
        </w:tc>
        <w:tc>
          <w:tcPr>
            <w:tcW w:w="1044" w:type="dxa"/>
          </w:tcPr>
          <w:p w:rsidR="00272413" w:rsidRPr="00016354" w:rsidRDefault="00F47C56" w:rsidP="00016354">
            <w:pPr>
              <w:pStyle w:val="TableParagraph"/>
              <w:jc w:val="center"/>
              <w:rPr>
                <w:rFonts w:ascii="Times New Roman"/>
                <w:b/>
                <w:sz w:val="20"/>
                <w:lang w:val="tr-TR"/>
              </w:rPr>
            </w:pPr>
            <w:r w:rsidRPr="00016354">
              <w:rPr>
                <w:rFonts w:ascii="Times New Roman"/>
                <w:b/>
                <w:sz w:val="20"/>
                <w:lang w:val="tr-TR"/>
              </w:rPr>
              <w:t>1500</w:t>
            </w:r>
          </w:p>
        </w:tc>
        <w:tc>
          <w:tcPr>
            <w:tcW w:w="984" w:type="dxa"/>
            <w:vMerge/>
            <w:tcBorders>
              <w:top w:val="nil"/>
            </w:tcBorders>
            <w:shd w:val="clear" w:color="auto" w:fill="E2EFD9"/>
          </w:tcPr>
          <w:p w:rsidR="00272413" w:rsidRPr="00016354" w:rsidRDefault="00272413" w:rsidP="00016354">
            <w:pPr>
              <w:jc w:val="center"/>
              <w:rPr>
                <w:b/>
                <w:sz w:val="2"/>
                <w:szCs w:val="2"/>
                <w:lang w:val="tr-TR"/>
              </w:rPr>
            </w:pPr>
          </w:p>
        </w:tc>
        <w:tc>
          <w:tcPr>
            <w:tcW w:w="1058" w:type="dxa"/>
          </w:tcPr>
          <w:p w:rsidR="00272413" w:rsidRPr="00016354" w:rsidRDefault="00F47C56" w:rsidP="00016354">
            <w:pPr>
              <w:pStyle w:val="TableParagraph"/>
              <w:jc w:val="center"/>
              <w:rPr>
                <w:rFonts w:ascii="Times New Roman"/>
                <w:b/>
                <w:sz w:val="20"/>
                <w:lang w:val="tr-TR"/>
              </w:rPr>
            </w:pPr>
            <w:r w:rsidRPr="00016354">
              <w:rPr>
                <w:rFonts w:ascii="Times New Roman"/>
                <w:b/>
                <w:sz w:val="20"/>
                <w:lang w:val="tr-TR"/>
              </w:rPr>
              <w:t>2000</w:t>
            </w:r>
          </w:p>
        </w:tc>
      </w:tr>
      <w:tr w:rsidR="00272413" w:rsidRPr="000F59F6" w:rsidTr="00AC7BEC">
        <w:trPr>
          <w:trHeight w:val="260"/>
        </w:trPr>
        <w:tc>
          <w:tcPr>
            <w:tcW w:w="2964" w:type="dxa"/>
            <w:tcBorders>
              <w:right w:val="single" w:sz="4" w:space="0" w:color="000000"/>
            </w:tcBorders>
            <w:shd w:val="clear" w:color="auto" w:fill="E2EFD9"/>
          </w:tcPr>
          <w:p w:rsidR="00272413" w:rsidRPr="000F59F6" w:rsidRDefault="00272413" w:rsidP="00385315">
            <w:pPr>
              <w:pStyle w:val="TableParagraph"/>
              <w:spacing w:before="1"/>
              <w:ind w:left="97"/>
              <w:rPr>
                <w:sz w:val="20"/>
                <w:lang w:val="tr-TR"/>
              </w:rPr>
            </w:pPr>
            <w:r w:rsidRPr="000F59F6">
              <w:rPr>
                <w:sz w:val="20"/>
                <w:lang w:val="tr-TR"/>
              </w:rPr>
              <w:t>Sosyal Faaliyetler</w:t>
            </w:r>
          </w:p>
        </w:tc>
        <w:tc>
          <w:tcPr>
            <w:tcW w:w="736"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385315">
            <w:pPr>
              <w:rPr>
                <w:sz w:val="2"/>
                <w:szCs w:val="2"/>
                <w:lang w:val="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272413" w:rsidP="00385315">
            <w:pPr>
              <w:pStyle w:val="TableParagraph"/>
              <w:rPr>
                <w:rFonts w:ascii="Times New Roman"/>
                <w:sz w:val="20"/>
                <w:lang w:val="tr-TR"/>
              </w:rPr>
            </w:pPr>
          </w:p>
        </w:tc>
        <w:tc>
          <w:tcPr>
            <w:tcW w:w="984" w:type="dxa"/>
            <w:vMerge/>
            <w:tcBorders>
              <w:top w:val="nil"/>
              <w:left w:val="single" w:sz="4" w:space="0" w:color="000000"/>
            </w:tcBorders>
            <w:shd w:val="clear" w:color="auto" w:fill="E2EFD9"/>
          </w:tcPr>
          <w:p w:rsidR="00272413" w:rsidRPr="000F59F6" w:rsidRDefault="00272413" w:rsidP="00385315">
            <w:pPr>
              <w:rPr>
                <w:sz w:val="2"/>
                <w:szCs w:val="2"/>
                <w:lang w:val="tr-TR"/>
              </w:rPr>
            </w:pPr>
          </w:p>
        </w:tc>
        <w:tc>
          <w:tcPr>
            <w:tcW w:w="1044" w:type="dxa"/>
            <w:shd w:val="clear" w:color="auto" w:fill="E2EFD9"/>
          </w:tcPr>
          <w:p w:rsidR="00272413" w:rsidRPr="000F59F6" w:rsidRDefault="00272413" w:rsidP="00385315">
            <w:pPr>
              <w:pStyle w:val="TableParagraph"/>
              <w:rPr>
                <w:rFonts w:ascii="Times New Roman"/>
                <w:sz w:val="20"/>
                <w:lang w:val="tr-TR"/>
              </w:rPr>
            </w:pPr>
          </w:p>
        </w:tc>
        <w:tc>
          <w:tcPr>
            <w:tcW w:w="984" w:type="dxa"/>
            <w:vMerge/>
            <w:tcBorders>
              <w:top w:val="nil"/>
            </w:tcBorders>
            <w:shd w:val="clear" w:color="auto" w:fill="E2EFD9"/>
          </w:tcPr>
          <w:p w:rsidR="00272413" w:rsidRPr="000F59F6" w:rsidRDefault="00272413" w:rsidP="00385315">
            <w:pPr>
              <w:rPr>
                <w:sz w:val="2"/>
                <w:szCs w:val="2"/>
                <w:lang w:val="tr-TR"/>
              </w:rPr>
            </w:pPr>
          </w:p>
        </w:tc>
        <w:tc>
          <w:tcPr>
            <w:tcW w:w="1058" w:type="dxa"/>
            <w:shd w:val="clear" w:color="auto" w:fill="E2EFD9"/>
          </w:tcPr>
          <w:p w:rsidR="00272413" w:rsidRPr="000F59F6" w:rsidRDefault="00272413" w:rsidP="00385315">
            <w:pPr>
              <w:pStyle w:val="TableParagraph"/>
              <w:rPr>
                <w:rFonts w:ascii="Times New Roman"/>
                <w:sz w:val="20"/>
                <w:lang w:val="tr-TR"/>
              </w:rPr>
            </w:pPr>
          </w:p>
        </w:tc>
      </w:tr>
      <w:tr w:rsidR="00272413" w:rsidRPr="000F59F6" w:rsidTr="00AC7BEC">
        <w:trPr>
          <w:trHeight w:val="260"/>
        </w:trPr>
        <w:tc>
          <w:tcPr>
            <w:tcW w:w="2964" w:type="dxa"/>
            <w:tcBorders>
              <w:right w:val="single" w:sz="4" w:space="0" w:color="000000"/>
            </w:tcBorders>
            <w:shd w:val="clear" w:color="auto" w:fill="E2EFD9"/>
          </w:tcPr>
          <w:p w:rsidR="00272413" w:rsidRPr="000F59F6" w:rsidRDefault="00272413" w:rsidP="00385315">
            <w:pPr>
              <w:pStyle w:val="TableParagraph"/>
              <w:spacing w:before="3"/>
              <w:ind w:left="97"/>
              <w:rPr>
                <w:sz w:val="20"/>
                <w:lang w:val="tr-TR"/>
              </w:rPr>
            </w:pPr>
            <w:r w:rsidRPr="000F59F6">
              <w:rPr>
                <w:sz w:val="20"/>
                <w:lang w:val="tr-TR"/>
              </w:rPr>
              <w:t>Kırtasiye</w:t>
            </w:r>
          </w:p>
        </w:tc>
        <w:tc>
          <w:tcPr>
            <w:tcW w:w="736"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385315">
            <w:pPr>
              <w:rPr>
                <w:sz w:val="2"/>
                <w:szCs w:val="2"/>
                <w:lang w:val="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272413" w:rsidP="00385315">
            <w:pPr>
              <w:pStyle w:val="TableParagraph"/>
              <w:rPr>
                <w:rFonts w:ascii="Times New Roman"/>
                <w:sz w:val="20"/>
                <w:lang w:val="tr-TR"/>
              </w:rPr>
            </w:pPr>
          </w:p>
        </w:tc>
        <w:tc>
          <w:tcPr>
            <w:tcW w:w="984" w:type="dxa"/>
            <w:vMerge/>
            <w:tcBorders>
              <w:top w:val="nil"/>
              <w:left w:val="single" w:sz="4" w:space="0" w:color="000000"/>
            </w:tcBorders>
            <w:shd w:val="clear" w:color="auto" w:fill="E2EFD9"/>
          </w:tcPr>
          <w:p w:rsidR="00272413" w:rsidRPr="000F59F6" w:rsidRDefault="00272413" w:rsidP="00385315">
            <w:pPr>
              <w:rPr>
                <w:sz w:val="2"/>
                <w:szCs w:val="2"/>
                <w:lang w:val="tr-TR"/>
              </w:rPr>
            </w:pPr>
          </w:p>
        </w:tc>
        <w:tc>
          <w:tcPr>
            <w:tcW w:w="1044" w:type="dxa"/>
            <w:shd w:val="clear" w:color="auto" w:fill="E2EFD9"/>
          </w:tcPr>
          <w:p w:rsidR="00272413" w:rsidRPr="000F59F6" w:rsidRDefault="00272413" w:rsidP="00385315">
            <w:pPr>
              <w:pStyle w:val="TableParagraph"/>
              <w:rPr>
                <w:rFonts w:ascii="Times New Roman"/>
                <w:sz w:val="20"/>
                <w:lang w:val="tr-TR"/>
              </w:rPr>
            </w:pPr>
          </w:p>
        </w:tc>
        <w:tc>
          <w:tcPr>
            <w:tcW w:w="984" w:type="dxa"/>
            <w:vMerge/>
            <w:tcBorders>
              <w:top w:val="nil"/>
            </w:tcBorders>
            <w:shd w:val="clear" w:color="auto" w:fill="E2EFD9"/>
          </w:tcPr>
          <w:p w:rsidR="00272413" w:rsidRPr="000F59F6" w:rsidRDefault="00272413" w:rsidP="00385315">
            <w:pPr>
              <w:rPr>
                <w:sz w:val="2"/>
                <w:szCs w:val="2"/>
                <w:lang w:val="tr-TR"/>
              </w:rPr>
            </w:pPr>
          </w:p>
        </w:tc>
        <w:tc>
          <w:tcPr>
            <w:tcW w:w="1058" w:type="dxa"/>
            <w:shd w:val="clear" w:color="auto" w:fill="E2EFD9"/>
          </w:tcPr>
          <w:p w:rsidR="00272413" w:rsidRPr="000F59F6" w:rsidRDefault="00272413" w:rsidP="00385315">
            <w:pPr>
              <w:pStyle w:val="TableParagraph"/>
              <w:rPr>
                <w:rFonts w:ascii="Times New Roman"/>
                <w:sz w:val="20"/>
                <w:lang w:val="tr-TR"/>
              </w:rPr>
            </w:pPr>
          </w:p>
        </w:tc>
      </w:tr>
      <w:tr w:rsidR="00272413" w:rsidRPr="000F59F6" w:rsidTr="00AC7BEC">
        <w:trPr>
          <w:trHeight w:val="540"/>
        </w:trPr>
        <w:tc>
          <w:tcPr>
            <w:tcW w:w="2964" w:type="dxa"/>
            <w:tcBorders>
              <w:right w:val="single" w:sz="4" w:space="0" w:color="000000"/>
            </w:tcBorders>
            <w:shd w:val="clear" w:color="auto" w:fill="E2EFD9"/>
          </w:tcPr>
          <w:p w:rsidR="00272413" w:rsidRPr="000F59F6" w:rsidRDefault="00272413" w:rsidP="00385315">
            <w:pPr>
              <w:pStyle w:val="TableParagraph"/>
              <w:spacing w:before="1"/>
              <w:ind w:left="97"/>
              <w:rPr>
                <w:sz w:val="20"/>
                <w:lang w:val="tr-TR"/>
              </w:rPr>
            </w:pPr>
            <w:r w:rsidRPr="000F59F6">
              <w:rPr>
                <w:sz w:val="20"/>
                <w:lang w:val="tr-TR"/>
              </w:rPr>
              <w:t>GENEL</w:t>
            </w:r>
          </w:p>
        </w:tc>
        <w:tc>
          <w:tcPr>
            <w:tcW w:w="736" w:type="dxa"/>
            <w:vMerge/>
            <w:tcBorders>
              <w:top w:val="nil"/>
              <w:left w:val="single" w:sz="4" w:space="0" w:color="000000"/>
              <w:bottom w:val="single" w:sz="4" w:space="0" w:color="000000"/>
              <w:right w:val="single" w:sz="4" w:space="0" w:color="000000"/>
            </w:tcBorders>
            <w:shd w:val="clear" w:color="auto" w:fill="E2EFD9"/>
          </w:tcPr>
          <w:p w:rsidR="00272413" w:rsidRPr="000F59F6" w:rsidRDefault="00272413" w:rsidP="00385315">
            <w:pPr>
              <w:rPr>
                <w:sz w:val="2"/>
                <w:szCs w:val="2"/>
                <w:lang w:val="tr-TR"/>
              </w:rPr>
            </w:pPr>
          </w:p>
        </w:tc>
        <w:tc>
          <w:tcPr>
            <w:tcW w:w="1292" w:type="dxa"/>
            <w:tcBorders>
              <w:top w:val="single" w:sz="4" w:space="0" w:color="000000"/>
              <w:left w:val="single" w:sz="4" w:space="0" w:color="000000"/>
              <w:bottom w:val="single" w:sz="4" w:space="0" w:color="000000"/>
              <w:right w:val="single" w:sz="4" w:space="0" w:color="000000"/>
            </w:tcBorders>
            <w:shd w:val="clear" w:color="auto" w:fill="E2EFD9"/>
          </w:tcPr>
          <w:p w:rsidR="00272413" w:rsidRPr="000F59F6" w:rsidRDefault="00272413" w:rsidP="00385315">
            <w:pPr>
              <w:pStyle w:val="TableParagraph"/>
              <w:rPr>
                <w:rFonts w:ascii="Times New Roman"/>
                <w:lang w:val="tr-TR"/>
              </w:rPr>
            </w:pPr>
          </w:p>
        </w:tc>
        <w:tc>
          <w:tcPr>
            <w:tcW w:w="984" w:type="dxa"/>
            <w:vMerge/>
            <w:tcBorders>
              <w:top w:val="nil"/>
              <w:left w:val="single" w:sz="4" w:space="0" w:color="000000"/>
            </w:tcBorders>
            <w:shd w:val="clear" w:color="auto" w:fill="E2EFD9"/>
          </w:tcPr>
          <w:p w:rsidR="00272413" w:rsidRPr="000F59F6" w:rsidRDefault="00272413" w:rsidP="00385315">
            <w:pPr>
              <w:rPr>
                <w:sz w:val="2"/>
                <w:szCs w:val="2"/>
                <w:lang w:val="tr-TR"/>
              </w:rPr>
            </w:pPr>
          </w:p>
        </w:tc>
        <w:tc>
          <w:tcPr>
            <w:tcW w:w="1044" w:type="dxa"/>
            <w:shd w:val="clear" w:color="auto" w:fill="E2EFD9"/>
          </w:tcPr>
          <w:p w:rsidR="00272413" w:rsidRPr="000F59F6" w:rsidRDefault="00272413" w:rsidP="00385315">
            <w:pPr>
              <w:pStyle w:val="TableParagraph"/>
              <w:rPr>
                <w:rFonts w:ascii="Times New Roman"/>
                <w:lang w:val="tr-TR"/>
              </w:rPr>
            </w:pPr>
          </w:p>
        </w:tc>
        <w:tc>
          <w:tcPr>
            <w:tcW w:w="984" w:type="dxa"/>
            <w:vMerge/>
            <w:tcBorders>
              <w:top w:val="nil"/>
            </w:tcBorders>
            <w:shd w:val="clear" w:color="auto" w:fill="E2EFD9"/>
          </w:tcPr>
          <w:p w:rsidR="00272413" w:rsidRPr="000F59F6" w:rsidRDefault="00272413" w:rsidP="00385315">
            <w:pPr>
              <w:rPr>
                <w:sz w:val="2"/>
                <w:szCs w:val="2"/>
                <w:lang w:val="tr-TR"/>
              </w:rPr>
            </w:pPr>
          </w:p>
        </w:tc>
        <w:tc>
          <w:tcPr>
            <w:tcW w:w="1058" w:type="dxa"/>
            <w:shd w:val="clear" w:color="auto" w:fill="E2EFD9"/>
          </w:tcPr>
          <w:p w:rsidR="00272413" w:rsidRPr="000F59F6" w:rsidRDefault="00272413" w:rsidP="00385315">
            <w:pPr>
              <w:pStyle w:val="TableParagraph"/>
              <w:rPr>
                <w:rFonts w:ascii="Times New Roman"/>
                <w:lang w:val="tr-TR"/>
              </w:rPr>
            </w:pPr>
          </w:p>
        </w:tc>
      </w:tr>
    </w:tbl>
    <w:p w:rsidR="00272413" w:rsidRDefault="00272413" w:rsidP="00272413">
      <w:pPr>
        <w:pStyle w:val="GvdeMetni"/>
        <w:spacing w:before="10"/>
        <w:rPr>
          <w:b/>
          <w:sz w:val="27"/>
          <w:lang w:val="tr-TR"/>
        </w:rPr>
      </w:pPr>
    </w:p>
    <w:p w:rsidR="00016354" w:rsidRDefault="00016354" w:rsidP="00272413">
      <w:pPr>
        <w:pStyle w:val="GvdeMetni"/>
        <w:spacing w:before="10"/>
        <w:rPr>
          <w:b/>
          <w:sz w:val="27"/>
          <w:lang w:val="tr-TR"/>
        </w:rPr>
      </w:pPr>
    </w:p>
    <w:p w:rsidR="00016354" w:rsidRDefault="00016354" w:rsidP="00272413">
      <w:pPr>
        <w:pStyle w:val="GvdeMetni"/>
        <w:spacing w:before="10"/>
        <w:rPr>
          <w:b/>
          <w:sz w:val="27"/>
          <w:lang w:val="tr-TR"/>
        </w:rPr>
      </w:pPr>
    </w:p>
    <w:p w:rsidR="00016354" w:rsidRPr="000F59F6" w:rsidRDefault="00016354" w:rsidP="00272413">
      <w:pPr>
        <w:pStyle w:val="GvdeMetni"/>
        <w:spacing w:before="10"/>
        <w:rPr>
          <w:b/>
          <w:sz w:val="27"/>
          <w:lang w:val="tr-TR"/>
        </w:rPr>
      </w:pPr>
    </w:p>
    <w:p w:rsidR="00272413" w:rsidRPr="000F59F6"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İstatistiki Veriler</w:t>
      </w:r>
    </w:p>
    <w:p w:rsidR="00272413" w:rsidRDefault="00272413"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016354" w:rsidRPr="00364B9A" w:rsidTr="00696BB4">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16354" w:rsidRPr="00364B9A" w:rsidTr="00696BB4">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Genel Öğrenci mevcudu</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27</w:t>
            </w: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p>
        </w:tc>
      </w:tr>
      <w:tr w:rsidR="00016354" w:rsidRPr="00364B9A" w:rsidTr="00696BB4">
        <w:trPr>
          <w:trHeight w:val="405"/>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Ortalama Sınıf Mevcudu</w:t>
            </w:r>
          </w:p>
        </w:tc>
        <w:tc>
          <w:tcPr>
            <w:tcW w:w="1180" w:type="dxa"/>
            <w:tcBorders>
              <w:top w:val="nil"/>
              <w:left w:val="nil"/>
              <w:bottom w:val="single" w:sz="4" w:space="0" w:color="auto"/>
              <w:right w:val="single" w:sz="4" w:space="0" w:color="auto"/>
            </w:tcBorders>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180" w:type="dxa"/>
            <w:tcBorders>
              <w:top w:val="nil"/>
              <w:left w:val="nil"/>
              <w:bottom w:val="single" w:sz="4" w:space="0" w:color="auto"/>
              <w:right w:val="single" w:sz="4" w:space="0" w:color="auto"/>
            </w:tcBorders>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r>
      <w:tr w:rsidR="00016354" w:rsidRPr="00364B9A" w:rsidTr="00696BB4">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Otizm Spektrumu  Tanılı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27</w:t>
            </w: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r w:rsidRPr="00364B9A">
              <w:rPr>
                <w:rFonts w:ascii="Calibri" w:eastAsia="Times New Roman" w:hAnsi="Calibri" w:cs="Calibri"/>
                <w:color w:val="000000"/>
                <w:lang w:eastAsia="tr-TR"/>
              </w:rPr>
              <w:t> </w:t>
            </w:r>
          </w:p>
        </w:tc>
      </w:tr>
      <w:tr w:rsidR="00016354" w:rsidRPr="00364B9A" w:rsidTr="00696BB4">
        <w:trPr>
          <w:trHeight w:val="405"/>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p>
        </w:tc>
        <w:tc>
          <w:tcPr>
            <w:tcW w:w="1180" w:type="dxa"/>
            <w:tcBorders>
              <w:top w:val="nil"/>
              <w:left w:val="nil"/>
              <w:bottom w:val="single" w:sz="4" w:space="0" w:color="auto"/>
              <w:right w:val="single" w:sz="4" w:space="0" w:color="auto"/>
            </w:tcBorders>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16354" w:rsidRPr="00364B9A" w:rsidTr="00696BB4">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bl>
    <w:p w:rsidR="00016354" w:rsidRDefault="00016354" w:rsidP="00016354">
      <w:pPr>
        <w:spacing w:before="58"/>
        <w:jc w:val="both"/>
        <w:rPr>
          <w:rFonts w:ascii="Cambria" w:eastAsia="Cambria" w:hAnsi="Cambria" w:cs="Cambria"/>
          <w:sz w:val="28"/>
          <w:szCs w:val="28"/>
        </w:rPr>
      </w:pP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016354" w:rsidRPr="00364B9A" w:rsidTr="00696BB4">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DESTEKLEME YETİŞTİRME KURSLARI (DYK)</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16354" w:rsidRPr="00364B9A" w:rsidTr="00696BB4">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 Açılan Dersler</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2</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3</w:t>
            </w:r>
          </w:p>
        </w:tc>
      </w:tr>
      <w:tr w:rsidR="00016354" w:rsidRPr="00364B9A" w:rsidTr="00696BB4">
        <w:trPr>
          <w:trHeight w:val="33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Kursa Katılan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2</w:t>
            </w:r>
          </w:p>
        </w:tc>
        <w:tc>
          <w:tcPr>
            <w:tcW w:w="1180" w:type="dxa"/>
            <w:tcBorders>
              <w:top w:val="nil"/>
              <w:left w:val="nil"/>
              <w:bottom w:val="single" w:sz="4" w:space="0" w:color="auto"/>
              <w:right w:val="single" w:sz="4" w:space="0" w:color="auto"/>
            </w:tcBorders>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4</w:t>
            </w:r>
          </w:p>
        </w:tc>
        <w:tc>
          <w:tcPr>
            <w:tcW w:w="1180" w:type="dxa"/>
            <w:tcBorders>
              <w:top w:val="nil"/>
              <w:left w:val="nil"/>
              <w:bottom w:val="single" w:sz="4" w:space="0" w:color="auto"/>
              <w:right w:val="single" w:sz="4" w:space="0" w:color="auto"/>
            </w:tcBorders>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r w:rsidRPr="00364B9A">
              <w:rPr>
                <w:rFonts w:ascii="Calibri" w:eastAsia="Times New Roman" w:hAnsi="Calibri" w:cs="Calibri"/>
                <w:color w:val="000000"/>
                <w:lang w:eastAsia="tr-TR"/>
              </w:rPr>
              <w:t> </w:t>
            </w:r>
          </w:p>
        </w:tc>
      </w:tr>
      <w:tr w:rsidR="00016354" w:rsidRPr="00364B9A" w:rsidTr="00696BB4">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w:t>
            </w:r>
            <w:r>
              <w:rPr>
                <w:rFonts w:ascii="Calibri" w:eastAsia="Times New Roman" w:hAnsi="Calibri" w:cs="Calibri"/>
                <w:color w:val="000000"/>
                <w:lang w:eastAsia="tr-TR"/>
              </w:rPr>
              <w:t>larda Görev Alan Öğretmen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1</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Pr="00364B9A">
              <w:rPr>
                <w:rFonts w:ascii="Calibri" w:eastAsia="Times New Roman" w:hAnsi="Calibri" w:cs="Calibri"/>
                <w:color w:val="000000"/>
                <w:lang w:eastAsia="tr-TR"/>
              </w:rPr>
              <w:t> </w:t>
            </w:r>
          </w:p>
        </w:tc>
      </w:tr>
    </w:tbl>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p w:rsidR="00016354" w:rsidRDefault="00016354" w:rsidP="0000690B">
      <w:pPr>
        <w:pStyle w:val="GvdeMetni"/>
        <w:spacing w:before="6"/>
        <w:ind w:left="118"/>
        <w:rPr>
          <w:lang w:val="tr-TR"/>
        </w:rPr>
      </w:pPr>
    </w:p>
    <w:tbl>
      <w:tblPr>
        <w:tblpPr w:leftFromText="141" w:rightFromText="141" w:horzAnchor="margin" w:tblpXSpec="center" w:tblpY="-255"/>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0"/>
        <w:gridCol w:w="1033"/>
        <w:gridCol w:w="827"/>
        <w:gridCol w:w="734"/>
        <w:gridCol w:w="1016"/>
        <w:gridCol w:w="811"/>
        <w:gridCol w:w="734"/>
        <w:gridCol w:w="1016"/>
        <w:gridCol w:w="811"/>
        <w:gridCol w:w="734"/>
      </w:tblGrid>
      <w:tr w:rsidR="00016354" w:rsidRPr="00364B9A" w:rsidTr="00016354">
        <w:trPr>
          <w:trHeight w:val="494"/>
        </w:trPr>
        <w:tc>
          <w:tcPr>
            <w:tcW w:w="1760" w:type="dxa"/>
            <w:vMerge w:val="restart"/>
            <w:shd w:val="clear" w:color="000000" w:fill="ED7D31"/>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FAALİYETLERİNE KATILIM</w:t>
            </w:r>
          </w:p>
        </w:tc>
        <w:tc>
          <w:tcPr>
            <w:tcW w:w="2594" w:type="dxa"/>
            <w:gridSpan w:val="3"/>
            <w:shd w:val="clear" w:color="000000" w:fill="ED7D31"/>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Kutlama Etkinlikleri</w:t>
            </w:r>
          </w:p>
        </w:tc>
        <w:tc>
          <w:tcPr>
            <w:tcW w:w="2561" w:type="dxa"/>
            <w:gridSpan w:val="3"/>
            <w:shd w:val="clear" w:color="000000" w:fill="ED7D31"/>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Anma Günleri</w:t>
            </w:r>
          </w:p>
        </w:tc>
        <w:tc>
          <w:tcPr>
            <w:tcW w:w="2561" w:type="dxa"/>
            <w:gridSpan w:val="3"/>
            <w:shd w:val="clear" w:color="000000" w:fill="ED7D31"/>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Kermesler</w:t>
            </w:r>
          </w:p>
        </w:tc>
      </w:tr>
      <w:tr w:rsidR="00016354" w:rsidRPr="00364B9A" w:rsidTr="00016354">
        <w:trPr>
          <w:trHeight w:val="1104"/>
        </w:trPr>
        <w:tc>
          <w:tcPr>
            <w:tcW w:w="1760" w:type="dxa"/>
            <w:vMerge/>
            <w:vAlign w:val="center"/>
            <w:hideMark/>
          </w:tcPr>
          <w:p w:rsidR="00016354" w:rsidRPr="00364B9A" w:rsidRDefault="00016354" w:rsidP="00016354">
            <w:pPr>
              <w:spacing w:after="0" w:line="240" w:lineRule="auto"/>
              <w:rPr>
                <w:rFonts w:ascii="Calibri" w:eastAsia="Times New Roman" w:hAnsi="Calibri" w:cs="Calibri"/>
                <w:color w:val="000000"/>
                <w:lang w:eastAsia="tr-TR"/>
              </w:rPr>
            </w:pPr>
          </w:p>
        </w:tc>
        <w:tc>
          <w:tcPr>
            <w:tcW w:w="1033" w:type="dxa"/>
            <w:shd w:val="clear" w:color="000000" w:fill="ED7D31"/>
            <w:vAlign w:val="center"/>
            <w:hideMark/>
          </w:tcPr>
          <w:p w:rsidR="00016354" w:rsidRPr="00364B9A" w:rsidRDefault="00016354" w:rsidP="00016354">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827" w:type="dxa"/>
            <w:shd w:val="clear" w:color="000000" w:fill="ED7D31"/>
            <w:vAlign w:val="center"/>
            <w:hideMark/>
          </w:tcPr>
          <w:p w:rsidR="00016354" w:rsidRPr="00364B9A" w:rsidRDefault="00016354" w:rsidP="00016354">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33" w:type="dxa"/>
            <w:shd w:val="clear" w:color="000000" w:fill="ED7D31"/>
            <w:vAlign w:val="center"/>
            <w:hideMark/>
          </w:tcPr>
          <w:p w:rsidR="00016354" w:rsidRPr="00364B9A" w:rsidRDefault="00016354" w:rsidP="00016354">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1016" w:type="dxa"/>
            <w:shd w:val="clear" w:color="000000" w:fill="ED7D31"/>
            <w:vAlign w:val="center"/>
            <w:hideMark/>
          </w:tcPr>
          <w:p w:rsidR="00016354" w:rsidRPr="00364B9A" w:rsidRDefault="00016354" w:rsidP="00016354">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811" w:type="dxa"/>
            <w:shd w:val="clear" w:color="000000" w:fill="ED7D31"/>
            <w:vAlign w:val="center"/>
            <w:hideMark/>
          </w:tcPr>
          <w:p w:rsidR="00016354" w:rsidRPr="00364B9A" w:rsidRDefault="00016354" w:rsidP="00016354">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33" w:type="dxa"/>
            <w:shd w:val="clear" w:color="000000" w:fill="ED7D31"/>
            <w:vAlign w:val="center"/>
            <w:hideMark/>
          </w:tcPr>
          <w:p w:rsidR="00016354" w:rsidRPr="00364B9A" w:rsidRDefault="00016354" w:rsidP="00016354">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1016" w:type="dxa"/>
            <w:shd w:val="clear" w:color="000000" w:fill="ED7D31"/>
            <w:vAlign w:val="center"/>
            <w:hideMark/>
          </w:tcPr>
          <w:p w:rsidR="00016354" w:rsidRPr="00364B9A" w:rsidRDefault="00016354" w:rsidP="00016354">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811" w:type="dxa"/>
            <w:shd w:val="clear" w:color="000000" w:fill="ED7D31"/>
            <w:vAlign w:val="center"/>
            <w:hideMark/>
          </w:tcPr>
          <w:p w:rsidR="00016354" w:rsidRPr="00364B9A" w:rsidRDefault="00016354" w:rsidP="00016354">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33" w:type="dxa"/>
            <w:shd w:val="clear" w:color="000000" w:fill="ED7D31"/>
            <w:vAlign w:val="center"/>
            <w:hideMark/>
          </w:tcPr>
          <w:p w:rsidR="00016354" w:rsidRPr="00364B9A" w:rsidRDefault="00016354" w:rsidP="00016354">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r>
      <w:tr w:rsidR="00016354" w:rsidRPr="00364B9A" w:rsidTr="00016354">
        <w:trPr>
          <w:trHeight w:val="513"/>
        </w:trPr>
        <w:tc>
          <w:tcPr>
            <w:tcW w:w="1760" w:type="dxa"/>
            <w:shd w:val="clear" w:color="000000" w:fill="FCE4D6"/>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033" w:type="dxa"/>
            <w:shd w:val="clear" w:color="000000" w:fill="FCE4D6"/>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11</w:t>
            </w:r>
          </w:p>
        </w:tc>
        <w:tc>
          <w:tcPr>
            <w:tcW w:w="827" w:type="dxa"/>
            <w:shd w:val="clear" w:color="000000" w:fill="FCE4D6"/>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27</w:t>
            </w:r>
          </w:p>
        </w:tc>
        <w:tc>
          <w:tcPr>
            <w:tcW w:w="733" w:type="dxa"/>
            <w:shd w:val="clear" w:color="000000" w:fill="FCE4D6"/>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w:t>
            </w:r>
          </w:p>
        </w:tc>
        <w:tc>
          <w:tcPr>
            <w:tcW w:w="1016" w:type="dxa"/>
            <w:shd w:val="clear" w:color="000000" w:fill="FCE4D6"/>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w:t>
            </w:r>
          </w:p>
        </w:tc>
        <w:tc>
          <w:tcPr>
            <w:tcW w:w="811" w:type="dxa"/>
            <w:shd w:val="clear" w:color="000000" w:fill="FCE4D6"/>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27</w:t>
            </w:r>
          </w:p>
        </w:tc>
        <w:tc>
          <w:tcPr>
            <w:tcW w:w="733" w:type="dxa"/>
            <w:shd w:val="clear" w:color="000000" w:fill="FCE4D6"/>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w:t>
            </w:r>
          </w:p>
        </w:tc>
        <w:tc>
          <w:tcPr>
            <w:tcW w:w="1016" w:type="dxa"/>
            <w:shd w:val="clear" w:color="000000" w:fill="FCE4D6"/>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w:t>
            </w:r>
          </w:p>
        </w:tc>
        <w:tc>
          <w:tcPr>
            <w:tcW w:w="811" w:type="dxa"/>
            <w:shd w:val="clear" w:color="000000" w:fill="FCE4D6"/>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27</w:t>
            </w:r>
          </w:p>
        </w:tc>
        <w:tc>
          <w:tcPr>
            <w:tcW w:w="733" w:type="dxa"/>
            <w:shd w:val="clear" w:color="000000" w:fill="FCE4D6"/>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27</w:t>
            </w:r>
          </w:p>
        </w:tc>
      </w:tr>
      <w:tr w:rsidR="00016354" w:rsidRPr="00364B9A" w:rsidTr="00016354">
        <w:trPr>
          <w:trHeight w:val="513"/>
        </w:trPr>
        <w:tc>
          <w:tcPr>
            <w:tcW w:w="1760" w:type="dxa"/>
            <w:shd w:val="clear" w:color="auto" w:fill="auto"/>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033" w:type="dxa"/>
            <w:shd w:val="clear" w:color="auto" w:fill="auto"/>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w:t>
            </w:r>
            <w:r w:rsidRPr="00364B9A">
              <w:rPr>
                <w:rFonts w:ascii="Calibri" w:eastAsia="Times New Roman" w:hAnsi="Calibri" w:cs="Calibri"/>
                <w:color w:val="000000"/>
                <w:lang w:eastAsia="tr-TR"/>
              </w:rPr>
              <w:t> </w:t>
            </w:r>
          </w:p>
        </w:tc>
        <w:tc>
          <w:tcPr>
            <w:tcW w:w="827" w:type="dxa"/>
            <w:shd w:val="clear" w:color="auto" w:fill="auto"/>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733" w:type="dxa"/>
            <w:shd w:val="clear" w:color="auto" w:fill="auto"/>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1016" w:type="dxa"/>
            <w:shd w:val="clear" w:color="auto" w:fill="auto"/>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811" w:type="dxa"/>
            <w:shd w:val="clear" w:color="auto" w:fill="auto"/>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733" w:type="dxa"/>
            <w:shd w:val="clear" w:color="auto" w:fill="auto"/>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1016" w:type="dxa"/>
            <w:shd w:val="clear" w:color="auto" w:fill="auto"/>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811" w:type="dxa"/>
            <w:shd w:val="clear" w:color="auto" w:fill="auto"/>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733" w:type="dxa"/>
            <w:shd w:val="clear" w:color="auto" w:fill="auto"/>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r>
      <w:tr w:rsidR="00016354" w:rsidRPr="00364B9A" w:rsidTr="00016354">
        <w:trPr>
          <w:trHeight w:val="513"/>
        </w:trPr>
        <w:tc>
          <w:tcPr>
            <w:tcW w:w="1760" w:type="dxa"/>
            <w:shd w:val="clear" w:color="000000" w:fill="FCE4D6"/>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033" w:type="dxa"/>
            <w:shd w:val="clear" w:color="000000" w:fill="FCE4D6"/>
            <w:noWrap/>
            <w:vAlign w:val="center"/>
            <w:hideMark/>
          </w:tcPr>
          <w:p w:rsidR="00016354" w:rsidRPr="00364B9A" w:rsidRDefault="00016354" w:rsidP="0001635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055E4">
              <w:rPr>
                <w:rFonts w:ascii="Calibri" w:eastAsia="Times New Roman" w:hAnsi="Calibri" w:cs="Calibri"/>
                <w:color w:val="000000"/>
                <w:lang w:eastAsia="tr-TR"/>
              </w:rPr>
              <w:t>18</w:t>
            </w:r>
          </w:p>
        </w:tc>
        <w:tc>
          <w:tcPr>
            <w:tcW w:w="827" w:type="dxa"/>
            <w:shd w:val="clear" w:color="000000" w:fill="FCE4D6"/>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p>
        </w:tc>
        <w:tc>
          <w:tcPr>
            <w:tcW w:w="733" w:type="dxa"/>
            <w:shd w:val="clear" w:color="000000" w:fill="FCE4D6"/>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p>
        </w:tc>
        <w:tc>
          <w:tcPr>
            <w:tcW w:w="1016" w:type="dxa"/>
            <w:shd w:val="clear" w:color="000000" w:fill="FCE4D6"/>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18</w:t>
            </w:r>
          </w:p>
        </w:tc>
        <w:tc>
          <w:tcPr>
            <w:tcW w:w="811" w:type="dxa"/>
            <w:shd w:val="clear" w:color="000000" w:fill="FCE4D6"/>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p>
        </w:tc>
        <w:tc>
          <w:tcPr>
            <w:tcW w:w="733" w:type="dxa"/>
            <w:shd w:val="clear" w:color="000000" w:fill="FCE4D6"/>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p>
        </w:tc>
        <w:tc>
          <w:tcPr>
            <w:tcW w:w="1016" w:type="dxa"/>
            <w:shd w:val="clear" w:color="000000" w:fill="FCE4D6"/>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18</w:t>
            </w:r>
          </w:p>
        </w:tc>
        <w:tc>
          <w:tcPr>
            <w:tcW w:w="811" w:type="dxa"/>
            <w:shd w:val="clear" w:color="000000" w:fill="FCE4D6"/>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p>
        </w:tc>
        <w:tc>
          <w:tcPr>
            <w:tcW w:w="733" w:type="dxa"/>
            <w:shd w:val="clear" w:color="000000" w:fill="FCE4D6"/>
            <w:noWrap/>
            <w:vAlign w:val="center"/>
            <w:hideMark/>
          </w:tcPr>
          <w:p w:rsidR="00016354" w:rsidRPr="00364B9A" w:rsidRDefault="00E055E4" w:rsidP="0001635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p>
        </w:tc>
      </w:tr>
    </w:tbl>
    <w:p w:rsidR="00016354" w:rsidRDefault="00016354" w:rsidP="00016354">
      <w:pPr>
        <w:spacing w:before="58"/>
        <w:jc w:val="both"/>
        <w:rPr>
          <w:rFonts w:ascii="Cambria" w:eastAsia="Cambria" w:hAnsi="Cambria" w:cs="Cambria"/>
          <w:sz w:val="28"/>
          <w:szCs w:val="28"/>
        </w:rPr>
      </w:pPr>
    </w:p>
    <w:tbl>
      <w:tblPr>
        <w:tblW w:w="782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882"/>
        <w:gridCol w:w="706"/>
        <w:gridCol w:w="638"/>
        <w:gridCol w:w="882"/>
        <w:gridCol w:w="706"/>
        <w:gridCol w:w="638"/>
        <w:gridCol w:w="882"/>
        <w:gridCol w:w="706"/>
        <w:gridCol w:w="638"/>
      </w:tblGrid>
      <w:tr w:rsidR="00016354" w:rsidRPr="00364B9A" w:rsidTr="00016354">
        <w:trPr>
          <w:trHeight w:val="582"/>
        </w:trPr>
        <w:tc>
          <w:tcPr>
            <w:tcW w:w="1478" w:type="dxa"/>
            <w:vMerge w:val="restart"/>
            <w:shd w:val="clear" w:color="000000" w:fill="ED7D31"/>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KÜLTÜREL FAALİYETLERİNE KATILIM</w:t>
            </w:r>
          </w:p>
        </w:tc>
        <w:tc>
          <w:tcPr>
            <w:tcW w:w="2139" w:type="dxa"/>
            <w:gridSpan w:val="3"/>
            <w:shd w:val="clear" w:color="000000" w:fill="ED7D31"/>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GEZİLER</w:t>
            </w:r>
          </w:p>
        </w:tc>
        <w:tc>
          <w:tcPr>
            <w:tcW w:w="2105" w:type="dxa"/>
            <w:gridSpan w:val="3"/>
            <w:shd w:val="clear" w:color="000000" w:fill="ED7D31"/>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SERGİLER</w:t>
            </w:r>
          </w:p>
        </w:tc>
        <w:tc>
          <w:tcPr>
            <w:tcW w:w="2105" w:type="dxa"/>
            <w:gridSpan w:val="3"/>
            <w:shd w:val="clear" w:color="000000" w:fill="ED7D31"/>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TİYATRO-DİNLETİ</w:t>
            </w:r>
          </w:p>
        </w:tc>
      </w:tr>
      <w:tr w:rsidR="00016354" w:rsidRPr="00364B9A" w:rsidTr="00016354">
        <w:trPr>
          <w:trHeight w:val="1168"/>
        </w:trPr>
        <w:tc>
          <w:tcPr>
            <w:tcW w:w="1478" w:type="dxa"/>
            <w:vMerge/>
            <w:vAlign w:val="center"/>
            <w:hideMark/>
          </w:tcPr>
          <w:p w:rsidR="00016354" w:rsidRPr="00364B9A" w:rsidRDefault="00016354" w:rsidP="00696BB4">
            <w:pPr>
              <w:spacing w:after="0" w:line="240" w:lineRule="auto"/>
              <w:rPr>
                <w:rFonts w:ascii="Calibri" w:eastAsia="Times New Roman" w:hAnsi="Calibri" w:cs="Calibri"/>
                <w:color w:val="000000"/>
                <w:lang w:eastAsia="tr-TR"/>
              </w:rPr>
            </w:pPr>
          </w:p>
        </w:tc>
        <w:tc>
          <w:tcPr>
            <w:tcW w:w="880" w:type="dxa"/>
            <w:shd w:val="clear" w:color="000000" w:fill="ED7D31"/>
            <w:vAlign w:val="center"/>
            <w:hideMark/>
          </w:tcPr>
          <w:p w:rsidR="00016354" w:rsidRPr="00364B9A" w:rsidRDefault="00016354" w:rsidP="00696BB4">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658" w:type="dxa"/>
            <w:shd w:val="clear" w:color="000000" w:fill="ED7D31"/>
            <w:vAlign w:val="center"/>
            <w:hideMark/>
          </w:tcPr>
          <w:p w:rsidR="00016354" w:rsidRPr="00364B9A" w:rsidRDefault="00016354" w:rsidP="00696BB4">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599" w:type="dxa"/>
            <w:shd w:val="clear" w:color="000000" w:fill="ED7D31"/>
            <w:vAlign w:val="center"/>
            <w:hideMark/>
          </w:tcPr>
          <w:p w:rsidR="00016354" w:rsidRPr="00364B9A" w:rsidRDefault="00016354" w:rsidP="00696BB4">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845" w:type="dxa"/>
            <w:shd w:val="clear" w:color="000000" w:fill="ED7D31"/>
            <w:vAlign w:val="center"/>
            <w:hideMark/>
          </w:tcPr>
          <w:p w:rsidR="00016354" w:rsidRPr="00364B9A" w:rsidRDefault="00016354" w:rsidP="00696BB4">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658" w:type="dxa"/>
            <w:shd w:val="clear" w:color="000000" w:fill="ED7D31"/>
            <w:vAlign w:val="center"/>
            <w:hideMark/>
          </w:tcPr>
          <w:p w:rsidR="00016354" w:rsidRPr="00364B9A" w:rsidRDefault="00016354" w:rsidP="00696BB4">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601" w:type="dxa"/>
            <w:shd w:val="clear" w:color="000000" w:fill="ED7D31"/>
            <w:vAlign w:val="center"/>
            <w:hideMark/>
          </w:tcPr>
          <w:p w:rsidR="00016354" w:rsidRPr="00364B9A" w:rsidRDefault="00016354" w:rsidP="00696BB4">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845" w:type="dxa"/>
            <w:shd w:val="clear" w:color="000000" w:fill="ED7D31"/>
            <w:vAlign w:val="center"/>
            <w:hideMark/>
          </w:tcPr>
          <w:p w:rsidR="00016354" w:rsidRPr="00364B9A" w:rsidRDefault="00016354" w:rsidP="00696BB4">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658" w:type="dxa"/>
            <w:shd w:val="clear" w:color="000000" w:fill="ED7D31"/>
            <w:vAlign w:val="center"/>
            <w:hideMark/>
          </w:tcPr>
          <w:p w:rsidR="00016354" w:rsidRPr="00364B9A" w:rsidRDefault="00016354" w:rsidP="00696BB4">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601" w:type="dxa"/>
            <w:shd w:val="clear" w:color="000000" w:fill="ED7D31"/>
            <w:vAlign w:val="center"/>
            <w:hideMark/>
          </w:tcPr>
          <w:p w:rsidR="00016354" w:rsidRPr="00364B9A" w:rsidRDefault="00016354" w:rsidP="00696BB4">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r>
      <w:tr w:rsidR="00016354" w:rsidRPr="00364B9A" w:rsidTr="00016354">
        <w:trPr>
          <w:trHeight w:val="606"/>
        </w:trPr>
        <w:tc>
          <w:tcPr>
            <w:tcW w:w="1478" w:type="dxa"/>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880" w:type="dxa"/>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055E4">
              <w:rPr>
                <w:rFonts w:ascii="Calibri" w:eastAsia="Times New Roman" w:hAnsi="Calibri" w:cs="Calibri"/>
                <w:color w:val="000000"/>
                <w:lang w:eastAsia="tr-TR"/>
              </w:rPr>
              <w:t>11</w:t>
            </w:r>
          </w:p>
        </w:tc>
        <w:tc>
          <w:tcPr>
            <w:tcW w:w="658" w:type="dxa"/>
            <w:shd w:val="clear" w:color="000000" w:fill="FCE4D6"/>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w:t>
            </w:r>
          </w:p>
        </w:tc>
        <w:tc>
          <w:tcPr>
            <w:tcW w:w="599" w:type="dxa"/>
            <w:shd w:val="clear" w:color="000000" w:fill="FCE4D6"/>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w:t>
            </w:r>
          </w:p>
        </w:tc>
        <w:tc>
          <w:tcPr>
            <w:tcW w:w="845" w:type="dxa"/>
            <w:shd w:val="clear" w:color="000000" w:fill="FCE4D6"/>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658" w:type="dxa"/>
            <w:shd w:val="clear" w:color="000000" w:fill="FCE4D6"/>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w:t>
            </w:r>
          </w:p>
        </w:tc>
        <w:tc>
          <w:tcPr>
            <w:tcW w:w="601" w:type="dxa"/>
            <w:shd w:val="clear" w:color="000000" w:fill="FCE4D6"/>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w:t>
            </w:r>
          </w:p>
        </w:tc>
        <w:tc>
          <w:tcPr>
            <w:tcW w:w="845" w:type="dxa"/>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658" w:type="dxa"/>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601" w:type="dxa"/>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16354" w:rsidRPr="00364B9A" w:rsidTr="00016354">
        <w:trPr>
          <w:trHeight w:val="606"/>
        </w:trPr>
        <w:tc>
          <w:tcPr>
            <w:tcW w:w="1478" w:type="dxa"/>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880" w:type="dxa"/>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055E4">
              <w:rPr>
                <w:rFonts w:ascii="Calibri" w:eastAsia="Times New Roman" w:hAnsi="Calibri" w:cs="Calibri"/>
                <w:color w:val="000000"/>
                <w:lang w:eastAsia="tr-TR"/>
              </w:rPr>
              <w:t>14</w:t>
            </w:r>
          </w:p>
        </w:tc>
        <w:tc>
          <w:tcPr>
            <w:tcW w:w="658" w:type="dxa"/>
            <w:shd w:val="clear" w:color="auto" w:fill="auto"/>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w:t>
            </w:r>
          </w:p>
        </w:tc>
        <w:tc>
          <w:tcPr>
            <w:tcW w:w="599" w:type="dxa"/>
            <w:shd w:val="clear" w:color="auto" w:fill="auto"/>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w:t>
            </w:r>
          </w:p>
        </w:tc>
        <w:tc>
          <w:tcPr>
            <w:tcW w:w="845" w:type="dxa"/>
            <w:shd w:val="clear" w:color="auto" w:fill="auto"/>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658" w:type="dxa"/>
            <w:shd w:val="clear" w:color="auto" w:fill="auto"/>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w:t>
            </w:r>
          </w:p>
        </w:tc>
        <w:tc>
          <w:tcPr>
            <w:tcW w:w="601" w:type="dxa"/>
            <w:shd w:val="clear" w:color="auto" w:fill="auto"/>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w:t>
            </w:r>
          </w:p>
        </w:tc>
        <w:tc>
          <w:tcPr>
            <w:tcW w:w="845" w:type="dxa"/>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658" w:type="dxa"/>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601" w:type="dxa"/>
            <w:shd w:val="clear" w:color="auto" w:fill="auto"/>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16354" w:rsidRPr="00364B9A" w:rsidTr="00016354">
        <w:trPr>
          <w:trHeight w:val="606"/>
        </w:trPr>
        <w:tc>
          <w:tcPr>
            <w:tcW w:w="1478" w:type="dxa"/>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880" w:type="dxa"/>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055E4">
              <w:rPr>
                <w:rFonts w:ascii="Calibri" w:eastAsia="Times New Roman" w:hAnsi="Calibri" w:cs="Calibri"/>
                <w:color w:val="000000"/>
                <w:lang w:eastAsia="tr-TR"/>
              </w:rPr>
              <w:t>18</w:t>
            </w:r>
          </w:p>
        </w:tc>
        <w:tc>
          <w:tcPr>
            <w:tcW w:w="658" w:type="dxa"/>
            <w:shd w:val="clear" w:color="000000" w:fill="FCE4D6"/>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w:t>
            </w:r>
          </w:p>
        </w:tc>
        <w:tc>
          <w:tcPr>
            <w:tcW w:w="599" w:type="dxa"/>
            <w:shd w:val="clear" w:color="000000" w:fill="FCE4D6"/>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w:t>
            </w:r>
          </w:p>
        </w:tc>
        <w:tc>
          <w:tcPr>
            <w:tcW w:w="845" w:type="dxa"/>
            <w:shd w:val="clear" w:color="000000" w:fill="FCE4D6"/>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658" w:type="dxa"/>
            <w:shd w:val="clear" w:color="000000" w:fill="FCE4D6"/>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27</w:t>
            </w:r>
          </w:p>
        </w:tc>
        <w:tc>
          <w:tcPr>
            <w:tcW w:w="601" w:type="dxa"/>
            <w:shd w:val="clear" w:color="000000" w:fill="FCE4D6"/>
            <w:noWrap/>
            <w:vAlign w:val="center"/>
            <w:hideMark/>
          </w:tcPr>
          <w:p w:rsidR="00016354" w:rsidRPr="00364B9A"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845" w:type="dxa"/>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658" w:type="dxa"/>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601" w:type="dxa"/>
            <w:shd w:val="clear" w:color="000000" w:fill="FCE4D6"/>
            <w:noWrap/>
            <w:vAlign w:val="center"/>
            <w:hideMark/>
          </w:tcPr>
          <w:p w:rsidR="00016354" w:rsidRPr="00364B9A" w:rsidRDefault="00016354" w:rsidP="00696BB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bl>
    <w:p w:rsidR="00E055E4" w:rsidRDefault="00E055E4" w:rsidP="0000690B">
      <w:pPr>
        <w:pStyle w:val="GvdeMetni"/>
        <w:spacing w:before="6"/>
        <w:ind w:left="118"/>
        <w:rPr>
          <w:lang w:val="tr-TR"/>
        </w:rPr>
      </w:pPr>
    </w:p>
    <w:p w:rsidR="00E055E4" w:rsidRDefault="00E055E4" w:rsidP="00E055E4"/>
    <w:p w:rsidR="00E055E4" w:rsidRDefault="00E055E4" w:rsidP="00E055E4"/>
    <w:tbl>
      <w:tblPr>
        <w:tblW w:w="8293" w:type="dxa"/>
        <w:tblInd w:w="-5" w:type="dxa"/>
        <w:tblCellMar>
          <w:left w:w="70" w:type="dxa"/>
          <w:right w:w="70" w:type="dxa"/>
        </w:tblCellMar>
        <w:tblLook w:val="04A0" w:firstRow="1" w:lastRow="0" w:firstColumn="1" w:lastColumn="0" w:noHBand="0" w:noVBand="1"/>
      </w:tblPr>
      <w:tblGrid>
        <w:gridCol w:w="3264"/>
        <w:gridCol w:w="1391"/>
        <w:gridCol w:w="1819"/>
        <w:gridCol w:w="1819"/>
      </w:tblGrid>
      <w:tr w:rsidR="00E055E4" w:rsidRPr="00CB0F75" w:rsidTr="00E055E4">
        <w:trPr>
          <w:trHeight w:val="441"/>
        </w:trPr>
        <w:tc>
          <w:tcPr>
            <w:tcW w:w="326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xml:space="preserve">ÖĞRENCİ DEVAM </w:t>
            </w:r>
            <w:r w:rsidRPr="00CB0F75">
              <w:rPr>
                <w:rFonts w:ascii="Calibri" w:eastAsia="Times New Roman" w:hAnsi="Calibri" w:cs="Calibri"/>
                <w:color w:val="000000"/>
                <w:lang w:eastAsia="tr-TR"/>
              </w:rPr>
              <w:br/>
              <w:t>DURUMU</w:t>
            </w:r>
          </w:p>
        </w:tc>
        <w:tc>
          <w:tcPr>
            <w:tcW w:w="1391" w:type="dxa"/>
            <w:tcBorders>
              <w:top w:val="single" w:sz="4" w:space="0" w:color="auto"/>
              <w:left w:val="nil"/>
              <w:bottom w:val="single" w:sz="4" w:space="0" w:color="auto"/>
              <w:right w:val="single" w:sz="4" w:space="0" w:color="auto"/>
            </w:tcBorders>
            <w:shd w:val="clear" w:color="000000" w:fill="ED7D31"/>
            <w:noWrap/>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819" w:type="dxa"/>
            <w:tcBorders>
              <w:top w:val="single" w:sz="4" w:space="0" w:color="auto"/>
              <w:left w:val="nil"/>
              <w:bottom w:val="single" w:sz="4" w:space="0" w:color="auto"/>
              <w:right w:val="single" w:sz="4" w:space="0" w:color="auto"/>
            </w:tcBorders>
            <w:shd w:val="clear" w:color="000000" w:fill="ED7D31"/>
            <w:noWrap/>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819" w:type="dxa"/>
            <w:tcBorders>
              <w:top w:val="single" w:sz="4" w:space="0" w:color="auto"/>
              <w:left w:val="nil"/>
              <w:bottom w:val="single" w:sz="4" w:space="0" w:color="auto"/>
              <w:right w:val="single" w:sz="4" w:space="0" w:color="auto"/>
            </w:tcBorders>
            <w:shd w:val="clear" w:color="000000" w:fill="ED7D31"/>
            <w:noWrap/>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E055E4" w:rsidRPr="00CB0F75" w:rsidTr="00E055E4">
        <w:trPr>
          <w:trHeight w:val="518"/>
        </w:trPr>
        <w:tc>
          <w:tcPr>
            <w:tcW w:w="3264" w:type="dxa"/>
            <w:tcBorders>
              <w:top w:val="nil"/>
              <w:left w:val="single" w:sz="4" w:space="0" w:color="auto"/>
              <w:bottom w:val="single" w:sz="4" w:space="0" w:color="auto"/>
              <w:right w:val="single" w:sz="4" w:space="0" w:color="auto"/>
            </w:tcBorders>
            <w:shd w:val="clear" w:color="000000" w:fill="FCE4D6"/>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Öğrencilerin Devamsızlık Ortalaması</w:t>
            </w:r>
          </w:p>
        </w:tc>
        <w:tc>
          <w:tcPr>
            <w:tcW w:w="1391" w:type="dxa"/>
            <w:tcBorders>
              <w:top w:val="nil"/>
              <w:left w:val="nil"/>
              <w:bottom w:val="single" w:sz="4" w:space="0" w:color="auto"/>
              <w:right w:val="single" w:sz="4" w:space="0" w:color="auto"/>
            </w:tcBorders>
            <w:shd w:val="clear" w:color="000000" w:fill="FCE4D6"/>
            <w:noWrap/>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Pr>
                <w:rFonts w:ascii="Calibri" w:eastAsia="Times New Roman" w:hAnsi="Calibri" w:cs="Calibri"/>
                <w:color w:val="000000"/>
                <w:lang w:eastAsia="tr-TR"/>
              </w:rPr>
              <w:t>15</w:t>
            </w:r>
          </w:p>
        </w:tc>
        <w:tc>
          <w:tcPr>
            <w:tcW w:w="1819" w:type="dxa"/>
            <w:tcBorders>
              <w:top w:val="nil"/>
              <w:left w:val="nil"/>
              <w:bottom w:val="single" w:sz="4" w:space="0" w:color="auto"/>
              <w:right w:val="single" w:sz="4" w:space="0" w:color="auto"/>
            </w:tcBorders>
            <w:shd w:val="clear" w:color="000000" w:fill="FCE4D6"/>
            <w:noWrap/>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Pr>
                <w:rFonts w:ascii="Calibri" w:eastAsia="Times New Roman" w:hAnsi="Calibri" w:cs="Calibri"/>
                <w:color w:val="000000"/>
                <w:lang w:eastAsia="tr-TR"/>
              </w:rPr>
              <w:t>17</w:t>
            </w:r>
          </w:p>
        </w:tc>
        <w:tc>
          <w:tcPr>
            <w:tcW w:w="1819" w:type="dxa"/>
            <w:tcBorders>
              <w:top w:val="nil"/>
              <w:left w:val="nil"/>
              <w:bottom w:val="single" w:sz="4" w:space="0" w:color="auto"/>
              <w:right w:val="single" w:sz="4" w:space="0" w:color="auto"/>
            </w:tcBorders>
            <w:shd w:val="clear" w:color="000000" w:fill="FCE4D6"/>
            <w:noWrap/>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Pr>
                <w:rFonts w:ascii="Calibri" w:eastAsia="Times New Roman" w:hAnsi="Calibri" w:cs="Calibri"/>
                <w:color w:val="000000"/>
                <w:lang w:eastAsia="tr-TR"/>
              </w:rPr>
              <w:t>15</w:t>
            </w:r>
          </w:p>
        </w:tc>
      </w:tr>
      <w:tr w:rsidR="00E055E4" w:rsidRPr="00CB0F75" w:rsidTr="00E055E4">
        <w:trPr>
          <w:trHeight w:val="441"/>
        </w:trPr>
        <w:tc>
          <w:tcPr>
            <w:tcW w:w="3264" w:type="dxa"/>
            <w:tcBorders>
              <w:top w:val="nil"/>
              <w:left w:val="single" w:sz="4" w:space="0" w:color="auto"/>
              <w:bottom w:val="single" w:sz="4" w:space="0" w:color="auto"/>
              <w:right w:val="single" w:sz="4" w:space="0" w:color="auto"/>
            </w:tcBorders>
            <w:shd w:val="clear" w:color="auto" w:fill="auto"/>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Devamsızlıktan Kalan Öğrenci Sayısı</w:t>
            </w:r>
          </w:p>
        </w:tc>
        <w:tc>
          <w:tcPr>
            <w:tcW w:w="1391" w:type="dxa"/>
            <w:tcBorders>
              <w:top w:val="nil"/>
              <w:left w:val="nil"/>
              <w:bottom w:val="single" w:sz="4" w:space="0" w:color="auto"/>
              <w:right w:val="single" w:sz="4" w:space="0" w:color="auto"/>
            </w:tcBorders>
            <w:shd w:val="clear" w:color="auto" w:fill="auto"/>
            <w:noWrap/>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Pr>
                <w:rFonts w:ascii="Calibri" w:eastAsia="Times New Roman" w:hAnsi="Calibri" w:cs="Calibri"/>
                <w:color w:val="000000"/>
                <w:lang w:eastAsia="tr-TR"/>
              </w:rPr>
              <w:t>0</w:t>
            </w:r>
          </w:p>
        </w:tc>
        <w:tc>
          <w:tcPr>
            <w:tcW w:w="1819" w:type="dxa"/>
            <w:tcBorders>
              <w:top w:val="nil"/>
              <w:left w:val="nil"/>
              <w:bottom w:val="single" w:sz="4" w:space="0" w:color="auto"/>
              <w:right w:val="single" w:sz="4" w:space="0" w:color="auto"/>
            </w:tcBorders>
            <w:shd w:val="clear" w:color="auto" w:fill="auto"/>
            <w:noWrap/>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Pr="00CB0F75">
              <w:rPr>
                <w:rFonts w:ascii="Calibri" w:eastAsia="Times New Roman" w:hAnsi="Calibri" w:cs="Calibri"/>
                <w:color w:val="000000"/>
                <w:lang w:eastAsia="tr-TR"/>
              </w:rPr>
              <w:t> </w:t>
            </w:r>
          </w:p>
        </w:tc>
        <w:tc>
          <w:tcPr>
            <w:tcW w:w="1819" w:type="dxa"/>
            <w:tcBorders>
              <w:top w:val="nil"/>
              <w:left w:val="nil"/>
              <w:bottom w:val="single" w:sz="4" w:space="0" w:color="auto"/>
              <w:right w:val="single" w:sz="4" w:space="0" w:color="auto"/>
            </w:tcBorders>
            <w:shd w:val="clear" w:color="auto" w:fill="auto"/>
            <w:noWrap/>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Pr="00CB0F75">
              <w:rPr>
                <w:rFonts w:ascii="Calibri" w:eastAsia="Times New Roman" w:hAnsi="Calibri" w:cs="Calibri"/>
                <w:color w:val="000000"/>
                <w:lang w:eastAsia="tr-TR"/>
              </w:rPr>
              <w:t> </w:t>
            </w:r>
          </w:p>
        </w:tc>
      </w:tr>
      <w:tr w:rsidR="00E055E4" w:rsidRPr="00CB0F75" w:rsidTr="00E055E4">
        <w:trPr>
          <w:trHeight w:val="632"/>
        </w:trPr>
        <w:tc>
          <w:tcPr>
            <w:tcW w:w="3264" w:type="dxa"/>
            <w:tcBorders>
              <w:top w:val="nil"/>
              <w:left w:val="single" w:sz="4" w:space="0" w:color="auto"/>
              <w:bottom w:val="single" w:sz="4" w:space="0" w:color="auto"/>
              <w:right w:val="single" w:sz="4" w:space="0" w:color="auto"/>
            </w:tcBorders>
            <w:shd w:val="clear" w:color="000000" w:fill="FCE4D6"/>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Önceki Yıl d</w:t>
            </w:r>
            <w:r w:rsidRPr="00CB0F75">
              <w:rPr>
                <w:rFonts w:ascii="Calibri" w:eastAsia="Times New Roman" w:hAnsi="Calibri" w:cs="Calibri"/>
                <w:color w:val="000000"/>
                <w:lang w:eastAsia="tr-TR"/>
              </w:rPr>
              <w:t>e</w:t>
            </w:r>
            <w:r>
              <w:rPr>
                <w:rFonts w:ascii="Calibri" w:eastAsia="Times New Roman" w:hAnsi="Calibri" w:cs="Calibri"/>
                <w:color w:val="000000"/>
                <w:lang w:eastAsia="tr-TR"/>
              </w:rPr>
              <w:t>vamsız olup da</w:t>
            </w:r>
            <w:r w:rsidRPr="00CB0F75">
              <w:rPr>
                <w:rFonts w:ascii="Calibri" w:eastAsia="Times New Roman" w:hAnsi="Calibri" w:cs="Calibri"/>
                <w:color w:val="000000"/>
                <w:lang w:eastAsia="tr-TR"/>
              </w:rPr>
              <w:t xml:space="preserve"> </w:t>
            </w:r>
            <w:r>
              <w:rPr>
                <w:rFonts w:ascii="Calibri" w:eastAsia="Times New Roman" w:hAnsi="Calibri" w:cs="Calibri"/>
                <w:color w:val="000000"/>
                <w:lang w:eastAsia="tr-TR"/>
              </w:rPr>
              <w:t>d</w:t>
            </w:r>
            <w:r w:rsidRPr="00CB0F75">
              <w:rPr>
                <w:rFonts w:ascii="Calibri" w:eastAsia="Times New Roman" w:hAnsi="Calibri" w:cs="Calibri"/>
                <w:color w:val="000000"/>
                <w:lang w:eastAsia="tr-TR"/>
              </w:rPr>
              <w:t>evamı sağlanan öğrenci sayısı</w:t>
            </w:r>
          </w:p>
        </w:tc>
        <w:tc>
          <w:tcPr>
            <w:tcW w:w="1391" w:type="dxa"/>
            <w:tcBorders>
              <w:top w:val="nil"/>
              <w:left w:val="nil"/>
              <w:bottom w:val="single" w:sz="4" w:space="0" w:color="auto"/>
              <w:right w:val="single" w:sz="4" w:space="0" w:color="auto"/>
            </w:tcBorders>
            <w:shd w:val="clear" w:color="000000" w:fill="FCE4D6"/>
            <w:noWrap/>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Pr>
                <w:rFonts w:ascii="Calibri" w:eastAsia="Times New Roman" w:hAnsi="Calibri" w:cs="Calibri"/>
                <w:color w:val="000000"/>
                <w:lang w:eastAsia="tr-TR"/>
              </w:rPr>
              <w:t>0</w:t>
            </w:r>
          </w:p>
        </w:tc>
        <w:tc>
          <w:tcPr>
            <w:tcW w:w="1819" w:type="dxa"/>
            <w:tcBorders>
              <w:top w:val="nil"/>
              <w:left w:val="nil"/>
              <w:bottom w:val="single" w:sz="4" w:space="0" w:color="auto"/>
              <w:right w:val="single" w:sz="4" w:space="0" w:color="auto"/>
            </w:tcBorders>
            <w:shd w:val="clear" w:color="000000" w:fill="FCE4D6"/>
            <w:noWrap/>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Pr="00CB0F75">
              <w:rPr>
                <w:rFonts w:ascii="Calibri" w:eastAsia="Times New Roman" w:hAnsi="Calibri" w:cs="Calibri"/>
                <w:color w:val="000000"/>
                <w:lang w:eastAsia="tr-TR"/>
              </w:rPr>
              <w:t> </w:t>
            </w:r>
          </w:p>
        </w:tc>
        <w:tc>
          <w:tcPr>
            <w:tcW w:w="1819" w:type="dxa"/>
            <w:tcBorders>
              <w:top w:val="nil"/>
              <w:left w:val="nil"/>
              <w:bottom w:val="single" w:sz="4" w:space="0" w:color="auto"/>
              <w:right w:val="single" w:sz="4" w:space="0" w:color="auto"/>
            </w:tcBorders>
            <w:shd w:val="clear" w:color="000000" w:fill="FCE4D6"/>
            <w:noWrap/>
            <w:vAlign w:val="center"/>
            <w:hideMark/>
          </w:tcPr>
          <w:p w:rsidR="00E055E4" w:rsidRPr="00CB0F75" w:rsidRDefault="00E055E4" w:rsidP="00696BB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bl>
    <w:p w:rsidR="00E055E4" w:rsidRDefault="00E055E4" w:rsidP="00E055E4"/>
    <w:p w:rsidR="00E055E4" w:rsidRDefault="00E055E4" w:rsidP="00E055E4"/>
    <w:p w:rsidR="00016354" w:rsidRPr="00E055E4" w:rsidRDefault="00016354" w:rsidP="00E055E4">
      <w:pPr>
        <w:sectPr w:rsidR="00016354" w:rsidRPr="00E055E4" w:rsidSect="005B428F">
          <w:pgSz w:w="11910" w:h="16840"/>
          <w:pgMar w:top="1320" w:right="1300" w:bottom="1280" w:left="1660" w:header="0" w:footer="1037" w:gutter="0"/>
          <w:cols w:space="708"/>
        </w:sectPr>
      </w:pPr>
    </w:p>
    <w:p w:rsidR="009E477B" w:rsidRPr="000F59F6" w:rsidRDefault="009E477B" w:rsidP="009E477B">
      <w:pPr>
        <w:pStyle w:val="Balk3"/>
        <w:keepNext w:val="0"/>
        <w:keepLines w:val="0"/>
        <w:widowControl w:val="0"/>
        <w:tabs>
          <w:tab w:val="left" w:pos="1199"/>
        </w:tabs>
        <w:autoSpaceDE w:val="0"/>
        <w:autoSpaceDN w:val="0"/>
        <w:spacing w:before="78" w:line="240" w:lineRule="auto"/>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Çevre Analizi (PESTLE)</w:t>
      </w:r>
    </w:p>
    <w:p w:rsidR="009E477B" w:rsidRDefault="009E477B" w:rsidP="009E477B">
      <w:pPr>
        <w:rPr>
          <w:b/>
          <w:sz w:val="20"/>
        </w:rPr>
      </w:pPr>
    </w:p>
    <w:p w:rsidR="00C3178F" w:rsidRPr="000F59F6" w:rsidRDefault="00272413" w:rsidP="00C3178F">
      <w:pPr>
        <w:ind w:left="118"/>
        <w:rPr>
          <w:b/>
          <w:color w:val="FF0000"/>
          <w:sz w:val="20"/>
        </w:rPr>
      </w:pPr>
      <w:r w:rsidRPr="000F59F6">
        <w:rPr>
          <w:b/>
          <w:sz w:val="20"/>
        </w:rPr>
        <w:t>Tablo 20.  PESTLE Analiz Tablosu</w:t>
      </w:r>
    </w:p>
    <w:p w:rsidR="00C3178F" w:rsidRPr="000F59F6" w:rsidRDefault="00C3178F" w:rsidP="00C3178F">
      <w:pPr>
        <w:ind w:left="118"/>
        <w:rPr>
          <w:b/>
          <w:color w:val="00B050"/>
          <w:sz w:val="20"/>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0F59F6" w:rsidTr="00385315">
        <w:trPr>
          <w:trHeight w:val="440"/>
        </w:trPr>
        <w:tc>
          <w:tcPr>
            <w:tcW w:w="5388" w:type="dxa"/>
            <w:shd w:val="clear" w:color="auto" w:fill="E2EFD9"/>
          </w:tcPr>
          <w:p w:rsidR="00272413" w:rsidRPr="000F59F6" w:rsidRDefault="00272413" w:rsidP="00385315">
            <w:pPr>
              <w:pStyle w:val="TableParagraph"/>
              <w:spacing w:line="234" w:lineRule="exact"/>
              <w:ind w:left="98"/>
              <w:rPr>
                <w:b/>
                <w:sz w:val="20"/>
                <w:lang w:val="tr-TR"/>
              </w:rPr>
            </w:pPr>
            <w:r w:rsidRPr="000F59F6">
              <w:rPr>
                <w:b/>
                <w:sz w:val="20"/>
                <w:lang w:val="tr-TR"/>
              </w:rPr>
              <w:t>Politik-Yasal etkenler</w:t>
            </w:r>
          </w:p>
        </w:tc>
        <w:tc>
          <w:tcPr>
            <w:tcW w:w="3826" w:type="dxa"/>
            <w:shd w:val="clear" w:color="auto" w:fill="E2EFD9"/>
          </w:tcPr>
          <w:p w:rsidR="00272413" w:rsidRPr="000F59F6" w:rsidRDefault="00272413" w:rsidP="00385315">
            <w:pPr>
              <w:pStyle w:val="TableParagraph"/>
              <w:spacing w:line="234" w:lineRule="exact"/>
              <w:ind w:left="95"/>
              <w:rPr>
                <w:b/>
                <w:sz w:val="20"/>
                <w:lang w:val="tr-TR"/>
              </w:rPr>
            </w:pPr>
            <w:r w:rsidRPr="000F59F6">
              <w:rPr>
                <w:b/>
                <w:sz w:val="20"/>
                <w:lang w:val="tr-TR"/>
              </w:rPr>
              <w:t>Ekonomik etkenler</w:t>
            </w:r>
          </w:p>
        </w:tc>
      </w:tr>
      <w:tr w:rsidR="00272413" w:rsidRPr="000F59F6" w:rsidTr="00385315">
        <w:trPr>
          <w:trHeight w:val="3040"/>
        </w:trPr>
        <w:tc>
          <w:tcPr>
            <w:tcW w:w="5388" w:type="dxa"/>
          </w:tcPr>
          <w:p w:rsidR="00272413" w:rsidRPr="000F59F6" w:rsidRDefault="00272413" w:rsidP="00385315">
            <w:pPr>
              <w:pStyle w:val="TableParagraph"/>
              <w:spacing w:before="11"/>
              <w:rPr>
                <w:b/>
                <w:sz w:val="19"/>
                <w:lang w:val="tr-TR"/>
              </w:rPr>
            </w:pPr>
          </w:p>
          <w:p w:rsidR="00272413" w:rsidRPr="000F59F6" w:rsidRDefault="00272413" w:rsidP="00385315">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Kalkınma Planı ve Orta Vadeli Program,</w:t>
            </w:r>
          </w:p>
          <w:p w:rsidR="00272413" w:rsidRPr="000F59F6" w:rsidRDefault="00272413" w:rsidP="00385315">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Bakanlık, il ve ilçe stratejik planlarının incelenmesi,</w:t>
            </w:r>
          </w:p>
          <w:p w:rsidR="00272413" w:rsidRPr="000F59F6" w:rsidRDefault="00272413" w:rsidP="00385315">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Yasal yükümlülüklerin belirlenmesi,</w:t>
            </w:r>
          </w:p>
          <w:p w:rsidR="00272413" w:rsidRPr="000F59F6" w:rsidRDefault="00272413" w:rsidP="00385315">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Oluşturulması gereken kurul ve komisyonlar,</w:t>
            </w:r>
          </w:p>
          <w:p w:rsidR="00272413" w:rsidRPr="000F59F6" w:rsidRDefault="00272413" w:rsidP="00385315">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 çevresindeki politik durum.</w:t>
            </w:r>
          </w:p>
        </w:tc>
        <w:tc>
          <w:tcPr>
            <w:tcW w:w="3826" w:type="dxa"/>
          </w:tcPr>
          <w:p w:rsidR="00272413" w:rsidRPr="000F59F6" w:rsidRDefault="00272413" w:rsidP="00385315">
            <w:pPr>
              <w:pStyle w:val="TableParagraph"/>
              <w:spacing w:before="11"/>
              <w:rPr>
                <w:b/>
                <w:sz w:val="19"/>
                <w:lang w:val="tr-TR"/>
              </w:rPr>
            </w:pPr>
          </w:p>
          <w:p w:rsidR="00272413" w:rsidRPr="000F59F6" w:rsidRDefault="00272413" w:rsidP="00385315">
            <w:pPr>
              <w:pStyle w:val="TableParagraph"/>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bulunduğu çevrenin genel gelir durumu,</w:t>
            </w:r>
          </w:p>
          <w:p w:rsidR="00272413" w:rsidRPr="000F59F6" w:rsidRDefault="00272413" w:rsidP="00385315">
            <w:pPr>
              <w:pStyle w:val="TableParagraph"/>
              <w:spacing w:line="233"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İş kapasitesi,</w:t>
            </w:r>
          </w:p>
          <w:p w:rsidR="00272413" w:rsidRPr="000F59F6" w:rsidRDefault="00272413" w:rsidP="00385315">
            <w:pPr>
              <w:pStyle w:val="TableParagraph"/>
              <w:spacing w:before="1"/>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gelirini arttırıcı unsurlar,</w:t>
            </w:r>
          </w:p>
          <w:p w:rsidR="00272413" w:rsidRPr="000F59F6" w:rsidRDefault="00272413" w:rsidP="00385315">
            <w:pPr>
              <w:pStyle w:val="TableParagraph"/>
              <w:ind w:left="280"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giderlerini arttıran unsurlar,</w:t>
            </w:r>
          </w:p>
          <w:p w:rsidR="00272413" w:rsidRPr="000F59F6" w:rsidRDefault="00272413" w:rsidP="00385315">
            <w:pPr>
              <w:pStyle w:val="TableParagraph"/>
              <w:spacing w:before="2" w:line="23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Tasarruf sağlama imkânları,</w:t>
            </w:r>
          </w:p>
          <w:p w:rsidR="00272413" w:rsidRPr="000F59F6" w:rsidRDefault="00272413" w:rsidP="00385315">
            <w:pPr>
              <w:pStyle w:val="TableParagraph"/>
              <w:spacing w:line="23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İşsizlik durumu,</w:t>
            </w:r>
          </w:p>
          <w:p w:rsidR="00272413" w:rsidRPr="000F59F6" w:rsidRDefault="00272413" w:rsidP="00385315">
            <w:pPr>
              <w:pStyle w:val="TableParagraph"/>
              <w:spacing w:before="1"/>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Mal-ürün ve hizmet satın alma imkânları,</w:t>
            </w:r>
          </w:p>
          <w:p w:rsidR="00272413" w:rsidRPr="000F59F6" w:rsidRDefault="00272413" w:rsidP="00385315">
            <w:pPr>
              <w:pStyle w:val="TableParagraph"/>
              <w:spacing w:line="21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Kullanılabilir bütçe</w:t>
            </w:r>
          </w:p>
        </w:tc>
      </w:tr>
      <w:tr w:rsidR="00272413" w:rsidRPr="000F59F6" w:rsidTr="00385315">
        <w:trPr>
          <w:trHeight w:val="900"/>
        </w:trPr>
        <w:tc>
          <w:tcPr>
            <w:tcW w:w="5388" w:type="dxa"/>
            <w:shd w:val="clear" w:color="auto" w:fill="E2EFD9"/>
          </w:tcPr>
          <w:p w:rsidR="00272413" w:rsidRPr="000F59F6" w:rsidRDefault="00272413" w:rsidP="00385315">
            <w:pPr>
              <w:pStyle w:val="TableParagraph"/>
              <w:ind w:left="98"/>
              <w:rPr>
                <w:b/>
                <w:sz w:val="20"/>
                <w:lang w:val="tr-TR"/>
              </w:rPr>
            </w:pPr>
            <w:r w:rsidRPr="000F59F6">
              <w:rPr>
                <w:b/>
                <w:sz w:val="20"/>
                <w:lang w:val="tr-TR"/>
              </w:rPr>
              <w:t>Sosyokültürel etkenler</w:t>
            </w:r>
          </w:p>
        </w:tc>
        <w:tc>
          <w:tcPr>
            <w:tcW w:w="3826" w:type="dxa"/>
            <w:shd w:val="clear" w:color="auto" w:fill="E2EFD9"/>
          </w:tcPr>
          <w:p w:rsidR="00272413" w:rsidRPr="000F59F6" w:rsidRDefault="00272413" w:rsidP="00385315">
            <w:pPr>
              <w:pStyle w:val="TableParagraph"/>
              <w:ind w:left="95"/>
              <w:rPr>
                <w:b/>
                <w:sz w:val="20"/>
                <w:lang w:val="tr-TR"/>
              </w:rPr>
            </w:pPr>
            <w:r w:rsidRPr="000F59F6">
              <w:rPr>
                <w:b/>
                <w:sz w:val="20"/>
                <w:lang w:val="tr-TR"/>
              </w:rPr>
              <w:t>Teknolojik etkenler</w:t>
            </w:r>
          </w:p>
        </w:tc>
      </w:tr>
      <w:tr w:rsidR="00272413" w:rsidRPr="000F59F6" w:rsidTr="00385315">
        <w:trPr>
          <w:trHeight w:val="3500"/>
        </w:trPr>
        <w:tc>
          <w:tcPr>
            <w:tcW w:w="5388" w:type="dxa"/>
          </w:tcPr>
          <w:p w:rsidR="00272413" w:rsidRPr="000F59F6" w:rsidRDefault="00272413" w:rsidP="00385315">
            <w:pPr>
              <w:pStyle w:val="TableParagraph"/>
              <w:spacing w:before="11"/>
              <w:rPr>
                <w:b/>
                <w:sz w:val="19"/>
                <w:lang w:val="tr-TR"/>
              </w:rPr>
            </w:pPr>
          </w:p>
          <w:p w:rsidR="00272413" w:rsidRPr="000F59F6" w:rsidRDefault="00272413" w:rsidP="00385315">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Kariyer beklentileri,</w:t>
            </w:r>
          </w:p>
          <w:p w:rsidR="00272413" w:rsidRPr="000F59F6" w:rsidRDefault="00272413" w:rsidP="00385315">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Ailelerin ve öğrencilerin bilinçlenmeleri,</w:t>
            </w:r>
          </w:p>
          <w:p w:rsidR="00272413" w:rsidRPr="000F59F6" w:rsidRDefault="00272413" w:rsidP="00385315">
            <w:pPr>
              <w:pStyle w:val="TableParagraph"/>
              <w:ind w:left="282"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Aile yapısındaki değişmeler (geniş aileden çekirdek aileye geçiş, erken yaşta evlenme vs.),</w:t>
            </w:r>
          </w:p>
          <w:p w:rsidR="00272413" w:rsidRPr="000F59F6" w:rsidRDefault="00272413" w:rsidP="00385315">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Nüfus artışı,</w:t>
            </w:r>
          </w:p>
          <w:p w:rsidR="00272413" w:rsidRPr="000F59F6" w:rsidRDefault="00272413" w:rsidP="00385315">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Göç,</w:t>
            </w:r>
          </w:p>
          <w:p w:rsidR="00272413" w:rsidRPr="000F59F6" w:rsidRDefault="00272413" w:rsidP="00385315">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Nüfusun yaş gruplarına göre dağılımı,</w:t>
            </w:r>
          </w:p>
          <w:p w:rsidR="00272413" w:rsidRPr="000F59F6" w:rsidRDefault="00272413" w:rsidP="00385315">
            <w:pPr>
              <w:pStyle w:val="TableParagraph"/>
              <w:spacing w:before="1"/>
              <w:ind w:left="282" w:right="127"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Hayat beklentilerindeki değişimler (Hızlı para kazanma hırsı, lüks yaşama düşkünlük, kırsal alanda kentsel yaşam),</w:t>
            </w:r>
          </w:p>
          <w:p w:rsidR="00272413" w:rsidRPr="000F59F6" w:rsidRDefault="00272413" w:rsidP="00385315">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Beslenme alışkanlıkları,</w:t>
            </w:r>
          </w:p>
          <w:p w:rsidR="00272413" w:rsidRPr="000F59F6" w:rsidRDefault="00272413" w:rsidP="00385315">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Değerler, mesleki etik kuralları vb.</w:t>
            </w:r>
          </w:p>
        </w:tc>
        <w:tc>
          <w:tcPr>
            <w:tcW w:w="3826" w:type="dxa"/>
          </w:tcPr>
          <w:p w:rsidR="00272413" w:rsidRPr="000F59F6" w:rsidRDefault="00272413" w:rsidP="00385315">
            <w:pPr>
              <w:pStyle w:val="TableParagraph"/>
              <w:spacing w:before="11"/>
              <w:rPr>
                <w:b/>
                <w:sz w:val="19"/>
                <w:lang w:val="tr-TR"/>
              </w:rPr>
            </w:pPr>
          </w:p>
          <w:p w:rsidR="00272413" w:rsidRPr="000F59F6" w:rsidRDefault="00272413" w:rsidP="00385315">
            <w:pPr>
              <w:pStyle w:val="TableParagraph"/>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teknoloji kullanım durumu</w:t>
            </w:r>
          </w:p>
          <w:p w:rsidR="00272413" w:rsidRPr="000F59F6" w:rsidRDefault="00272413" w:rsidP="00385315">
            <w:pPr>
              <w:pStyle w:val="TableParagraph"/>
              <w:spacing w:line="234" w:lineRule="exact"/>
              <w:ind w:left="-18"/>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e- Devlet uygulamaları,</w:t>
            </w:r>
          </w:p>
          <w:p w:rsidR="00272413" w:rsidRPr="000F59F6" w:rsidRDefault="00272413" w:rsidP="00385315">
            <w:pPr>
              <w:pStyle w:val="TableParagraph"/>
              <w:ind w:left="342"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Dijital Platformlar üzerinden uzaktan eğitim imkânları,</w:t>
            </w:r>
          </w:p>
          <w:p w:rsidR="00272413" w:rsidRPr="000F59F6" w:rsidRDefault="00272413" w:rsidP="00385315">
            <w:pPr>
              <w:pStyle w:val="TableParagraph"/>
              <w:spacing w:before="1"/>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Okul/kurumun sahip olmadığı teknolojik araçlar</w:t>
            </w:r>
          </w:p>
          <w:p w:rsidR="00272413" w:rsidRPr="000F59F6" w:rsidRDefault="00272413" w:rsidP="00385315">
            <w:pPr>
              <w:pStyle w:val="TableParagraph"/>
              <w:ind w:left="342"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Personelin ve öğrencilerin teknoloji kullanım kapasiteleri,</w:t>
            </w:r>
          </w:p>
          <w:p w:rsidR="00272413" w:rsidRPr="000F59F6" w:rsidRDefault="00272413" w:rsidP="00385315">
            <w:pPr>
              <w:pStyle w:val="TableParagraph"/>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Personelin ve öğrencilerin sahip olduğu teknolojik araçlar,</w:t>
            </w:r>
          </w:p>
          <w:p w:rsidR="00272413" w:rsidRPr="000F59F6" w:rsidRDefault="00272413" w:rsidP="00385315">
            <w:pPr>
              <w:pStyle w:val="TableParagraph"/>
              <w:spacing w:before="2"/>
              <w:ind w:left="-18"/>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Teknoloji alanındaki gelişmeler</w:t>
            </w:r>
          </w:p>
          <w:p w:rsidR="00272413" w:rsidRPr="000F59F6" w:rsidRDefault="00272413" w:rsidP="00385315">
            <w:pPr>
              <w:pStyle w:val="TableParagraph"/>
              <w:ind w:left="-18"/>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Teknolojinin eğitimde kullanımı</w:t>
            </w:r>
          </w:p>
        </w:tc>
      </w:tr>
      <w:tr w:rsidR="00272413" w:rsidRPr="000F59F6" w:rsidTr="00385315">
        <w:trPr>
          <w:trHeight w:val="440"/>
        </w:trPr>
        <w:tc>
          <w:tcPr>
            <w:tcW w:w="9214" w:type="dxa"/>
            <w:gridSpan w:val="2"/>
            <w:shd w:val="clear" w:color="auto" w:fill="E2EFD9"/>
          </w:tcPr>
          <w:p w:rsidR="00272413" w:rsidRPr="000F59F6" w:rsidRDefault="00272413" w:rsidP="00385315">
            <w:pPr>
              <w:pStyle w:val="TableParagraph"/>
              <w:spacing w:line="234" w:lineRule="exact"/>
              <w:ind w:left="98"/>
              <w:rPr>
                <w:b/>
                <w:sz w:val="20"/>
                <w:lang w:val="tr-TR"/>
              </w:rPr>
            </w:pPr>
            <w:r w:rsidRPr="000F59F6">
              <w:rPr>
                <w:b/>
                <w:sz w:val="20"/>
                <w:lang w:val="tr-TR"/>
              </w:rPr>
              <w:t>Çevresel Etkenler</w:t>
            </w:r>
          </w:p>
        </w:tc>
      </w:tr>
      <w:tr w:rsidR="00272413" w:rsidRPr="000F59F6" w:rsidTr="00385315">
        <w:trPr>
          <w:trHeight w:val="1940"/>
        </w:trPr>
        <w:tc>
          <w:tcPr>
            <w:tcW w:w="9214" w:type="dxa"/>
            <w:gridSpan w:val="2"/>
          </w:tcPr>
          <w:p w:rsidR="00272413" w:rsidRPr="000F59F6" w:rsidRDefault="00272413" w:rsidP="00385315">
            <w:pPr>
              <w:pStyle w:val="TableParagraph"/>
              <w:spacing w:before="11"/>
              <w:rPr>
                <w:b/>
                <w:sz w:val="19"/>
                <w:lang w:val="tr-TR"/>
              </w:rPr>
            </w:pPr>
          </w:p>
          <w:p w:rsidR="00272413" w:rsidRPr="000F59F6" w:rsidRDefault="00272413" w:rsidP="00385315">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Hava ve su kirlenmesi,</w:t>
            </w:r>
          </w:p>
          <w:p w:rsidR="00272413" w:rsidRPr="000F59F6" w:rsidRDefault="00272413" w:rsidP="00385315">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Toprak yapısı,</w:t>
            </w:r>
          </w:p>
          <w:p w:rsidR="00272413" w:rsidRPr="000F59F6" w:rsidRDefault="00272413" w:rsidP="00385315">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Bitki örtüsü,</w:t>
            </w:r>
          </w:p>
          <w:p w:rsidR="00272413" w:rsidRPr="000F59F6" w:rsidRDefault="00272413" w:rsidP="00385315">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Doğal kaynakların korunması için yapılan çalışmalar,</w:t>
            </w:r>
          </w:p>
          <w:p w:rsidR="00272413" w:rsidRPr="000F59F6" w:rsidRDefault="00272413" w:rsidP="00385315">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Çevrede yoğunluk gösteren hastalıklar,</w:t>
            </w:r>
          </w:p>
          <w:p w:rsidR="00272413" w:rsidRPr="000F59F6" w:rsidRDefault="00272413" w:rsidP="00385315">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Doğal afetler (deprem kuşağında bulunma, Covid 19, kene vakaları vb.)</w:t>
            </w:r>
          </w:p>
        </w:tc>
      </w:tr>
    </w:tbl>
    <w:p w:rsidR="00272413" w:rsidRPr="000F59F6" w:rsidRDefault="00734213" w:rsidP="00272413">
      <w:pPr>
        <w:ind w:left="198"/>
        <w:rPr>
          <w:color w:val="00B050"/>
          <w:sz w:val="20"/>
        </w:rPr>
      </w:pPr>
      <w:r w:rsidRPr="000F59F6">
        <w:rPr>
          <w:color w:val="00B050"/>
          <w:sz w:val="20"/>
        </w:rPr>
        <w:t xml:space="preserve"> </w:t>
      </w:r>
    </w:p>
    <w:p w:rsidR="00272413" w:rsidRPr="000F59F6" w:rsidRDefault="00272413" w:rsidP="00272413">
      <w:pPr>
        <w:rPr>
          <w:sz w:val="20"/>
        </w:rPr>
        <w:sectPr w:rsidR="00272413" w:rsidRPr="000F59F6" w:rsidSect="005B428F">
          <w:pgSz w:w="11910" w:h="16840"/>
          <w:pgMar w:top="1580" w:right="1220" w:bottom="1280" w:left="1220" w:header="0" w:footer="1037" w:gutter="0"/>
          <w:cols w:space="708"/>
        </w:sectPr>
      </w:pPr>
    </w:p>
    <w:p w:rsidR="00272413" w:rsidRPr="000F59F6"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GZFT Analizi</w:t>
      </w:r>
    </w:p>
    <w:p w:rsidR="0000690B" w:rsidRPr="0000690B" w:rsidRDefault="0000690B" w:rsidP="0000690B">
      <w:pPr>
        <w:spacing w:after="72"/>
        <w:jc w:val="both"/>
        <w:rPr>
          <w:rFonts w:ascii="Times New Roman" w:hAnsi="Times New Roman" w:cs="Times New Roman"/>
          <w:sz w:val="24"/>
          <w:szCs w:val="24"/>
        </w:rPr>
      </w:pPr>
      <w:r w:rsidRPr="0000690B">
        <w:rPr>
          <w:rFonts w:ascii="Times New Roman" w:hAnsi="Times New Roman" w:cs="Times New Roman"/>
          <w:sz w:val="24"/>
          <w:szCs w:val="24"/>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rsidR="00272413" w:rsidRPr="000F59F6" w:rsidRDefault="00272413" w:rsidP="00272413">
      <w:pPr>
        <w:pStyle w:val="GvdeMetni"/>
        <w:spacing w:before="3"/>
        <w:rPr>
          <w:sz w:val="36"/>
          <w:lang w:val="tr-TR"/>
        </w:rPr>
      </w:pPr>
    </w:p>
    <w:p w:rsidR="00272413" w:rsidRPr="000F59F6"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Güçlü ve Zayıf Yönler</w:t>
      </w:r>
    </w:p>
    <w:p w:rsidR="0000690B" w:rsidRDefault="0000690B" w:rsidP="0000690B">
      <w:pPr>
        <w:jc w:val="both"/>
        <w:rPr>
          <w:b/>
          <w:spacing w:val="1"/>
          <w:sz w:val="28"/>
          <w:szCs w:val="28"/>
        </w:rPr>
      </w:pPr>
      <w:r>
        <w:rPr>
          <w:b/>
          <w:spacing w:val="1"/>
          <w:sz w:val="28"/>
          <w:szCs w:val="28"/>
        </w:rPr>
        <w:t xml:space="preserve">  </w:t>
      </w:r>
    </w:p>
    <w:p w:rsidR="0000690B" w:rsidRPr="0000690B" w:rsidRDefault="0000690B" w:rsidP="0000690B">
      <w:pPr>
        <w:jc w:val="both"/>
        <w:rPr>
          <w:b/>
          <w:sz w:val="28"/>
          <w:szCs w:val="28"/>
        </w:rPr>
      </w:pPr>
      <w:r>
        <w:rPr>
          <w:b/>
          <w:spacing w:val="1"/>
          <w:sz w:val="28"/>
          <w:szCs w:val="28"/>
        </w:rPr>
        <w:t xml:space="preserve"> </w:t>
      </w:r>
      <w:r w:rsidRPr="0000690B">
        <w:rPr>
          <w:b/>
          <w:spacing w:val="1"/>
          <w:sz w:val="28"/>
          <w:szCs w:val="28"/>
        </w:rPr>
        <w:t>G</w:t>
      </w:r>
      <w:r w:rsidRPr="0000690B">
        <w:rPr>
          <w:b/>
          <w:sz w:val="28"/>
          <w:szCs w:val="28"/>
        </w:rPr>
        <w:t>üçlü</w:t>
      </w:r>
      <w:r w:rsidRPr="0000690B">
        <w:rPr>
          <w:b/>
          <w:spacing w:val="-1"/>
          <w:sz w:val="28"/>
          <w:szCs w:val="28"/>
        </w:rPr>
        <w:t xml:space="preserve"> </w:t>
      </w:r>
      <w:r w:rsidRPr="0000690B">
        <w:rPr>
          <w:b/>
          <w:spacing w:val="1"/>
          <w:sz w:val="28"/>
          <w:szCs w:val="28"/>
        </w:rPr>
        <w:t>Y</w:t>
      </w:r>
      <w:r w:rsidRPr="0000690B">
        <w:rPr>
          <w:b/>
          <w:spacing w:val="-1"/>
          <w:sz w:val="28"/>
          <w:szCs w:val="28"/>
        </w:rPr>
        <w:t>ö</w:t>
      </w:r>
      <w:r w:rsidRPr="0000690B">
        <w:rPr>
          <w:b/>
          <w:spacing w:val="1"/>
          <w:sz w:val="28"/>
          <w:szCs w:val="28"/>
        </w:rPr>
        <w:t>n</w:t>
      </w:r>
      <w:r w:rsidRPr="0000690B">
        <w:rPr>
          <w:b/>
          <w:sz w:val="28"/>
          <w:szCs w:val="28"/>
        </w:rPr>
        <w:t>ler</w:t>
      </w:r>
    </w:p>
    <w:tbl>
      <w:tblPr>
        <w:tblW w:w="9781" w:type="dxa"/>
        <w:tblInd w:w="-5" w:type="dxa"/>
        <w:tblCellMar>
          <w:left w:w="70" w:type="dxa"/>
          <w:right w:w="70" w:type="dxa"/>
        </w:tblCellMar>
        <w:tblLook w:val="04A0" w:firstRow="1" w:lastRow="0" w:firstColumn="1" w:lastColumn="0" w:noHBand="0" w:noVBand="1"/>
      </w:tblPr>
      <w:tblGrid>
        <w:gridCol w:w="1927"/>
        <w:gridCol w:w="7854"/>
      </w:tblGrid>
      <w:tr w:rsidR="0000690B" w:rsidRPr="00487B06" w:rsidTr="00083E52">
        <w:trPr>
          <w:trHeight w:val="485"/>
        </w:trPr>
        <w:tc>
          <w:tcPr>
            <w:tcW w:w="192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00690B" w:rsidRPr="00487B06" w:rsidRDefault="0000690B" w:rsidP="00083E52">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Öğrenciler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rsidR="0000690B" w:rsidRPr="00487B06" w:rsidRDefault="0000690B" w:rsidP="00083E52">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1.Öğrenci sayısının sınıflarda dengeli dağılımı </w:t>
            </w:r>
            <w:r w:rsidRPr="00487B06">
              <w:rPr>
                <w:rFonts w:ascii="Times New Roman" w:eastAsia="Times New Roman" w:hAnsi="Times New Roman" w:cs="Times New Roman"/>
                <w:color w:val="000000"/>
                <w:sz w:val="20"/>
                <w:lang w:eastAsia="tr-TR"/>
              </w:rPr>
              <w:br/>
              <w:t>2.Sı</w:t>
            </w:r>
            <w:r w:rsidR="00EF4D8B">
              <w:rPr>
                <w:rFonts w:ascii="Times New Roman" w:eastAsia="Times New Roman" w:hAnsi="Times New Roman" w:cs="Times New Roman"/>
                <w:color w:val="000000"/>
                <w:sz w:val="20"/>
                <w:lang w:eastAsia="tr-TR"/>
              </w:rPr>
              <w:t xml:space="preserve">nıflarda öğrenci sayısının </w:t>
            </w:r>
            <w:r w:rsidRPr="00487B06">
              <w:rPr>
                <w:rFonts w:ascii="Times New Roman" w:eastAsia="Times New Roman" w:hAnsi="Times New Roman" w:cs="Times New Roman"/>
                <w:color w:val="000000"/>
                <w:sz w:val="20"/>
                <w:lang w:eastAsia="tr-TR"/>
              </w:rPr>
              <w:t>4 ve altında olması</w:t>
            </w:r>
          </w:p>
        </w:tc>
      </w:tr>
      <w:tr w:rsidR="0000690B" w:rsidRPr="00487B06" w:rsidTr="00083E52">
        <w:trPr>
          <w:trHeight w:val="709"/>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00690B" w:rsidRPr="00487B06" w:rsidRDefault="0000690B" w:rsidP="00083E52">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Çalışanlar</w:t>
            </w:r>
          </w:p>
        </w:tc>
        <w:tc>
          <w:tcPr>
            <w:tcW w:w="7854" w:type="dxa"/>
            <w:tcBorders>
              <w:top w:val="nil"/>
              <w:left w:val="nil"/>
              <w:bottom w:val="single" w:sz="4" w:space="0" w:color="auto"/>
              <w:right w:val="single" w:sz="4" w:space="0" w:color="auto"/>
            </w:tcBorders>
            <w:shd w:val="clear" w:color="auto" w:fill="auto"/>
            <w:vAlign w:val="center"/>
            <w:hideMark/>
          </w:tcPr>
          <w:p w:rsidR="0000690B" w:rsidRPr="00487B06" w:rsidRDefault="0000690B" w:rsidP="00083E52">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Güçlü ve deneyimli öğretmen kadrosu </w:t>
            </w:r>
            <w:r w:rsidRPr="00487B06">
              <w:rPr>
                <w:rFonts w:ascii="Times New Roman" w:eastAsia="Times New Roman" w:hAnsi="Times New Roman" w:cs="Times New Roman"/>
                <w:color w:val="000000"/>
                <w:sz w:val="20"/>
                <w:lang w:eastAsia="tr-TR"/>
              </w:rPr>
              <w:br/>
              <w:t>2. Çalışanlarımızın uyumlu ve iş birliği içinde çalışma ve kurum kültürüne sahip olması</w:t>
            </w:r>
            <w:r w:rsidRPr="00487B06">
              <w:rPr>
                <w:rFonts w:ascii="Times New Roman" w:eastAsia="Times New Roman" w:hAnsi="Times New Roman" w:cs="Times New Roman"/>
                <w:color w:val="000000"/>
                <w:sz w:val="20"/>
                <w:lang w:eastAsia="tr-TR"/>
              </w:rPr>
              <w:br/>
              <w:t>3. Öğretmen yönetici iş birliğinin güçlü olması</w:t>
            </w:r>
          </w:p>
        </w:tc>
      </w:tr>
      <w:tr w:rsidR="0000690B" w:rsidRPr="00487B06" w:rsidTr="00083E52">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00690B" w:rsidRPr="00487B06" w:rsidRDefault="0000690B" w:rsidP="00083E52">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Veliler</w:t>
            </w:r>
          </w:p>
        </w:tc>
        <w:tc>
          <w:tcPr>
            <w:tcW w:w="7854" w:type="dxa"/>
            <w:tcBorders>
              <w:top w:val="nil"/>
              <w:left w:val="nil"/>
              <w:bottom w:val="single" w:sz="4" w:space="0" w:color="auto"/>
              <w:right w:val="single" w:sz="4" w:space="0" w:color="auto"/>
            </w:tcBorders>
            <w:shd w:val="clear" w:color="000000" w:fill="FDE9D9"/>
            <w:vAlign w:val="center"/>
            <w:hideMark/>
          </w:tcPr>
          <w:p w:rsidR="0000690B" w:rsidRPr="00487B06" w:rsidRDefault="0000690B" w:rsidP="00083E52">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Aile İşbirliğine önem veren velilerimizin olması</w:t>
            </w:r>
            <w:r w:rsidRPr="00487B06">
              <w:rPr>
                <w:rFonts w:ascii="Times New Roman" w:eastAsia="Times New Roman" w:hAnsi="Times New Roman" w:cs="Times New Roman"/>
                <w:color w:val="000000"/>
                <w:sz w:val="20"/>
                <w:lang w:eastAsia="tr-TR"/>
              </w:rPr>
              <w:br/>
              <w:t>2.Veli iletişiminin güçlü olması</w:t>
            </w:r>
            <w:r w:rsidRPr="00487B06">
              <w:rPr>
                <w:rFonts w:ascii="Times New Roman" w:eastAsia="Times New Roman" w:hAnsi="Times New Roman" w:cs="Times New Roman"/>
                <w:color w:val="000000"/>
                <w:sz w:val="20"/>
                <w:lang w:eastAsia="tr-TR"/>
              </w:rPr>
              <w:br/>
              <w:t>3.Okul Aile Birliğinin aktif çalışması</w:t>
            </w:r>
          </w:p>
        </w:tc>
      </w:tr>
      <w:tr w:rsidR="0000690B" w:rsidRPr="00487B06" w:rsidTr="00083E52">
        <w:trPr>
          <w:trHeight w:val="14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00690B" w:rsidRPr="00487B06" w:rsidRDefault="0000690B" w:rsidP="00083E52">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Bina ve Yerleşke</w:t>
            </w:r>
          </w:p>
        </w:tc>
        <w:tc>
          <w:tcPr>
            <w:tcW w:w="7854" w:type="dxa"/>
            <w:tcBorders>
              <w:top w:val="nil"/>
              <w:left w:val="nil"/>
              <w:bottom w:val="single" w:sz="4" w:space="0" w:color="auto"/>
              <w:right w:val="single" w:sz="4" w:space="0" w:color="auto"/>
            </w:tcBorders>
            <w:shd w:val="clear" w:color="auto" w:fill="auto"/>
            <w:vAlign w:val="center"/>
            <w:hideMark/>
          </w:tcPr>
          <w:p w:rsidR="0000690B" w:rsidRPr="00487B06" w:rsidRDefault="0000690B" w:rsidP="00083E52">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Konum olarak merkezi bir yerleşim yerinde olması</w:t>
            </w:r>
            <w:r w:rsidRPr="00487B06">
              <w:rPr>
                <w:rFonts w:ascii="Times New Roman" w:eastAsia="Times New Roman" w:hAnsi="Times New Roman" w:cs="Times New Roman"/>
                <w:color w:val="000000"/>
                <w:sz w:val="20"/>
                <w:lang w:eastAsia="tr-TR"/>
              </w:rPr>
              <w:br/>
              <w:t>2. Okul fiziki yapısının iyi durumda olması</w:t>
            </w:r>
            <w:r w:rsidRPr="00487B06">
              <w:rPr>
                <w:rFonts w:ascii="Times New Roman" w:eastAsia="Times New Roman" w:hAnsi="Times New Roman" w:cs="Times New Roman"/>
                <w:color w:val="000000"/>
                <w:sz w:val="20"/>
                <w:lang w:eastAsia="tr-TR"/>
              </w:rPr>
              <w:br/>
              <w:t>3. Sınıflardaki öğrenme merkezlerinin okul öncesi eğitim programına göre oluşturulmuş olması</w:t>
            </w:r>
            <w:r w:rsidRPr="00487B06">
              <w:rPr>
                <w:rFonts w:ascii="Times New Roman" w:eastAsia="Times New Roman" w:hAnsi="Times New Roman" w:cs="Times New Roman"/>
                <w:color w:val="000000"/>
                <w:sz w:val="20"/>
                <w:lang w:eastAsia="tr-TR"/>
              </w:rPr>
              <w:br/>
              <w:t>4. Okula ulaşımın kolay olması</w:t>
            </w:r>
            <w:r w:rsidRPr="00487B06">
              <w:rPr>
                <w:rFonts w:ascii="Times New Roman" w:eastAsia="Times New Roman" w:hAnsi="Times New Roman" w:cs="Times New Roman"/>
                <w:color w:val="000000"/>
                <w:sz w:val="20"/>
                <w:lang w:eastAsia="tr-TR"/>
              </w:rPr>
              <w:br/>
              <w:t>5.Okula yakın bir hastanenin bulunması</w:t>
            </w:r>
            <w:r w:rsidRPr="00487B06">
              <w:rPr>
                <w:rFonts w:ascii="Times New Roman" w:eastAsia="Times New Roman" w:hAnsi="Times New Roman" w:cs="Times New Roman"/>
                <w:color w:val="000000"/>
                <w:sz w:val="20"/>
                <w:lang w:eastAsia="tr-TR"/>
              </w:rPr>
              <w:br/>
              <w:t>6.Okul bahçesinin dış mekan etkinlikleri için uygun olması</w:t>
            </w:r>
          </w:p>
        </w:tc>
      </w:tr>
      <w:tr w:rsidR="0000690B" w:rsidRPr="00487B06" w:rsidTr="00083E52">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00690B" w:rsidRPr="00487B06" w:rsidRDefault="0000690B" w:rsidP="00083E52">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Donanım</w:t>
            </w:r>
          </w:p>
        </w:tc>
        <w:tc>
          <w:tcPr>
            <w:tcW w:w="7854" w:type="dxa"/>
            <w:tcBorders>
              <w:top w:val="nil"/>
              <w:left w:val="nil"/>
              <w:bottom w:val="single" w:sz="4" w:space="0" w:color="auto"/>
              <w:right w:val="single" w:sz="4" w:space="0" w:color="auto"/>
            </w:tcBorders>
            <w:shd w:val="clear" w:color="000000" w:fill="FDE9D9"/>
            <w:vAlign w:val="center"/>
            <w:hideMark/>
          </w:tcPr>
          <w:p w:rsidR="0000690B" w:rsidRPr="00487B06" w:rsidRDefault="0000690B" w:rsidP="00083E52">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1.ADSL bağlantısının olması</w:t>
            </w:r>
            <w:r w:rsidRPr="00487B06">
              <w:rPr>
                <w:rFonts w:ascii="Times New Roman" w:eastAsia="Times New Roman" w:hAnsi="Times New Roman" w:cs="Times New Roman"/>
                <w:color w:val="000000"/>
                <w:sz w:val="20"/>
                <w:lang w:eastAsia="tr-TR"/>
              </w:rPr>
              <w:br/>
              <w:t>2.Güvenlik kameralarının olması</w:t>
            </w:r>
            <w:r w:rsidRPr="00487B06">
              <w:rPr>
                <w:rFonts w:ascii="Times New Roman" w:eastAsia="Times New Roman" w:hAnsi="Times New Roman" w:cs="Times New Roman"/>
                <w:color w:val="000000"/>
                <w:sz w:val="20"/>
                <w:lang w:eastAsia="tr-TR"/>
              </w:rPr>
              <w:br/>
              <w:t>3.Her sınıfta Akıllı Tahta bulunması</w:t>
            </w:r>
          </w:p>
        </w:tc>
      </w:tr>
      <w:tr w:rsidR="0000690B" w:rsidRPr="00487B06" w:rsidTr="00083E52">
        <w:trPr>
          <w:trHeight w:val="242"/>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00690B" w:rsidRPr="00487B06" w:rsidRDefault="0000690B" w:rsidP="00083E52">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Bütçe</w:t>
            </w:r>
          </w:p>
        </w:tc>
        <w:tc>
          <w:tcPr>
            <w:tcW w:w="7854" w:type="dxa"/>
            <w:tcBorders>
              <w:top w:val="nil"/>
              <w:left w:val="nil"/>
              <w:bottom w:val="single" w:sz="4" w:space="0" w:color="auto"/>
              <w:right w:val="single" w:sz="4" w:space="0" w:color="auto"/>
            </w:tcBorders>
            <w:shd w:val="clear" w:color="auto" w:fill="auto"/>
            <w:vAlign w:val="center"/>
            <w:hideMark/>
          </w:tcPr>
          <w:p w:rsidR="0000690B" w:rsidRPr="00487B06" w:rsidRDefault="0000690B" w:rsidP="00083E52">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bütçesinin var olması ve bütçenin veli katkılarıyla oluşması</w:t>
            </w:r>
          </w:p>
        </w:tc>
      </w:tr>
      <w:tr w:rsidR="0000690B" w:rsidRPr="00487B06" w:rsidTr="00083E52">
        <w:trPr>
          <w:trHeight w:val="963"/>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00690B" w:rsidRPr="00487B06" w:rsidRDefault="0000690B" w:rsidP="00083E52">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rsidR="0000690B" w:rsidRPr="00487B06" w:rsidRDefault="0000690B" w:rsidP="00083E52">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Yönetim kadrosunun kadrolu yöneticilerden oluşması</w:t>
            </w:r>
            <w:r w:rsidRPr="00487B06">
              <w:rPr>
                <w:rFonts w:ascii="Times New Roman" w:eastAsia="Times New Roman" w:hAnsi="Times New Roman" w:cs="Times New Roman"/>
                <w:color w:val="000000"/>
                <w:sz w:val="20"/>
                <w:lang w:eastAsia="tr-TR"/>
              </w:rPr>
              <w:br/>
              <w:t>2. Şeffaf, paylaşımcı, değişime açık bir yönetim anlayışının bulunması</w:t>
            </w:r>
            <w:r w:rsidRPr="00487B06">
              <w:rPr>
                <w:rFonts w:ascii="Times New Roman" w:eastAsia="Times New Roman" w:hAnsi="Times New Roman" w:cs="Times New Roman"/>
                <w:color w:val="000000"/>
                <w:sz w:val="20"/>
                <w:lang w:eastAsia="tr-TR"/>
              </w:rPr>
              <w:br/>
              <w:t>3.Komisyonların etkin çalışması</w:t>
            </w:r>
            <w:r w:rsidRPr="00487B06">
              <w:rPr>
                <w:rFonts w:ascii="Times New Roman" w:eastAsia="Times New Roman" w:hAnsi="Times New Roman" w:cs="Times New Roman"/>
                <w:color w:val="000000"/>
                <w:sz w:val="20"/>
                <w:lang w:eastAsia="tr-TR"/>
              </w:rPr>
              <w:br/>
              <w:t>4.Yeniliklerin okul yönetimi ve öğretmenler tarafından takip edilerek uygulanması</w:t>
            </w:r>
          </w:p>
        </w:tc>
      </w:tr>
      <w:tr w:rsidR="0000690B" w:rsidRPr="00487B06" w:rsidTr="00083E52">
        <w:trPr>
          <w:trHeight w:val="17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00690B" w:rsidRPr="00487B06" w:rsidRDefault="0000690B" w:rsidP="00083E52">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rsidR="0000690B" w:rsidRPr="00487B06" w:rsidRDefault="0000690B" w:rsidP="00083E52">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Dış paydaşlara yakın bir konumda bulunması </w:t>
            </w:r>
            <w:r w:rsidRPr="00487B06">
              <w:rPr>
                <w:rFonts w:ascii="Times New Roman" w:eastAsia="Times New Roman" w:hAnsi="Times New Roman" w:cs="Times New Roman"/>
                <w:color w:val="000000"/>
                <w:sz w:val="20"/>
                <w:lang w:eastAsia="tr-TR"/>
              </w:rPr>
              <w:br/>
              <w:t>2. Okulun diğer okul ve kurumlarla işbirliği içinde olması</w:t>
            </w:r>
            <w:r w:rsidRPr="00487B06">
              <w:rPr>
                <w:rFonts w:ascii="Times New Roman" w:eastAsia="Times New Roman" w:hAnsi="Times New Roman" w:cs="Times New Roman"/>
                <w:color w:val="000000"/>
                <w:sz w:val="20"/>
                <w:lang w:eastAsia="tr-TR"/>
              </w:rPr>
              <w:br/>
              <w:t>3.Okul yönetici ve öğretmenlerinin ihtiyaç duyduğunda İlçe Milli Eğitim Müdürlüğü yöneticilerine ulaşabilmesi</w:t>
            </w:r>
            <w:r w:rsidRPr="00487B06">
              <w:rPr>
                <w:rFonts w:ascii="Times New Roman" w:eastAsia="Times New Roman" w:hAnsi="Times New Roman" w:cs="Times New Roman"/>
                <w:color w:val="000000"/>
                <w:sz w:val="20"/>
                <w:lang w:eastAsia="tr-TR"/>
              </w:rPr>
              <w:br/>
              <w:t>4.Okul Aile Birliğinin iş birliğine açık olması</w:t>
            </w:r>
            <w:r w:rsidRPr="00487B06">
              <w:rPr>
                <w:rFonts w:ascii="Times New Roman" w:eastAsia="Times New Roman" w:hAnsi="Times New Roman" w:cs="Times New Roman"/>
                <w:color w:val="000000"/>
                <w:sz w:val="20"/>
                <w:lang w:eastAsia="tr-TR"/>
              </w:rPr>
              <w:br/>
              <w:t>5.STK ve yerel yönetimlerle işbirliği içinde olunması</w:t>
            </w:r>
            <w:r w:rsidRPr="00487B06">
              <w:rPr>
                <w:rFonts w:ascii="Times New Roman" w:eastAsia="Times New Roman" w:hAnsi="Times New Roman" w:cs="Times New Roman"/>
                <w:color w:val="000000"/>
                <w:sz w:val="20"/>
                <w:lang w:eastAsia="tr-TR"/>
              </w:rPr>
              <w:br/>
              <w:t xml:space="preserve">6. Üniversite ile işbirliğinde olunması </w:t>
            </w:r>
          </w:p>
        </w:tc>
      </w:tr>
      <w:tr w:rsidR="0000690B" w:rsidRPr="00487B06" w:rsidTr="00083E52">
        <w:trPr>
          <w:trHeight w:val="1824"/>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00690B" w:rsidRPr="00487B06" w:rsidRDefault="0000690B" w:rsidP="00083E52">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Diğer</w:t>
            </w:r>
          </w:p>
        </w:tc>
        <w:tc>
          <w:tcPr>
            <w:tcW w:w="7854" w:type="dxa"/>
            <w:tcBorders>
              <w:top w:val="nil"/>
              <w:left w:val="nil"/>
              <w:bottom w:val="single" w:sz="4" w:space="0" w:color="auto"/>
              <w:right w:val="single" w:sz="4" w:space="0" w:color="auto"/>
            </w:tcBorders>
            <w:shd w:val="clear" w:color="000000" w:fill="FDE9D9"/>
            <w:vAlign w:val="center"/>
            <w:hideMark/>
          </w:tcPr>
          <w:p w:rsidR="0000690B" w:rsidRPr="00487B06" w:rsidRDefault="0000690B" w:rsidP="00083E52">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Rehberlik normunun yeniden verilmesiyle rehberlik servisinin aktif çalışmaya başlaması</w:t>
            </w:r>
            <w:r w:rsidRPr="00487B06">
              <w:rPr>
                <w:rFonts w:ascii="Times New Roman" w:eastAsia="Times New Roman" w:hAnsi="Times New Roman" w:cs="Times New Roman"/>
                <w:color w:val="000000"/>
                <w:sz w:val="20"/>
                <w:lang w:eastAsia="tr-TR"/>
              </w:rPr>
              <w:br/>
              <w:t xml:space="preserve">2. Temizlik ve hijyene dikkat edilmesi </w:t>
            </w:r>
            <w:r w:rsidRPr="00487B06">
              <w:rPr>
                <w:rFonts w:ascii="Times New Roman" w:eastAsia="Times New Roman" w:hAnsi="Times New Roman" w:cs="Times New Roman"/>
                <w:color w:val="000000"/>
                <w:sz w:val="20"/>
                <w:lang w:eastAsia="tr-TR"/>
              </w:rPr>
              <w:br/>
              <w:t>3.Çeşitli proje ve uygulamalar kapsamında okulun pilot okul olarak seçilmesi</w:t>
            </w:r>
            <w:r w:rsidRPr="00487B06">
              <w:rPr>
                <w:rFonts w:ascii="Times New Roman" w:eastAsia="Times New Roman" w:hAnsi="Times New Roman" w:cs="Times New Roman"/>
                <w:color w:val="000000"/>
                <w:sz w:val="20"/>
                <w:lang w:eastAsia="tr-TR"/>
              </w:rPr>
              <w:br/>
              <w:t>4. Okulumuzun güçlü bir bilgi birikimine ve deneyime sahip olması</w:t>
            </w:r>
            <w:r w:rsidRPr="00487B06">
              <w:rPr>
                <w:rFonts w:ascii="Times New Roman" w:eastAsia="Times New Roman" w:hAnsi="Times New Roman" w:cs="Times New Roman"/>
                <w:color w:val="000000"/>
                <w:sz w:val="20"/>
                <w:lang w:eastAsia="tr-TR"/>
              </w:rPr>
              <w:br/>
              <w:t>5.Öğretmenlik deneyimi ve beceri eğitimi için öğretmen adayı öğrencilerinin okulumuzda eğitim alıyor olması</w:t>
            </w:r>
            <w:r w:rsidRPr="00487B06">
              <w:rPr>
                <w:rFonts w:ascii="Times New Roman" w:eastAsia="Times New Roman" w:hAnsi="Times New Roman" w:cs="Times New Roman"/>
                <w:color w:val="000000"/>
                <w:sz w:val="20"/>
                <w:lang w:eastAsia="tr-TR"/>
              </w:rPr>
              <w:br/>
              <w:t>6.Beyaz Bayrak, Beslenme Dostu Okul ve Eko Okul olmamız</w:t>
            </w:r>
            <w:r w:rsidRPr="00487B06">
              <w:rPr>
                <w:rFonts w:ascii="Times New Roman" w:eastAsia="Times New Roman" w:hAnsi="Times New Roman" w:cs="Times New Roman"/>
                <w:color w:val="000000"/>
                <w:sz w:val="20"/>
                <w:lang w:eastAsia="tr-TR"/>
              </w:rPr>
              <w:br/>
              <w:t>7.Bağımsız bir anaokulu olmamız yeterli personel çalışması ve ihtiyaçların giderilebilmesi</w:t>
            </w:r>
          </w:p>
        </w:tc>
      </w:tr>
    </w:tbl>
    <w:p w:rsidR="00272413" w:rsidRDefault="00272413" w:rsidP="00272413">
      <w:pPr>
        <w:pStyle w:val="GvdeMetni"/>
        <w:rPr>
          <w:sz w:val="36"/>
          <w:lang w:val="tr-TR"/>
        </w:rPr>
      </w:pPr>
    </w:p>
    <w:p w:rsidR="0000690B" w:rsidRDefault="0000690B" w:rsidP="00272413">
      <w:pPr>
        <w:pStyle w:val="GvdeMetni"/>
        <w:rPr>
          <w:sz w:val="36"/>
          <w:lang w:val="tr-TR"/>
        </w:rPr>
      </w:pPr>
    </w:p>
    <w:p w:rsidR="0000690B" w:rsidRDefault="0000690B" w:rsidP="00272413">
      <w:pPr>
        <w:pStyle w:val="GvdeMetni"/>
        <w:rPr>
          <w:sz w:val="36"/>
          <w:lang w:val="tr-TR"/>
        </w:rPr>
      </w:pPr>
    </w:p>
    <w:p w:rsidR="0000690B" w:rsidRDefault="0000690B" w:rsidP="0000690B">
      <w:pPr>
        <w:jc w:val="both"/>
        <w:rPr>
          <w:rFonts w:ascii="Cambria" w:eastAsia="Cambria" w:hAnsi="Cambria" w:cs="Cambria"/>
          <w:b/>
          <w:spacing w:val="-3"/>
          <w:sz w:val="28"/>
          <w:szCs w:val="28"/>
        </w:rPr>
      </w:pPr>
    </w:p>
    <w:p w:rsidR="0000690B" w:rsidRDefault="0000690B" w:rsidP="0000690B">
      <w:pPr>
        <w:jc w:val="both"/>
        <w:rPr>
          <w:rFonts w:ascii="Cambria" w:eastAsia="Cambria" w:hAnsi="Cambria" w:cs="Cambria"/>
          <w:b/>
          <w:sz w:val="28"/>
          <w:szCs w:val="28"/>
        </w:rPr>
      </w:pPr>
      <w:r>
        <w:rPr>
          <w:rFonts w:ascii="Cambria" w:eastAsia="Cambria" w:hAnsi="Cambria" w:cs="Cambria"/>
          <w:b/>
          <w:spacing w:val="-3"/>
          <w:sz w:val="28"/>
          <w:szCs w:val="28"/>
        </w:rPr>
        <w:lastRenderedPageBreak/>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640" w:type="dxa"/>
        <w:tblInd w:w="-5" w:type="dxa"/>
        <w:tblCellMar>
          <w:left w:w="70" w:type="dxa"/>
          <w:right w:w="70" w:type="dxa"/>
        </w:tblCellMar>
        <w:tblLook w:val="04A0" w:firstRow="1" w:lastRow="0" w:firstColumn="1" w:lastColumn="0" w:noHBand="0" w:noVBand="1"/>
      </w:tblPr>
      <w:tblGrid>
        <w:gridCol w:w="1780"/>
        <w:gridCol w:w="7860"/>
      </w:tblGrid>
      <w:tr w:rsidR="0000690B" w:rsidRPr="007A1DC6" w:rsidTr="00083E52">
        <w:trPr>
          <w:trHeight w:val="1200"/>
        </w:trPr>
        <w:tc>
          <w:tcPr>
            <w:tcW w:w="17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00690B" w:rsidRPr="007A1DC6" w:rsidRDefault="0000690B" w:rsidP="00083E52">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Öğrenciler</w:t>
            </w:r>
          </w:p>
        </w:tc>
        <w:tc>
          <w:tcPr>
            <w:tcW w:w="7860" w:type="dxa"/>
            <w:tcBorders>
              <w:top w:val="single" w:sz="4" w:space="0" w:color="auto"/>
              <w:left w:val="nil"/>
              <w:bottom w:val="single" w:sz="4" w:space="0" w:color="auto"/>
              <w:right w:val="single" w:sz="4" w:space="0" w:color="auto"/>
            </w:tcBorders>
            <w:shd w:val="clear" w:color="000000" w:fill="FDE9D9"/>
            <w:vAlign w:val="center"/>
            <w:hideMark/>
          </w:tcPr>
          <w:p w:rsidR="0000690B" w:rsidRPr="007A1DC6" w:rsidRDefault="0000690B" w:rsidP="00083E52">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1.Öğrenciler arası sosyal - kültürel ve sosyal-ekonomik farklılıklar</w:t>
            </w:r>
            <w:r w:rsidRPr="007A1DC6">
              <w:rPr>
                <w:rFonts w:ascii="Calibri" w:eastAsia="Times New Roman" w:hAnsi="Calibri" w:cs="Calibri"/>
                <w:color w:val="000000"/>
                <w:lang w:eastAsia="tr-TR"/>
              </w:rPr>
              <w:br/>
              <w:t>2.Bazı Öğrencilerin şiddet eğilimli olması</w:t>
            </w:r>
            <w:r w:rsidRPr="007A1DC6">
              <w:rPr>
                <w:rFonts w:ascii="Calibri" w:eastAsia="Times New Roman" w:hAnsi="Calibri" w:cs="Calibri"/>
                <w:color w:val="000000"/>
                <w:lang w:eastAsia="tr-TR"/>
              </w:rPr>
              <w:br/>
              <w:t>3.Öğrencilerde Teknolojik bağımlılığı</w:t>
            </w:r>
            <w:r w:rsidR="00EF4D8B">
              <w:rPr>
                <w:rFonts w:ascii="Calibri" w:eastAsia="Times New Roman" w:hAnsi="Calibri" w:cs="Calibri"/>
                <w:color w:val="000000"/>
                <w:lang w:eastAsia="tr-TR"/>
              </w:rPr>
              <w:br/>
            </w:r>
          </w:p>
        </w:tc>
      </w:tr>
      <w:tr w:rsidR="0000690B" w:rsidRPr="007A1DC6" w:rsidTr="00083E52">
        <w:trPr>
          <w:trHeight w:val="12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0690B" w:rsidRPr="007A1DC6" w:rsidRDefault="0000690B" w:rsidP="00083E52">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Çalışanlar</w:t>
            </w:r>
          </w:p>
        </w:tc>
        <w:tc>
          <w:tcPr>
            <w:tcW w:w="7860" w:type="dxa"/>
            <w:tcBorders>
              <w:top w:val="nil"/>
              <w:left w:val="nil"/>
              <w:bottom w:val="single" w:sz="4" w:space="0" w:color="auto"/>
              <w:right w:val="single" w:sz="4" w:space="0" w:color="auto"/>
            </w:tcBorders>
            <w:shd w:val="clear" w:color="auto" w:fill="auto"/>
            <w:vAlign w:val="center"/>
            <w:hideMark/>
          </w:tcPr>
          <w:p w:rsidR="0000690B" w:rsidRPr="007A1DC6" w:rsidRDefault="0000690B" w:rsidP="00083E52">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1.Okulun kadrol</w:t>
            </w:r>
            <w:r w:rsidR="00EF4D8B">
              <w:rPr>
                <w:rFonts w:ascii="Calibri" w:eastAsia="Times New Roman" w:hAnsi="Calibri" w:cs="Calibri"/>
                <w:color w:val="000000"/>
                <w:lang w:eastAsia="tr-TR"/>
              </w:rPr>
              <w:t>u hizmetlisinin bulunmaması</w:t>
            </w:r>
            <w:r w:rsidR="00EF4D8B">
              <w:rPr>
                <w:rFonts w:ascii="Calibri" w:eastAsia="Times New Roman" w:hAnsi="Calibri" w:cs="Calibri"/>
                <w:color w:val="000000"/>
                <w:lang w:eastAsia="tr-TR"/>
              </w:rPr>
              <w:br/>
              <w:t>2.Okul Güvenlik Görevlisinin bulunmaması</w:t>
            </w:r>
            <w:r w:rsidR="00EF4D8B">
              <w:rPr>
                <w:rFonts w:ascii="Calibri" w:eastAsia="Times New Roman" w:hAnsi="Calibri" w:cs="Calibri"/>
                <w:color w:val="000000"/>
                <w:lang w:eastAsia="tr-TR"/>
              </w:rPr>
              <w:br/>
            </w:r>
          </w:p>
        </w:tc>
      </w:tr>
      <w:tr w:rsidR="0000690B" w:rsidRPr="007A1DC6" w:rsidTr="00083E52">
        <w:trPr>
          <w:trHeight w:val="15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00690B" w:rsidRPr="007A1DC6" w:rsidRDefault="0000690B" w:rsidP="00083E52">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Veliler</w:t>
            </w:r>
          </w:p>
        </w:tc>
        <w:tc>
          <w:tcPr>
            <w:tcW w:w="7860" w:type="dxa"/>
            <w:tcBorders>
              <w:top w:val="nil"/>
              <w:left w:val="nil"/>
              <w:bottom w:val="single" w:sz="4" w:space="0" w:color="auto"/>
              <w:right w:val="single" w:sz="4" w:space="0" w:color="auto"/>
            </w:tcBorders>
            <w:shd w:val="clear" w:color="000000" w:fill="FDE9D9"/>
            <w:vAlign w:val="center"/>
            <w:hideMark/>
          </w:tcPr>
          <w:p w:rsidR="0000690B" w:rsidRPr="007A1DC6" w:rsidRDefault="00EF4D8B" w:rsidP="00083E5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br/>
              <w:t>1</w:t>
            </w:r>
            <w:r w:rsidR="0000690B" w:rsidRPr="007A1DC6">
              <w:rPr>
                <w:rFonts w:ascii="Calibri" w:eastAsia="Times New Roman" w:hAnsi="Calibri" w:cs="Calibri"/>
                <w:color w:val="000000"/>
                <w:lang w:eastAsia="tr-TR"/>
              </w:rPr>
              <w:t>.Çevrenin ve aileler</w:t>
            </w:r>
            <w:r>
              <w:rPr>
                <w:rFonts w:ascii="Calibri" w:eastAsia="Times New Roman" w:hAnsi="Calibri" w:cs="Calibri"/>
                <w:color w:val="000000"/>
                <w:lang w:eastAsia="tr-TR"/>
              </w:rPr>
              <w:t>in okuldan yüksek beklentileri</w:t>
            </w:r>
            <w:r>
              <w:rPr>
                <w:rFonts w:ascii="Calibri" w:eastAsia="Times New Roman" w:hAnsi="Calibri" w:cs="Calibri"/>
                <w:color w:val="000000"/>
                <w:lang w:eastAsia="tr-TR"/>
              </w:rPr>
              <w:br/>
              <w:t>2</w:t>
            </w:r>
            <w:r w:rsidR="0000690B" w:rsidRPr="007A1DC6">
              <w:rPr>
                <w:rFonts w:ascii="Calibri" w:eastAsia="Times New Roman" w:hAnsi="Calibri" w:cs="Calibri"/>
                <w:color w:val="000000"/>
                <w:lang w:eastAsia="tr-TR"/>
              </w:rPr>
              <w:t>.Velilerin sürekli eğitim öğretim dışı hususlarda öğrencileri hakkında öğr</w:t>
            </w:r>
            <w:r>
              <w:rPr>
                <w:rFonts w:ascii="Calibri" w:eastAsia="Times New Roman" w:hAnsi="Calibri" w:cs="Calibri"/>
                <w:color w:val="000000"/>
                <w:lang w:eastAsia="tr-TR"/>
              </w:rPr>
              <w:t>etmenlerden bilgi talep etmesi</w:t>
            </w:r>
            <w:r>
              <w:rPr>
                <w:rFonts w:ascii="Calibri" w:eastAsia="Times New Roman" w:hAnsi="Calibri" w:cs="Calibri"/>
                <w:color w:val="000000"/>
                <w:lang w:eastAsia="tr-TR"/>
              </w:rPr>
              <w:br/>
              <w:t>3</w:t>
            </w:r>
            <w:r w:rsidR="0000690B" w:rsidRPr="007A1DC6">
              <w:rPr>
                <w:rFonts w:ascii="Calibri" w:eastAsia="Times New Roman" w:hAnsi="Calibri" w:cs="Calibri"/>
                <w:color w:val="000000"/>
                <w:lang w:eastAsia="tr-TR"/>
              </w:rPr>
              <w:t>.Parçalanmış ailelere mensup öğrenci sayısının fazlalığı</w:t>
            </w:r>
          </w:p>
        </w:tc>
      </w:tr>
      <w:tr w:rsidR="0000690B" w:rsidRPr="007A1DC6" w:rsidTr="00083E52">
        <w:trPr>
          <w:trHeight w:val="1686"/>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0690B" w:rsidRPr="007A1DC6" w:rsidRDefault="0000690B" w:rsidP="00083E52">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Bina ve Yerleşke</w:t>
            </w:r>
          </w:p>
        </w:tc>
        <w:tc>
          <w:tcPr>
            <w:tcW w:w="7860" w:type="dxa"/>
            <w:tcBorders>
              <w:top w:val="nil"/>
              <w:left w:val="nil"/>
              <w:bottom w:val="single" w:sz="4" w:space="0" w:color="auto"/>
              <w:right w:val="single" w:sz="4" w:space="0" w:color="auto"/>
            </w:tcBorders>
            <w:shd w:val="clear" w:color="auto" w:fill="auto"/>
            <w:vAlign w:val="center"/>
            <w:hideMark/>
          </w:tcPr>
          <w:p w:rsidR="0000690B" w:rsidRPr="007A1DC6" w:rsidRDefault="0000690B" w:rsidP="00083E5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1. Okulun </w:t>
            </w:r>
            <w:r w:rsidRPr="007A1DC6">
              <w:rPr>
                <w:rFonts w:ascii="Calibri" w:eastAsia="Times New Roman" w:hAnsi="Calibri" w:cs="Calibri"/>
                <w:color w:val="000000"/>
                <w:lang w:eastAsia="tr-TR"/>
              </w:rPr>
              <w:t>cadde üzerinde bulunmasından kaynaklanan güvenlik sorunu</w:t>
            </w:r>
            <w:r w:rsidRPr="007A1DC6">
              <w:rPr>
                <w:rFonts w:ascii="Calibri" w:eastAsia="Times New Roman" w:hAnsi="Calibri" w:cs="Calibri"/>
                <w:color w:val="000000"/>
                <w:lang w:eastAsia="tr-TR"/>
              </w:rPr>
              <w:br/>
              <w:t>2. Öğretmenler odasının yetersiz ol</w:t>
            </w:r>
            <w:r w:rsidR="00EF4D8B">
              <w:rPr>
                <w:rFonts w:ascii="Calibri" w:eastAsia="Times New Roman" w:hAnsi="Calibri" w:cs="Calibri"/>
                <w:color w:val="000000"/>
                <w:lang w:eastAsia="tr-TR"/>
              </w:rPr>
              <w:t xml:space="preserve">ması </w:t>
            </w:r>
            <w:r w:rsidR="00EF4D8B">
              <w:rPr>
                <w:rFonts w:ascii="Calibri" w:eastAsia="Times New Roman" w:hAnsi="Calibri" w:cs="Calibri"/>
                <w:color w:val="000000"/>
                <w:lang w:eastAsia="tr-TR"/>
              </w:rPr>
              <w:br/>
              <w:t>3</w:t>
            </w:r>
            <w:r w:rsidRPr="007A1DC6">
              <w:rPr>
                <w:rFonts w:ascii="Calibri" w:eastAsia="Times New Roman" w:hAnsi="Calibri" w:cs="Calibri"/>
                <w:color w:val="000000"/>
                <w:lang w:eastAsia="tr-TR"/>
              </w:rPr>
              <w:t xml:space="preserve">. Okul binasının farklı etkinlikler </w:t>
            </w:r>
            <w:r w:rsidR="00EF4D8B">
              <w:rPr>
                <w:rFonts w:ascii="Calibri" w:eastAsia="Times New Roman" w:hAnsi="Calibri" w:cs="Calibri"/>
                <w:color w:val="000000"/>
                <w:lang w:eastAsia="tr-TR"/>
              </w:rPr>
              <w:t>yapmak için uygun olmaması</w:t>
            </w:r>
            <w:r w:rsidR="00EF4D8B">
              <w:rPr>
                <w:rFonts w:ascii="Calibri" w:eastAsia="Times New Roman" w:hAnsi="Calibri" w:cs="Calibri"/>
                <w:color w:val="000000"/>
                <w:lang w:eastAsia="tr-TR"/>
              </w:rPr>
              <w:br/>
              <w:t>4</w:t>
            </w:r>
            <w:r w:rsidRPr="007A1DC6">
              <w:rPr>
                <w:rFonts w:ascii="Calibri" w:eastAsia="Times New Roman" w:hAnsi="Calibri" w:cs="Calibri"/>
                <w:color w:val="000000"/>
                <w:lang w:eastAsia="tr-TR"/>
              </w:rPr>
              <w:t>.Okul</w:t>
            </w:r>
            <w:r w:rsidR="00EF4D8B">
              <w:rPr>
                <w:rFonts w:ascii="Calibri" w:eastAsia="Times New Roman" w:hAnsi="Calibri" w:cs="Calibri"/>
                <w:color w:val="000000"/>
                <w:lang w:eastAsia="tr-TR"/>
              </w:rPr>
              <w:t xml:space="preserve"> bahçesinin çok küçük olması</w:t>
            </w:r>
            <w:r w:rsidR="00EF4D8B">
              <w:rPr>
                <w:rFonts w:ascii="Calibri" w:eastAsia="Times New Roman" w:hAnsi="Calibri" w:cs="Calibri"/>
                <w:color w:val="000000"/>
                <w:lang w:eastAsia="tr-TR"/>
              </w:rPr>
              <w:br/>
              <w:t>5</w:t>
            </w:r>
            <w:r w:rsidRPr="007A1DC6">
              <w:rPr>
                <w:rFonts w:ascii="Calibri" w:eastAsia="Times New Roman" w:hAnsi="Calibri" w:cs="Calibri"/>
                <w:color w:val="000000"/>
                <w:lang w:eastAsia="tr-TR"/>
              </w:rPr>
              <w:t>.Servis araç yolunun olmaması</w:t>
            </w:r>
          </w:p>
        </w:tc>
      </w:tr>
      <w:tr w:rsidR="0000690B" w:rsidRPr="007A1DC6" w:rsidTr="00083E52">
        <w:trPr>
          <w:trHeight w:val="18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00690B" w:rsidRPr="007A1DC6" w:rsidRDefault="0000690B" w:rsidP="00083E52">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Donanım</w:t>
            </w:r>
          </w:p>
        </w:tc>
        <w:tc>
          <w:tcPr>
            <w:tcW w:w="7860" w:type="dxa"/>
            <w:tcBorders>
              <w:top w:val="nil"/>
              <w:left w:val="nil"/>
              <w:bottom w:val="single" w:sz="4" w:space="0" w:color="auto"/>
              <w:right w:val="single" w:sz="4" w:space="0" w:color="auto"/>
            </w:tcBorders>
            <w:shd w:val="clear" w:color="000000" w:fill="FDE9D9"/>
            <w:vAlign w:val="center"/>
            <w:hideMark/>
          </w:tcPr>
          <w:p w:rsidR="0000690B" w:rsidRPr="007A1DC6" w:rsidRDefault="0000690B" w:rsidP="00EF4D8B">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1.Konferans salonunun olmaması</w:t>
            </w:r>
            <w:r w:rsidRPr="007A1DC6">
              <w:rPr>
                <w:rFonts w:ascii="Calibri" w:eastAsia="Times New Roman" w:hAnsi="Calibri" w:cs="Calibri"/>
                <w:color w:val="000000"/>
                <w:lang w:eastAsia="tr-TR"/>
              </w:rPr>
              <w:br/>
              <w:t>2. Oku</w:t>
            </w:r>
            <w:r w:rsidR="00EF4D8B">
              <w:rPr>
                <w:rFonts w:ascii="Calibri" w:eastAsia="Times New Roman" w:hAnsi="Calibri" w:cs="Calibri"/>
                <w:color w:val="000000"/>
                <w:lang w:eastAsia="tr-TR"/>
              </w:rPr>
              <w:t>lda bir spor salonunun olmaması</w:t>
            </w:r>
            <w:r w:rsidR="00EF4D8B">
              <w:rPr>
                <w:rFonts w:ascii="Calibri" w:eastAsia="Times New Roman" w:hAnsi="Calibri" w:cs="Calibri"/>
                <w:color w:val="000000"/>
                <w:lang w:eastAsia="tr-TR"/>
              </w:rPr>
              <w:br/>
              <w:t>3</w:t>
            </w:r>
            <w:r w:rsidRPr="007A1DC6">
              <w:rPr>
                <w:rFonts w:ascii="Calibri" w:eastAsia="Times New Roman" w:hAnsi="Calibri" w:cs="Calibri"/>
                <w:color w:val="000000"/>
                <w:lang w:eastAsia="tr-TR"/>
              </w:rPr>
              <w:t>. Rehberlik servisinin fi</w:t>
            </w:r>
            <w:r w:rsidR="00EF4D8B">
              <w:rPr>
                <w:rFonts w:ascii="Calibri" w:eastAsia="Times New Roman" w:hAnsi="Calibri" w:cs="Calibri"/>
                <w:color w:val="000000"/>
                <w:lang w:eastAsia="tr-TR"/>
              </w:rPr>
              <w:t>ziki koşullarının yetersizliği</w:t>
            </w:r>
            <w:r w:rsidR="00EF4D8B">
              <w:rPr>
                <w:rFonts w:ascii="Calibri" w:eastAsia="Times New Roman" w:hAnsi="Calibri" w:cs="Calibri"/>
                <w:color w:val="000000"/>
                <w:lang w:eastAsia="tr-TR"/>
              </w:rPr>
              <w:br/>
              <w:t>4</w:t>
            </w:r>
            <w:r w:rsidRPr="007A1DC6">
              <w:rPr>
                <w:rFonts w:ascii="Calibri" w:eastAsia="Times New Roman" w:hAnsi="Calibri" w:cs="Calibri"/>
                <w:color w:val="000000"/>
                <w:lang w:eastAsia="tr-TR"/>
              </w:rPr>
              <w:t>.Okul çatısının dış etkilere açık ol</w:t>
            </w:r>
            <w:r w:rsidR="00EF4D8B">
              <w:rPr>
                <w:rFonts w:ascii="Calibri" w:eastAsia="Times New Roman" w:hAnsi="Calibri" w:cs="Calibri"/>
                <w:color w:val="000000"/>
                <w:lang w:eastAsia="tr-TR"/>
              </w:rPr>
              <w:t>ması nedeniyle onarım ihtiyacı</w:t>
            </w:r>
            <w:r w:rsidR="00EF4D8B">
              <w:rPr>
                <w:rFonts w:ascii="Calibri" w:eastAsia="Times New Roman" w:hAnsi="Calibri" w:cs="Calibri"/>
                <w:color w:val="000000"/>
                <w:lang w:eastAsia="tr-TR"/>
              </w:rPr>
              <w:br/>
              <w:t>5</w:t>
            </w:r>
            <w:r w:rsidRPr="007A1DC6">
              <w:rPr>
                <w:rFonts w:ascii="Calibri" w:eastAsia="Times New Roman" w:hAnsi="Calibri" w:cs="Calibri"/>
                <w:color w:val="000000"/>
                <w:lang w:eastAsia="tr-TR"/>
              </w:rPr>
              <w:t>.Destek eğitim odalarının olmaması</w:t>
            </w:r>
          </w:p>
        </w:tc>
      </w:tr>
      <w:tr w:rsidR="0000690B" w:rsidRPr="007A1DC6" w:rsidTr="00083E52">
        <w:trPr>
          <w:trHeight w:val="9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0690B" w:rsidRPr="007A1DC6" w:rsidRDefault="0000690B" w:rsidP="00083E52">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Bütçe</w:t>
            </w:r>
          </w:p>
        </w:tc>
        <w:tc>
          <w:tcPr>
            <w:tcW w:w="7860" w:type="dxa"/>
            <w:tcBorders>
              <w:top w:val="nil"/>
              <w:left w:val="nil"/>
              <w:bottom w:val="single" w:sz="4" w:space="0" w:color="auto"/>
              <w:right w:val="single" w:sz="4" w:space="0" w:color="auto"/>
            </w:tcBorders>
            <w:shd w:val="clear" w:color="auto" w:fill="auto"/>
            <w:vAlign w:val="center"/>
            <w:hideMark/>
          </w:tcPr>
          <w:p w:rsidR="0000690B" w:rsidRPr="007A1DC6" w:rsidRDefault="0000690B" w:rsidP="00083E52">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br/>
              <w:t>2.Sosyal etkinliklerin çeşitlendirilebilmesi için yeterli kaynağın olmaması</w:t>
            </w:r>
          </w:p>
        </w:tc>
      </w:tr>
      <w:tr w:rsidR="0000690B" w:rsidRPr="007A1DC6" w:rsidTr="00083E52">
        <w:trPr>
          <w:trHeight w:val="833"/>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00690B" w:rsidRPr="007A1DC6" w:rsidRDefault="0000690B" w:rsidP="00083E52">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Yönetim Süreçleri</w:t>
            </w:r>
          </w:p>
        </w:tc>
        <w:tc>
          <w:tcPr>
            <w:tcW w:w="7860" w:type="dxa"/>
            <w:tcBorders>
              <w:top w:val="nil"/>
              <w:left w:val="nil"/>
              <w:bottom w:val="single" w:sz="4" w:space="0" w:color="auto"/>
              <w:right w:val="single" w:sz="4" w:space="0" w:color="auto"/>
            </w:tcBorders>
            <w:shd w:val="clear" w:color="000000" w:fill="FDE9D9"/>
            <w:vAlign w:val="center"/>
            <w:hideMark/>
          </w:tcPr>
          <w:p w:rsidR="0000690B" w:rsidRPr="007A1DC6" w:rsidRDefault="0000690B" w:rsidP="00083E52">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1.Pers</w:t>
            </w:r>
            <w:r w:rsidR="00EF4D8B">
              <w:rPr>
                <w:rFonts w:ascii="Calibri" w:eastAsia="Times New Roman" w:hAnsi="Calibri" w:cs="Calibri"/>
                <w:color w:val="000000"/>
                <w:lang w:eastAsia="tr-TR"/>
              </w:rPr>
              <w:t>onel hareketliliğin çok olması</w:t>
            </w:r>
          </w:p>
        </w:tc>
      </w:tr>
      <w:tr w:rsidR="0000690B" w:rsidRPr="007A1DC6" w:rsidTr="00083E52">
        <w:trPr>
          <w:trHeight w:val="1011"/>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0690B" w:rsidRPr="007A1DC6" w:rsidRDefault="0000690B" w:rsidP="00083E52">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Diğer</w:t>
            </w:r>
          </w:p>
        </w:tc>
        <w:tc>
          <w:tcPr>
            <w:tcW w:w="7860" w:type="dxa"/>
            <w:tcBorders>
              <w:top w:val="nil"/>
              <w:left w:val="nil"/>
              <w:bottom w:val="single" w:sz="4" w:space="0" w:color="auto"/>
              <w:right w:val="single" w:sz="4" w:space="0" w:color="auto"/>
            </w:tcBorders>
            <w:shd w:val="clear" w:color="auto" w:fill="auto"/>
            <w:vAlign w:val="center"/>
            <w:hideMark/>
          </w:tcPr>
          <w:p w:rsidR="0000690B" w:rsidRPr="007A1DC6" w:rsidRDefault="0000690B" w:rsidP="00083E52">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1.Ulusal Sergi ve Yarışmalara (resim branş öğretmen yokluğu) Katılım Sayısının Arttırılması</w:t>
            </w:r>
            <w:r w:rsidRPr="007A1DC6">
              <w:rPr>
                <w:rFonts w:ascii="Calibri" w:eastAsia="Times New Roman" w:hAnsi="Calibri" w:cs="Calibri"/>
                <w:color w:val="000000"/>
                <w:lang w:eastAsia="tr-TR"/>
              </w:rPr>
              <w:br/>
              <w:t>2.Sportif yarışmalara branş öğretmeni olmadığından dolayı katılımın olamaması</w:t>
            </w:r>
          </w:p>
        </w:tc>
      </w:tr>
    </w:tbl>
    <w:p w:rsidR="0000690B" w:rsidRDefault="0000690B" w:rsidP="00272413">
      <w:pPr>
        <w:pStyle w:val="GvdeMetni"/>
        <w:rPr>
          <w:sz w:val="36"/>
          <w:lang w:val="tr-TR"/>
        </w:rPr>
      </w:pPr>
    </w:p>
    <w:p w:rsidR="0000690B" w:rsidRDefault="0000690B" w:rsidP="00272413">
      <w:pPr>
        <w:pStyle w:val="GvdeMetni"/>
        <w:rPr>
          <w:sz w:val="36"/>
          <w:lang w:val="tr-TR"/>
        </w:rPr>
      </w:pPr>
    </w:p>
    <w:p w:rsidR="0000690B" w:rsidRDefault="0000690B" w:rsidP="00272413">
      <w:pPr>
        <w:pStyle w:val="GvdeMetni"/>
        <w:rPr>
          <w:sz w:val="36"/>
          <w:lang w:val="tr-TR"/>
        </w:rPr>
      </w:pPr>
    </w:p>
    <w:p w:rsidR="0000690B" w:rsidRDefault="0000690B" w:rsidP="00272413">
      <w:pPr>
        <w:pStyle w:val="GvdeMetni"/>
        <w:rPr>
          <w:sz w:val="36"/>
          <w:lang w:val="tr-TR"/>
        </w:rPr>
      </w:pPr>
    </w:p>
    <w:p w:rsidR="0000690B" w:rsidRDefault="0000690B" w:rsidP="00272413">
      <w:pPr>
        <w:pStyle w:val="GvdeMetni"/>
        <w:rPr>
          <w:sz w:val="36"/>
          <w:lang w:val="tr-TR"/>
        </w:rPr>
      </w:pPr>
    </w:p>
    <w:p w:rsidR="0000690B" w:rsidRDefault="0000690B" w:rsidP="00272413">
      <w:pPr>
        <w:pStyle w:val="GvdeMetni"/>
        <w:rPr>
          <w:sz w:val="36"/>
          <w:lang w:val="tr-TR"/>
        </w:rPr>
      </w:pPr>
    </w:p>
    <w:p w:rsidR="0000690B" w:rsidRDefault="0000690B" w:rsidP="00272413">
      <w:pPr>
        <w:pStyle w:val="GvdeMetni"/>
        <w:rPr>
          <w:sz w:val="36"/>
          <w:lang w:val="tr-TR"/>
        </w:rPr>
      </w:pPr>
    </w:p>
    <w:p w:rsidR="0000690B" w:rsidRPr="000F59F6" w:rsidRDefault="0000690B" w:rsidP="00272413">
      <w:pPr>
        <w:pStyle w:val="GvdeMetni"/>
        <w:rPr>
          <w:sz w:val="36"/>
          <w:lang w:val="tr-TR"/>
        </w:rPr>
      </w:pPr>
    </w:p>
    <w:p w:rsidR="00272413" w:rsidRPr="0000690B" w:rsidRDefault="00272413" w:rsidP="0000690B">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00690B">
        <w:rPr>
          <w:rFonts w:ascii="Cambria" w:eastAsia="Cambria" w:hAnsi="Cambria" w:cs="Cambria"/>
          <w:b/>
          <w:bCs/>
          <w:i w:val="0"/>
          <w:iCs w:val="0"/>
          <w:color w:val="auto"/>
          <w:kern w:val="0"/>
          <w:sz w:val="28"/>
          <w:szCs w:val="28"/>
          <w14:ligatures w14:val="none"/>
        </w:rPr>
        <w:lastRenderedPageBreak/>
        <w:t>Fırsatlar ve Tehditler</w:t>
      </w:r>
    </w:p>
    <w:p w:rsidR="0000690B" w:rsidRDefault="0000690B" w:rsidP="00272413">
      <w:pPr>
        <w:spacing w:line="360" w:lineRule="auto"/>
        <w:jc w:val="both"/>
      </w:pPr>
    </w:p>
    <w:p w:rsidR="0000690B" w:rsidRDefault="0000690B" w:rsidP="0000690B">
      <w:pPr>
        <w:ind w:left="118"/>
        <w:jc w:val="both"/>
        <w:rPr>
          <w:rFonts w:ascii="Cambria" w:eastAsia="Cambria" w:hAnsi="Cambria" w:cs="Cambria"/>
          <w:b/>
          <w:sz w:val="28"/>
          <w:szCs w:val="28"/>
        </w:rPr>
      </w:pP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p>
    <w:tbl>
      <w:tblPr>
        <w:tblW w:w="9519" w:type="dxa"/>
        <w:tblInd w:w="-10" w:type="dxa"/>
        <w:tblCellMar>
          <w:left w:w="70" w:type="dxa"/>
          <w:right w:w="70" w:type="dxa"/>
        </w:tblCellMar>
        <w:tblLook w:val="0600" w:firstRow="0" w:lastRow="0" w:firstColumn="0" w:lastColumn="0" w:noHBand="1" w:noVBand="1"/>
      </w:tblPr>
      <w:tblGrid>
        <w:gridCol w:w="2060"/>
        <w:gridCol w:w="7459"/>
      </w:tblGrid>
      <w:tr w:rsidR="0000690B" w:rsidRPr="00161AD2" w:rsidTr="00083E52">
        <w:trPr>
          <w:trHeight w:val="516"/>
        </w:trPr>
        <w:tc>
          <w:tcPr>
            <w:tcW w:w="206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00690B" w:rsidRPr="00161AD2" w:rsidRDefault="0000690B" w:rsidP="00083E5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Politik</w:t>
            </w:r>
          </w:p>
        </w:tc>
        <w:tc>
          <w:tcPr>
            <w:tcW w:w="7459" w:type="dxa"/>
            <w:tcBorders>
              <w:top w:val="single" w:sz="8" w:space="0" w:color="000000"/>
              <w:left w:val="nil"/>
              <w:bottom w:val="single" w:sz="8" w:space="0" w:color="000000"/>
              <w:right w:val="single" w:sz="8" w:space="0" w:color="000000"/>
            </w:tcBorders>
            <w:shd w:val="clear" w:color="000000" w:fill="FCE4D6"/>
            <w:vAlign w:val="center"/>
            <w:hideMark/>
          </w:tcPr>
          <w:p w:rsidR="0000690B" w:rsidRPr="00161AD2" w:rsidRDefault="0000690B" w:rsidP="00083E5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Yönetmeliğin eğitim ve öğretime erişim hususunda yaşanan sıkıntıların çözümünde olumlu katkı sağlaması</w:t>
            </w:r>
          </w:p>
        </w:tc>
      </w:tr>
      <w:tr w:rsidR="0000690B" w:rsidRPr="00161AD2" w:rsidTr="00083E52">
        <w:trPr>
          <w:trHeight w:val="1019"/>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00690B" w:rsidRPr="00161AD2" w:rsidRDefault="0000690B" w:rsidP="00083E5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Ekonomik</w:t>
            </w:r>
          </w:p>
        </w:tc>
        <w:tc>
          <w:tcPr>
            <w:tcW w:w="7459" w:type="dxa"/>
            <w:tcBorders>
              <w:top w:val="nil"/>
              <w:left w:val="nil"/>
              <w:bottom w:val="single" w:sz="8" w:space="0" w:color="000000"/>
              <w:right w:val="single" w:sz="8" w:space="0" w:color="000000"/>
            </w:tcBorders>
            <w:shd w:val="clear" w:color="auto" w:fill="auto"/>
            <w:vAlign w:val="center"/>
            <w:hideMark/>
          </w:tcPr>
          <w:p w:rsidR="0000690B" w:rsidRPr="00161AD2" w:rsidRDefault="0000690B" w:rsidP="00083E5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Eğitim öğretim ortamları ile hizmet birimlerinin fiziki yapısının geliştirilmesini ve eğitim yatırımların artmasının sağlaması</w:t>
            </w:r>
            <w:r w:rsidRPr="00161AD2">
              <w:rPr>
                <w:rFonts w:ascii="Times New Roman" w:eastAsia="Times New Roman" w:hAnsi="Times New Roman" w:cs="Times New Roman"/>
                <w:color w:val="000000"/>
                <w:lang w:eastAsia="tr-TR"/>
              </w:rPr>
              <w:br/>
              <w:t>Eğitime ayrılan kaynakların yeterli olması</w:t>
            </w:r>
            <w:r w:rsidRPr="00161AD2">
              <w:rPr>
                <w:rFonts w:ascii="Times New Roman" w:eastAsia="Times New Roman" w:hAnsi="Times New Roman" w:cs="Times New Roman"/>
                <w:color w:val="000000"/>
                <w:lang w:eastAsia="tr-TR"/>
              </w:rPr>
              <w:br/>
              <w:t>Hayırseverler varlığı</w:t>
            </w:r>
          </w:p>
        </w:tc>
      </w:tr>
      <w:tr w:rsidR="0000690B" w:rsidRPr="00161AD2" w:rsidTr="00083E52">
        <w:trPr>
          <w:trHeight w:val="1271"/>
        </w:trPr>
        <w:tc>
          <w:tcPr>
            <w:tcW w:w="2060" w:type="dxa"/>
            <w:tcBorders>
              <w:top w:val="nil"/>
              <w:left w:val="single" w:sz="8" w:space="0" w:color="000000"/>
              <w:bottom w:val="single" w:sz="8" w:space="0" w:color="000000"/>
              <w:right w:val="single" w:sz="8" w:space="0" w:color="000000"/>
            </w:tcBorders>
            <w:shd w:val="clear" w:color="000000" w:fill="FCE4D6"/>
            <w:vAlign w:val="center"/>
            <w:hideMark/>
          </w:tcPr>
          <w:p w:rsidR="0000690B" w:rsidRPr="00161AD2" w:rsidRDefault="0000690B" w:rsidP="00083E5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Sosyolojik</w:t>
            </w:r>
          </w:p>
        </w:tc>
        <w:tc>
          <w:tcPr>
            <w:tcW w:w="7459" w:type="dxa"/>
            <w:tcBorders>
              <w:top w:val="nil"/>
              <w:left w:val="nil"/>
              <w:bottom w:val="single" w:sz="8" w:space="0" w:color="000000"/>
              <w:right w:val="single" w:sz="8" w:space="0" w:color="000000"/>
            </w:tcBorders>
            <w:shd w:val="clear" w:color="000000" w:fill="FCE4D6"/>
            <w:vAlign w:val="center"/>
            <w:hideMark/>
          </w:tcPr>
          <w:p w:rsidR="0000690B" w:rsidRPr="00161AD2" w:rsidRDefault="0000690B" w:rsidP="00083E5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Yabancı uyruklu sığınmacıların topluma uyumunu kolaylaştıran sosyal yapı</w:t>
            </w:r>
            <w:r w:rsidRPr="00161AD2">
              <w:rPr>
                <w:rFonts w:ascii="Times New Roman" w:eastAsia="Times New Roman" w:hAnsi="Times New Roman" w:cs="Times New Roman"/>
                <w:color w:val="000000"/>
                <w:lang w:eastAsia="tr-TR"/>
              </w:rPr>
              <w:br/>
              <w:t>İlimizde iki üniversitenin varlığı</w:t>
            </w:r>
            <w:r w:rsidRPr="00161AD2">
              <w:rPr>
                <w:rFonts w:ascii="Times New Roman" w:eastAsia="Times New Roman" w:hAnsi="Times New Roman" w:cs="Times New Roman"/>
                <w:color w:val="000000"/>
                <w:lang w:eastAsia="tr-TR"/>
              </w:rPr>
              <w:br/>
              <w:t>İlin tarihi ve coğrafi dokusunun zenginliği</w:t>
            </w:r>
            <w:r w:rsidRPr="00161AD2">
              <w:rPr>
                <w:rFonts w:ascii="Times New Roman" w:eastAsia="Times New Roman" w:hAnsi="Times New Roman" w:cs="Times New Roman"/>
                <w:color w:val="000000"/>
                <w:lang w:eastAsia="tr-TR"/>
              </w:rPr>
              <w:br/>
              <w:t>Manevi ve kültürel zenginlik</w:t>
            </w:r>
          </w:p>
        </w:tc>
      </w:tr>
      <w:tr w:rsidR="0000690B" w:rsidRPr="00161AD2" w:rsidTr="00083E52">
        <w:trPr>
          <w:trHeight w:val="1007"/>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00690B" w:rsidRPr="00161AD2" w:rsidRDefault="0000690B" w:rsidP="00083E5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Teknolojik</w:t>
            </w:r>
          </w:p>
        </w:tc>
        <w:tc>
          <w:tcPr>
            <w:tcW w:w="7459" w:type="dxa"/>
            <w:tcBorders>
              <w:top w:val="nil"/>
              <w:left w:val="nil"/>
              <w:bottom w:val="single" w:sz="8" w:space="0" w:color="000000"/>
              <w:right w:val="single" w:sz="8" w:space="0" w:color="000000"/>
            </w:tcBorders>
            <w:shd w:val="clear" w:color="auto" w:fill="auto"/>
            <w:vAlign w:val="center"/>
            <w:hideMark/>
          </w:tcPr>
          <w:p w:rsidR="0000690B" w:rsidRPr="00161AD2" w:rsidRDefault="0000690B" w:rsidP="00083E5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00690B" w:rsidRPr="00161AD2" w:rsidTr="00083E52">
        <w:trPr>
          <w:trHeight w:val="541"/>
        </w:trPr>
        <w:tc>
          <w:tcPr>
            <w:tcW w:w="2060" w:type="dxa"/>
            <w:tcBorders>
              <w:top w:val="nil"/>
              <w:left w:val="single" w:sz="8" w:space="0" w:color="000000"/>
              <w:bottom w:val="single" w:sz="8" w:space="0" w:color="000000"/>
              <w:right w:val="single" w:sz="8" w:space="0" w:color="000000"/>
            </w:tcBorders>
            <w:shd w:val="clear" w:color="000000" w:fill="FCE4D6"/>
            <w:vAlign w:val="center"/>
            <w:hideMark/>
          </w:tcPr>
          <w:p w:rsidR="0000690B" w:rsidRPr="00161AD2" w:rsidRDefault="0000690B" w:rsidP="00083E5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Mevzuat-Yasal</w:t>
            </w:r>
          </w:p>
        </w:tc>
        <w:tc>
          <w:tcPr>
            <w:tcW w:w="7459" w:type="dxa"/>
            <w:tcBorders>
              <w:top w:val="nil"/>
              <w:left w:val="nil"/>
              <w:bottom w:val="single" w:sz="8" w:space="0" w:color="000000"/>
              <w:right w:val="single" w:sz="8" w:space="0" w:color="000000"/>
            </w:tcBorders>
            <w:shd w:val="clear" w:color="000000" w:fill="FCE4D6"/>
            <w:vAlign w:val="center"/>
            <w:hideMark/>
          </w:tcPr>
          <w:p w:rsidR="0000690B" w:rsidRPr="00161AD2" w:rsidRDefault="0000690B" w:rsidP="00083E5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Bakanlığın mevzuat çalışmalarında yeni sisteme uyum sağlamada yasal dayanaklara sahip olması</w:t>
            </w:r>
          </w:p>
        </w:tc>
      </w:tr>
      <w:tr w:rsidR="0000690B" w:rsidRPr="00161AD2" w:rsidTr="00083E52">
        <w:trPr>
          <w:trHeight w:val="541"/>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00690B" w:rsidRPr="00161AD2" w:rsidRDefault="0000690B" w:rsidP="00083E5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Ekolojik</w:t>
            </w:r>
          </w:p>
        </w:tc>
        <w:tc>
          <w:tcPr>
            <w:tcW w:w="7459" w:type="dxa"/>
            <w:tcBorders>
              <w:top w:val="nil"/>
              <w:left w:val="nil"/>
              <w:bottom w:val="single" w:sz="8" w:space="0" w:color="000000"/>
              <w:right w:val="single" w:sz="8" w:space="0" w:color="000000"/>
            </w:tcBorders>
            <w:shd w:val="clear" w:color="auto" w:fill="auto"/>
            <w:vAlign w:val="center"/>
            <w:hideMark/>
          </w:tcPr>
          <w:p w:rsidR="0000690B" w:rsidRPr="00161AD2" w:rsidRDefault="0000690B" w:rsidP="00083E5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Çevre duyarlılığı olan kuramların MEB ile iş birliği yapması, uygulanan müfredatta çevreye yönelik tema ve kazanımların bulunması</w:t>
            </w:r>
            <w:r w:rsidRPr="00161AD2">
              <w:rPr>
                <w:rFonts w:ascii="Times New Roman" w:eastAsia="Times New Roman" w:hAnsi="Times New Roman" w:cs="Times New Roman"/>
                <w:color w:val="000000"/>
                <w:lang w:eastAsia="tr-TR"/>
              </w:rPr>
              <w:br/>
              <w:t>Çevre ve doğal afet bilincindeki artış</w:t>
            </w:r>
          </w:p>
        </w:tc>
      </w:tr>
    </w:tbl>
    <w:p w:rsidR="0000690B" w:rsidRDefault="0000690B" w:rsidP="00272413">
      <w:pPr>
        <w:spacing w:line="360" w:lineRule="auto"/>
        <w:jc w:val="both"/>
      </w:pPr>
    </w:p>
    <w:p w:rsidR="0000690B" w:rsidRDefault="0000690B" w:rsidP="0000690B">
      <w:pPr>
        <w:spacing w:after="72" w:line="240" w:lineRule="auto"/>
        <w:jc w:val="both"/>
        <w:rPr>
          <w:rFonts w:ascii="Cambria" w:eastAsia="Cambria" w:hAnsi="Cambria" w:cs="Cambria"/>
          <w:b/>
          <w:sz w:val="28"/>
          <w:szCs w:val="28"/>
        </w:rPr>
      </w:pP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tbl>
      <w:tblPr>
        <w:tblW w:w="9380" w:type="dxa"/>
        <w:tblInd w:w="-10" w:type="dxa"/>
        <w:tblCellMar>
          <w:left w:w="70" w:type="dxa"/>
          <w:right w:w="70" w:type="dxa"/>
        </w:tblCellMar>
        <w:tblLook w:val="0600" w:firstRow="0" w:lastRow="0" w:firstColumn="0" w:lastColumn="0" w:noHBand="1" w:noVBand="1"/>
      </w:tblPr>
      <w:tblGrid>
        <w:gridCol w:w="1840"/>
        <w:gridCol w:w="7540"/>
      </w:tblGrid>
      <w:tr w:rsidR="0000690B" w:rsidRPr="00161AD2" w:rsidTr="00083E52">
        <w:trPr>
          <w:trHeight w:val="645"/>
        </w:trPr>
        <w:tc>
          <w:tcPr>
            <w:tcW w:w="184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00690B" w:rsidRPr="00161AD2" w:rsidRDefault="0000690B" w:rsidP="00AC3573">
            <w:pPr>
              <w:spacing w:after="0" w:line="240" w:lineRule="auto"/>
              <w:rPr>
                <w:rFonts w:ascii="Book Antiqua" w:eastAsia="Times New Roman" w:hAnsi="Book Antiqua" w:cs="Calibri"/>
                <w:color w:val="000000"/>
                <w:sz w:val="20"/>
                <w:szCs w:val="20"/>
                <w:lang w:eastAsia="tr-TR"/>
              </w:rPr>
            </w:pPr>
          </w:p>
        </w:tc>
        <w:tc>
          <w:tcPr>
            <w:tcW w:w="7540" w:type="dxa"/>
            <w:tcBorders>
              <w:top w:val="single" w:sz="8" w:space="0" w:color="000000"/>
              <w:left w:val="nil"/>
              <w:bottom w:val="single" w:sz="8" w:space="0" w:color="000000"/>
              <w:right w:val="single" w:sz="8" w:space="0" w:color="000000"/>
            </w:tcBorders>
            <w:shd w:val="clear" w:color="000000" w:fill="FCE4D6"/>
            <w:vAlign w:val="center"/>
            <w:hideMark/>
          </w:tcPr>
          <w:p w:rsidR="0000690B" w:rsidRPr="00161AD2" w:rsidRDefault="0000690B" w:rsidP="00083E52">
            <w:pPr>
              <w:spacing w:after="0" w:line="240" w:lineRule="auto"/>
              <w:rPr>
                <w:rFonts w:ascii="Book Antiqua" w:eastAsia="Times New Roman" w:hAnsi="Book Antiqua" w:cs="Calibri"/>
                <w:color w:val="000000"/>
                <w:sz w:val="20"/>
                <w:szCs w:val="20"/>
                <w:lang w:eastAsia="tr-TR"/>
              </w:rPr>
            </w:pPr>
          </w:p>
        </w:tc>
      </w:tr>
      <w:tr w:rsidR="0000690B" w:rsidRPr="00161AD2" w:rsidTr="00083E52">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00690B" w:rsidRPr="00161AD2" w:rsidRDefault="0000690B" w:rsidP="00083E5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Ekonomik</w:t>
            </w:r>
          </w:p>
        </w:tc>
        <w:tc>
          <w:tcPr>
            <w:tcW w:w="7540" w:type="dxa"/>
            <w:tcBorders>
              <w:top w:val="nil"/>
              <w:left w:val="nil"/>
              <w:bottom w:val="single" w:sz="8" w:space="0" w:color="000000"/>
              <w:right w:val="single" w:sz="8" w:space="0" w:color="000000"/>
            </w:tcBorders>
            <w:shd w:val="clear" w:color="auto" w:fill="auto"/>
            <w:vAlign w:val="center"/>
            <w:hideMark/>
          </w:tcPr>
          <w:p w:rsidR="0000690B" w:rsidRPr="00161AD2" w:rsidRDefault="0000690B" w:rsidP="00083E52">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Bölg</w:t>
            </w:r>
            <w:r w:rsidR="00AC3573">
              <w:rPr>
                <w:rFonts w:ascii="Book Antiqua" w:eastAsia="Times New Roman" w:hAnsi="Book Antiqua" w:cs="Calibri"/>
                <w:color w:val="000000"/>
                <w:sz w:val="20"/>
                <w:szCs w:val="20"/>
                <w:lang w:eastAsia="tr-TR"/>
              </w:rPr>
              <w:t>e imkanlarının yetersiz olması</w:t>
            </w:r>
            <w:r w:rsidR="00AC3573">
              <w:rPr>
                <w:rFonts w:ascii="Book Antiqua" w:eastAsia="Times New Roman" w:hAnsi="Book Antiqua" w:cs="Calibri"/>
                <w:color w:val="000000"/>
                <w:sz w:val="20"/>
                <w:szCs w:val="20"/>
                <w:lang w:eastAsia="tr-TR"/>
              </w:rPr>
              <w:br/>
            </w:r>
            <w:r w:rsidRPr="00161AD2">
              <w:rPr>
                <w:rFonts w:ascii="Book Antiqua" w:eastAsia="Times New Roman" w:hAnsi="Book Antiqua" w:cs="Calibri"/>
                <w:color w:val="000000"/>
                <w:sz w:val="20"/>
                <w:szCs w:val="20"/>
                <w:lang w:eastAsia="tr-TR"/>
              </w:rPr>
              <w:t>Velilerin ekonomik durumunun düşük olması</w:t>
            </w:r>
            <w:r w:rsidRPr="00161AD2">
              <w:rPr>
                <w:rFonts w:ascii="Book Antiqua" w:eastAsia="Times New Roman" w:hAnsi="Book Antiqua" w:cs="Calibri"/>
                <w:color w:val="000000"/>
                <w:sz w:val="20"/>
                <w:szCs w:val="20"/>
                <w:lang w:eastAsia="tr-TR"/>
              </w:rPr>
              <w:br/>
              <w:t>Teknolojinin hızlı gelişmesiyle birlikte yeni üretilen cihaz ve</w:t>
            </w:r>
            <w:r w:rsidRPr="00161AD2">
              <w:rPr>
                <w:rFonts w:ascii="Book Antiqua" w:eastAsia="Times New Roman" w:hAnsi="Book Antiqua" w:cs="Calibri"/>
                <w:color w:val="000000"/>
                <w:sz w:val="20"/>
                <w:szCs w:val="20"/>
                <w:lang w:eastAsia="tr-TR"/>
              </w:rPr>
              <w:br/>
              <w:t>makinelerin maliyeti</w:t>
            </w:r>
          </w:p>
        </w:tc>
      </w:tr>
      <w:tr w:rsidR="0000690B" w:rsidRPr="00161AD2" w:rsidTr="00083E52">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rsidR="0000690B" w:rsidRPr="00161AD2" w:rsidRDefault="0000690B" w:rsidP="00083E5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Sosyolojik</w:t>
            </w:r>
          </w:p>
        </w:tc>
        <w:tc>
          <w:tcPr>
            <w:tcW w:w="7540" w:type="dxa"/>
            <w:tcBorders>
              <w:top w:val="nil"/>
              <w:left w:val="nil"/>
              <w:bottom w:val="single" w:sz="8" w:space="0" w:color="000000"/>
              <w:right w:val="single" w:sz="8" w:space="0" w:color="000000"/>
            </w:tcBorders>
            <w:shd w:val="clear" w:color="000000" w:fill="FCE4D6"/>
            <w:vAlign w:val="center"/>
            <w:hideMark/>
          </w:tcPr>
          <w:p w:rsidR="0000690B" w:rsidRPr="00161AD2" w:rsidRDefault="0000690B" w:rsidP="00083E52">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Kamuoyunun eğitim öğretimin kalitesine ilişkin beklenti ve algısının farklı olması</w:t>
            </w:r>
            <w:r w:rsidRPr="00161AD2">
              <w:rPr>
                <w:rFonts w:ascii="Book Antiqua" w:eastAsia="Times New Roman" w:hAnsi="Book Antiqua" w:cs="Calibri"/>
                <w:color w:val="000000"/>
                <w:sz w:val="20"/>
                <w:szCs w:val="20"/>
                <w:lang w:eastAsia="tr-TR"/>
              </w:rPr>
              <w:br/>
              <w:t>Olumsuz çevre koşullarından kaynaklı rehberlik ihtiyacı</w:t>
            </w:r>
            <w:r w:rsidRPr="00161AD2">
              <w:rPr>
                <w:rFonts w:ascii="Book Antiqua" w:eastAsia="Times New Roman" w:hAnsi="Book Antiqua" w:cs="Calibri"/>
                <w:color w:val="000000"/>
                <w:sz w:val="20"/>
                <w:szCs w:val="20"/>
                <w:lang w:eastAsia="tr-TR"/>
              </w:rPr>
              <w:br/>
              <w:t>Kitle iletişim ar</w:t>
            </w:r>
            <w:r w:rsidR="00AC3573">
              <w:rPr>
                <w:rFonts w:ascii="Book Antiqua" w:eastAsia="Times New Roman" w:hAnsi="Book Antiqua" w:cs="Calibri"/>
                <w:color w:val="000000"/>
                <w:sz w:val="20"/>
                <w:szCs w:val="20"/>
                <w:lang w:eastAsia="tr-TR"/>
              </w:rPr>
              <w:t>açlarının olumsuz etkileri</w:t>
            </w:r>
            <w:r w:rsidR="00AC3573">
              <w:rPr>
                <w:rFonts w:ascii="Book Antiqua" w:eastAsia="Times New Roman" w:hAnsi="Book Antiqua" w:cs="Calibri"/>
                <w:color w:val="000000"/>
                <w:sz w:val="20"/>
                <w:szCs w:val="20"/>
                <w:lang w:eastAsia="tr-TR"/>
              </w:rPr>
              <w:br/>
            </w:r>
          </w:p>
        </w:tc>
      </w:tr>
      <w:tr w:rsidR="0000690B" w:rsidRPr="00161AD2" w:rsidTr="00083E52">
        <w:trPr>
          <w:trHeight w:val="1371"/>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00690B" w:rsidRPr="00161AD2" w:rsidRDefault="0000690B" w:rsidP="00083E5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Teknolojik</w:t>
            </w:r>
          </w:p>
        </w:tc>
        <w:tc>
          <w:tcPr>
            <w:tcW w:w="7540" w:type="dxa"/>
            <w:tcBorders>
              <w:top w:val="nil"/>
              <w:left w:val="nil"/>
              <w:bottom w:val="single" w:sz="8" w:space="0" w:color="000000"/>
              <w:right w:val="single" w:sz="8" w:space="0" w:color="000000"/>
            </w:tcBorders>
            <w:shd w:val="clear" w:color="auto" w:fill="auto"/>
            <w:vAlign w:val="center"/>
            <w:hideMark/>
          </w:tcPr>
          <w:p w:rsidR="0000690B" w:rsidRPr="00161AD2" w:rsidRDefault="0000690B" w:rsidP="00083E52">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Hızlı ve değişken teknolojik gelişmelere zamanında ayak uydurulmanın zorluğu, </w:t>
            </w:r>
            <w:r w:rsidRPr="00161AD2">
              <w:rPr>
                <w:rFonts w:ascii="Book Antiqua" w:eastAsia="Times New Roman" w:hAnsi="Book Antiqua" w:cs="Calibri"/>
                <w:color w:val="000000"/>
                <w:sz w:val="20"/>
                <w:szCs w:val="20"/>
                <w:lang w:eastAsia="tr-TR"/>
              </w:rPr>
              <w:br/>
              <w:t xml:space="preserve">öğretmenler ile öğrencilerin teknolojik cihazları kullanma becerisinin istenilen düzeyde olmaması, </w:t>
            </w:r>
            <w:r w:rsidRPr="00161AD2">
              <w:rPr>
                <w:rFonts w:ascii="Book Antiqua" w:eastAsia="Times New Roman" w:hAnsi="Book Antiqua" w:cs="Calibri"/>
                <w:color w:val="000000"/>
                <w:sz w:val="20"/>
                <w:szCs w:val="20"/>
                <w:lang w:eastAsia="tr-TR"/>
              </w:rPr>
              <w:br/>
              <w:t>öğretmen ve öğrencilerin okul dışında teknolojik araçlara erişiminin yetersizliği</w:t>
            </w:r>
            <w:r w:rsidRPr="00161AD2">
              <w:rPr>
                <w:rFonts w:ascii="Book Antiqua" w:eastAsia="Times New Roman" w:hAnsi="Book Antiqua" w:cs="Calibri"/>
                <w:color w:val="000000"/>
                <w:sz w:val="20"/>
                <w:szCs w:val="20"/>
                <w:lang w:eastAsia="tr-TR"/>
              </w:rPr>
              <w:br/>
              <w:t>Teknolojinin kişiler üzerindeki olumsuz etkileri</w:t>
            </w:r>
          </w:p>
        </w:tc>
      </w:tr>
      <w:tr w:rsidR="0000690B" w:rsidRPr="00161AD2" w:rsidTr="00083E52">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rsidR="0000690B" w:rsidRPr="00161AD2" w:rsidRDefault="0000690B" w:rsidP="00083E5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Mevzuat-Yasal</w:t>
            </w:r>
          </w:p>
        </w:tc>
        <w:tc>
          <w:tcPr>
            <w:tcW w:w="7540" w:type="dxa"/>
            <w:tcBorders>
              <w:top w:val="nil"/>
              <w:left w:val="nil"/>
              <w:bottom w:val="single" w:sz="8" w:space="0" w:color="000000"/>
              <w:right w:val="single" w:sz="8" w:space="0" w:color="000000"/>
            </w:tcBorders>
            <w:shd w:val="clear" w:color="000000" w:fill="FCE4D6"/>
            <w:vAlign w:val="center"/>
            <w:hideMark/>
          </w:tcPr>
          <w:p w:rsidR="0000690B" w:rsidRPr="00161AD2" w:rsidRDefault="0000690B" w:rsidP="00083E52">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Değişen mevzuatı uyumlaştırmak için sürenin sınırlı oluşu </w:t>
            </w:r>
            <w:r w:rsidRPr="00161AD2">
              <w:rPr>
                <w:rFonts w:ascii="Book Antiqua" w:eastAsia="Times New Roman" w:hAnsi="Book Antiqua" w:cs="Calibri"/>
                <w:color w:val="000000"/>
                <w:sz w:val="20"/>
                <w:szCs w:val="20"/>
                <w:lang w:eastAsia="tr-TR"/>
              </w:rPr>
              <w:br/>
              <w:t>Velilerin eğitime yönelik mevzuatı yeterince takip etmemeleri</w:t>
            </w:r>
          </w:p>
        </w:tc>
      </w:tr>
      <w:tr w:rsidR="0000690B" w:rsidRPr="00161AD2" w:rsidTr="00083E52">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00690B" w:rsidRPr="00161AD2" w:rsidRDefault="0000690B" w:rsidP="00083E5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Ekolojik</w:t>
            </w:r>
          </w:p>
        </w:tc>
        <w:tc>
          <w:tcPr>
            <w:tcW w:w="7540" w:type="dxa"/>
            <w:tcBorders>
              <w:top w:val="nil"/>
              <w:left w:val="nil"/>
              <w:bottom w:val="single" w:sz="8" w:space="0" w:color="000000"/>
              <w:right w:val="single" w:sz="8" w:space="0" w:color="000000"/>
            </w:tcBorders>
            <w:shd w:val="clear" w:color="auto" w:fill="auto"/>
            <w:vAlign w:val="center"/>
            <w:hideMark/>
          </w:tcPr>
          <w:p w:rsidR="0000690B" w:rsidRPr="00161AD2" w:rsidRDefault="0000690B" w:rsidP="00083E52">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Toplumun çevresel risk faktörleri konusunda kısmi duyarsızlığı, çevre farkındalığının azlığı</w:t>
            </w:r>
            <w:r w:rsidRPr="00161AD2">
              <w:rPr>
                <w:rFonts w:ascii="Book Antiqua" w:eastAsia="Times New Roman" w:hAnsi="Book Antiqua" w:cs="Calibri"/>
                <w:color w:val="000000"/>
                <w:sz w:val="20"/>
                <w:szCs w:val="20"/>
                <w:lang w:eastAsia="tr-TR"/>
              </w:rPr>
              <w:br/>
              <w:t>Çevrenin korunmasına yeterli özenin gösterilmemesi</w:t>
            </w:r>
          </w:p>
        </w:tc>
      </w:tr>
    </w:tbl>
    <w:p w:rsidR="0000690B" w:rsidRPr="0000690B" w:rsidRDefault="0000690B" w:rsidP="0000690B">
      <w:pPr>
        <w:sectPr w:rsidR="0000690B" w:rsidRPr="0000690B" w:rsidSect="005B428F">
          <w:pgSz w:w="11910" w:h="16840"/>
          <w:pgMar w:top="1320" w:right="1300" w:bottom="1280" w:left="1300" w:header="0" w:footer="1037" w:gutter="0"/>
          <w:cols w:space="708"/>
        </w:sectPr>
      </w:pPr>
    </w:p>
    <w:p w:rsidR="00272413" w:rsidRPr="000F59F6" w:rsidRDefault="00272413" w:rsidP="0000690B">
      <w:pPr>
        <w:pStyle w:val="Balk3"/>
        <w:keepNext w:val="0"/>
        <w:keepLines w:val="0"/>
        <w:widowControl w:val="0"/>
        <w:autoSpaceDE w:val="0"/>
        <w:autoSpaceDN w:val="0"/>
        <w:spacing w:before="0" w:line="240" w:lineRule="auto"/>
        <w:jc w:val="both"/>
        <w:rPr>
          <w:rFonts w:ascii="Cambria" w:eastAsia="Cambria" w:hAnsi="Cambria" w:cs="Cambria"/>
          <w:b/>
          <w:bCs/>
          <w:color w:val="auto"/>
          <w:kern w:val="0"/>
          <w:sz w:val="32"/>
          <w:szCs w:val="32"/>
          <w14:ligatures w14:val="none"/>
        </w:rPr>
      </w:pPr>
    </w:p>
    <w:p w:rsidR="00272413" w:rsidRPr="000F59F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2.10. Tespit ve İhtiyaçların Belirlenmesi</w:t>
      </w:r>
    </w:p>
    <w:p w:rsidR="00C007F0" w:rsidRDefault="00C007F0" w:rsidP="00C007F0">
      <w:pPr>
        <w:spacing w:before="14"/>
        <w:ind w:left="258" w:firstLine="450"/>
        <w:jc w:val="both"/>
        <w:rPr>
          <w:rFonts w:ascii="Cambria" w:eastAsia="Cambria" w:hAnsi="Cambria" w:cs="Cambria"/>
          <w:sz w:val="24"/>
          <w:szCs w:val="24"/>
        </w:rPr>
      </w:pPr>
    </w:p>
    <w:p w:rsidR="00C007F0" w:rsidRDefault="00C007F0" w:rsidP="00C007F0">
      <w:pPr>
        <w:spacing w:before="14"/>
        <w:ind w:left="258" w:firstLine="450"/>
        <w:jc w:val="both"/>
        <w:rPr>
          <w:rFonts w:ascii="Cambria" w:eastAsia="Cambria" w:hAnsi="Cambria" w:cs="Cambria"/>
          <w:sz w:val="24"/>
          <w:szCs w:val="24"/>
        </w:rPr>
      </w:pPr>
    </w:p>
    <w:p w:rsidR="00C007F0" w:rsidRPr="00A869DF" w:rsidRDefault="00C007F0" w:rsidP="00C007F0">
      <w:pPr>
        <w:spacing w:before="14"/>
        <w:ind w:left="258" w:firstLine="450"/>
        <w:jc w:val="both"/>
        <w:rPr>
          <w:rFonts w:ascii="Times New Roman" w:hAnsi="Times New Roman" w:cs="Times New Roman"/>
        </w:rPr>
      </w:pPr>
      <w:r w:rsidRPr="00C007F0">
        <w:rPr>
          <w:rFonts w:ascii="Times New Roman" w:eastAsia="Cambria" w:hAnsi="Times New Roman" w:cs="Times New Roman"/>
          <w:sz w:val="24"/>
          <w:szCs w:val="24"/>
        </w:rPr>
        <w:t>Du</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um</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z w:val="24"/>
          <w:szCs w:val="24"/>
        </w:rPr>
        <w:t>anali</w:t>
      </w:r>
      <w:r w:rsidRPr="00C007F0">
        <w:rPr>
          <w:rFonts w:ascii="Times New Roman" w:eastAsia="Cambria" w:hAnsi="Times New Roman" w:cs="Times New Roman"/>
          <w:spacing w:val="-1"/>
          <w:sz w:val="24"/>
          <w:szCs w:val="24"/>
        </w:rPr>
        <w:t>z</w:t>
      </w:r>
      <w:r w:rsidRPr="00C007F0">
        <w:rPr>
          <w:rFonts w:ascii="Times New Roman" w:eastAsia="Cambria" w:hAnsi="Times New Roman" w:cs="Times New Roman"/>
          <w:sz w:val="24"/>
          <w:szCs w:val="24"/>
        </w:rPr>
        <w:t>i</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z w:val="24"/>
          <w:szCs w:val="24"/>
        </w:rPr>
        <w:t>çe</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çe</w:t>
      </w:r>
      <w:r w:rsidRPr="00C007F0">
        <w:rPr>
          <w:rFonts w:ascii="Times New Roman" w:eastAsia="Cambria" w:hAnsi="Times New Roman" w:cs="Times New Roman"/>
          <w:spacing w:val="-1"/>
          <w:sz w:val="24"/>
          <w:szCs w:val="24"/>
        </w:rPr>
        <w:t>v</w:t>
      </w:r>
      <w:r w:rsidRPr="00C007F0">
        <w:rPr>
          <w:rFonts w:ascii="Times New Roman" w:eastAsia="Cambria" w:hAnsi="Times New Roman" w:cs="Times New Roman"/>
          <w:sz w:val="24"/>
          <w:szCs w:val="24"/>
        </w:rPr>
        <w:t>esin</w:t>
      </w:r>
      <w:r w:rsidRPr="00C007F0">
        <w:rPr>
          <w:rFonts w:ascii="Times New Roman" w:eastAsia="Cambria" w:hAnsi="Times New Roman" w:cs="Times New Roman"/>
          <w:spacing w:val="-1"/>
          <w:sz w:val="24"/>
          <w:szCs w:val="24"/>
        </w:rPr>
        <w:t>d</w:t>
      </w:r>
      <w:r w:rsidRPr="00C007F0">
        <w:rPr>
          <w:rFonts w:ascii="Times New Roman" w:eastAsia="Cambria" w:hAnsi="Times New Roman" w:cs="Times New Roman"/>
          <w:sz w:val="24"/>
          <w:szCs w:val="24"/>
        </w:rPr>
        <w:t>e</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pacing w:val="-1"/>
          <w:sz w:val="24"/>
          <w:szCs w:val="24"/>
        </w:rPr>
        <w:t>g</w:t>
      </w:r>
      <w:r w:rsidRPr="00C007F0">
        <w:rPr>
          <w:rFonts w:ascii="Times New Roman" w:eastAsia="Cambria" w:hAnsi="Times New Roman" w:cs="Times New Roman"/>
          <w:sz w:val="24"/>
          <w:szCs w:val="24"/>
        </w:rPr>
        <w:t>e</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çe</w:t>
      </w:r>
      <w:r w:rsidRPr="00C007F0">
        <w:rPr>
          <w:rFonts w:ascii="Times New Roman" w:eastAsia="Cambria" w:hAnsi="Times New Roman" w:cs="Times New Roman"/>
          <w:spacing w:val="-1"/>
          <w:sz w:val="24"/>
          <w:szCs w:val="24"/>
        </w:rPr>
        <w:t>k</w:t>
      </w:r>
      <w:r w:rsidRPr="00C007F0">
        <w:rPr>
          <w:rFonts w:ascii="Times New Roman" w:eastAsia="Cambria" w:hAnsi="Times New Roman" w:cs="Times New Roman"/>
          <w:sz w:val="24"/>
          <w:szCs w:val="24"/>
        </w:rPr>
        <w:t>leşti</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ilen tüm</w:t>
      </w:r>
      <w:r w:rsidRPr="00C007F0">
        <w:rPr>
          <w:rFonts w:ascii="Times New Roman" w:eastAsia="Cambria" w:hAnsi="Times New Roman" w:cs="Times New Roman"/>
          <w:spacing w:val="1"/>
          <w:sz w:val="24"/>
          <w:szCs w:val="24"/>
        </w:rPr>
        <w:t xml:space="preserve"> </w:t>
      </w:r>
      <w:r w:rsidRPr="00C007F0">
        <w:rPr>
          <w:rFonts w:ascii="Times New Roman" w:eastAsia="Cambria" w:hAnsi="Times New Roman" w:cs="Times New Roman"/>
          <w:sz w:val="24"/>
          <w:szCs w:val="24"/>
        </w:rPr>
        <w:t>çalışmala</w:t>
      </w:r>
      <w:r w:rsidRPr="00C007F0">
        <w:rPr>
          <w:rFonts w:ascii="Times New Roman" w:eastAsia="Cambria" w:hAnsi="Times New Roman" w:cs="Times New Roman"/>
          <w:spacing w:val="-1"/>
          <w:sz w:val="24"/>
          <w:szCs w:val="24"/>
        </w:rPr>
        <w:t>rd</w:t>
      </w:r>
      <w:r w:rsidRPr="00C007F0">
        <w:rPr>
          <w:rFonts w:ascii="Times New Roman" w:eastAsia="Cambria" w:hAnsi="Times New Roman" w:cs="Times New Roman"/>
          <w:sz w:val="24"/>
          <w:szCs w:val="24"/>
        </w:rPr>
        <w:t>an</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z w:val="24"/>
          <w:szCs w:val="24"/>
        </w:rPr>
        <w:t>el</w:t>
      </w:r>
      <w:r w:rsidRPr="00C007F0">
        <w:rPr>
          <w:rFonts w:ascii="Times New Roman" w:eastAsia="Cambria" w:hAnsi="Times New Roman" w:cs="Times New Roman"/>
          <w:spacing w:val="-1"/>
          <w:sz w:val="24"/>
          <w:szCs w:val="24"/>
        </w:rPr>
        <w:t>d</w:t>
      </w:r>
      <w:r w:rsidRPr="00C007F0">
        <w:rPr>
          <w:rFonts w:ascii="Times New Roman" w:eastAsia="Cambria" w:hAnsi="Times New Roman" w:cs="Times New Roman"/>
          <w:sz w:val="24"/>
          <w:szCs w:val="24"/>
        </w:rPr>
        <w:t>e</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z w:val="24"/>
          <w:szCs w:val="24"/>
        </w:rPr>
        <w:t>e</w:t>
      </w:r>
      <w:r w:rsidRPr="00C007F0">
        <w:rPr>
          <w:rFonts w:ascii="Times New Roman" w:eastAsia="Cambria" w:hAnsi="Times New Roman" w:cs="Times New Roman"/>
          <w:spacing w:val="-1"/>
          <w:sz w:val="24"/>
          <w:szCs w:val="24"/>
        </w:rPr>
        <w:t>d</w:t>
      </w:r>
      <w:r w:rsidRPr="00C007F0">
        <w:rPr>
          <w:rFonts w:ascii="Times New Roman" w:eastAsia="Cambria" w:hAnsi="Times New Roman" w:cs="Times New Roman"/>
          <w:sz w:val="24"/>
          <w:szCs w:val="24"/>
        </w:rPr>
        <w:t>ilen</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pacing w:val="-1"/>
          <w:sz w:val="24"/>
          <w:szCs w:val="24"/>
        </w:rPr>
        <w:t>v</w:t>
      </w:r>
      <w:r w:rsidRPr="00C007F0">
        <w:rPr>
          <w:rFonts w:ascii="Times New Roman" w:eastAsia="Cambria" w:hAnsi="Times New Roman" w:cs="Times New Roman"/>
          <w:sz w:val="24"/>
          <w:szCs w:val="24"/>
        </w:rPr>
        <w:t>e</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ile</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 xml:space="preserve">; </w:t>
      </w:r>
      <w:r w:rsidRPr="00C007F0">
        <w:rPr>
          <w:rFonts w:ascii="Times New Roman" w:eastAsia="Cambria" w:hAnsi="Times New Roman" w:cs="Times New Roman"/>
          <w:spacing w:val="1"/>
          <w:sz w:val="24"/>
          <w:szCs w:val="24"/>
        </w:rPr>
        <w:t>p</w:t>
      </w:r>
      <w:r w:rsidRPr="00C007F0">
        <w:rPr>
          <w:rFonts w:ascii="Times New Roman" w:eastAsia="Cambria" w:hAnsi="Times New Roman" w:cs="Times New Roman"/>
          <w:sz w:val="24"/>
          <w:szCs w:val="24"/>
        </w:rPr>
        <w:t>a</w:t>
      </w:r>
      <w:r w:rsidRPr="00C007F0">
        <w:rPr>
          <w:rFonts w:ascii="Times New Roman" w:eastAsia="Cambria" w:hAnsi="Times New Roman" w:cs="Times New Roman"/>
          <w:spacing w:val="-1"/>
          <w:sz w:val="24"/>
          <w:szCs w:val="24"/>
        </w:rPr>
        <w:t>yd</w:t>
      </w:r>
      <w:r w:rsidRPr="00C007F0">
        <w:rPr>
          <w:rFonts w:ascii="Times New Roman" w:eastAsia="Cambria" w:hAnsi="Times New Roman" w:cs="Times New Roman"/>
          <w:sz w:val="24"/>
          <w:szCs w:val="24"/>
        </w:rPr>
        <w:t>aş</w:t>
      </w:r>
      <w:r w:rsidRPr="00C007F0">
        <w:rPr>
          <w:rFonts w:ascii="Times New Roman" w:eastAsia="Cambria" w:hAnsi="Times New Roman" w:cs="Times New Roman"/>
          <w:spacing w:val="1"/>
          <w:sz w:val="24"/>
          <w:szCs w:val="24"/>
        </w:rPr>
        <w:t xml:space="preserve"> </w:t>
      </w:r>
      <w:r w:rsidRPr="00C007F0">
        <w:rPr>
          <w:rFonts w:ascii="Times New Roman" w:eastAsia="Cambria" w:hAnsi="Times New Roman" w:cs="Times New Roman"/>
          <w:sz w:val="24"/>
          <w:szCs w:val="24"/>
        </w:rPr>
        <w:t>an</w:t>
      </w:r>
      <w:r w:rsidRPr="00C007F0">
        <w:rPr>
          <w:rFonts w:ascii="Times New Roman" w:eastAsia="Cambria" w:hAnsi="Times New Roman" w:cs="Times New Roman"/>
          <w:spacing w:val="-1"/>
          <w:sz w:val="24"/>
          <w:szCs w:val="24"/>
        </w:rPr>
        <w:t>k</w:t>
      </w:r>
      <w:r w:rsidRPr="00C007F0">
        <w:rPr>
          <w:rFonts w:ascii="Times New Roman" w:eastAsia="Cambria" w:hAnsi="Times New Roman" w:cs="Times New Roman"/>
          <w:sz w:val="24"/>
          <w:szCs w:val="24"/>
        </w:rPr>
        <w:t>etle</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i,</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z w:val="24"/>
          <w:szCs w:val="24"/>
        </w:rPr>
        <w:t>to</w:t>
      </w:r>
      <w:r w:rsidRPr="00C007F0">
        <w:rPr>
          <w:rFonts w:ascii="Times New Roman" w:eastAsia="Cambria" w:hAnsi="Times New Roman" w:cs="Times New Roman"/>
          <w:spacing w:val="1"/>
          <w:sz w:val="24"/>
          <w:szCs w:val="24"/>
        </w:rPr>
        <w:t>p</w:t>
      </w:r>
      <w:r w:rsidRPr="00C007F0">
        <w:rPr>
          <w:rFonts w:ascii="Times New Roman" w:eastAsia="Cambria" w:hAnsi="Times New Roman" w:cs="Times New Roman"/>
          <w:sz w:val="24"/>
          <w:szCs w:val="24"/>
        </w:rPr>
        <w:t>l</w:t>
      </w:r>
      <w:r w:rsidRPr="00C007F0">
        <w:rPr>
          <w:rFonts w:ascii="Times New Roman" w:eastAsia="Cambria" w:hAnsi="Times New Roman" w:cs="Times New Roman"/>
          <w:spacing w:val="-2"/>
          <w:sz w:val="24"/>
          <w:szCs w:val="24"/>
        </w:rPr>
        <w:t>a</w:t>
      </w:r>
      <w:r w:rsidRPr="00C007F0">
        <w:rPr>
          <w:rFonts w:ascii="Times New Roman" w:eastAsia="Cambria" w:hAnsi="Times New Roman" w:cs="Times New Roman"/>
          <w:sz w:val="24"/>
          <w:szCs w:val="24"/>
        </w:rPr>
        <w:t>ntı</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z w:val="24"/>
          <w:szCs w:val="24"/>
        </w:rPr>
        <w:t>tutana</w:t>
      </w:r>
      <w:r w:rsidRPr="00C007F0">
        <w:rPr>
          <w:rFonts w:ascii="Times New Roman" w:eastAsia="Cambria" w:hAnsi="Times New Roman" w:cs="Times New Roman"/>
          <w:spacing w:val="-1"/>
          <w:sz w:val="24"/>
          <w:szCs w:val="24"/>
        </w:rPr>
        <w:t>k</w:t>
      </w:r>
      <w:r w:rsidRPr="00C007F0">
        <w:rPr>
          <w:rFonts w:ascii="Times New Roman" w:eastAsia="Cambria" w:hAnsi="Times New Roman" w:cs="Times New Roman"/>
          <w:sz w:val="24"/>
          <w:szCs w:val="24"/>
        </w:rPr>
        <w:t>la</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ı</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pacing w:val="-1"/>
          <w:sz w:val="24"/>
          <w:szCs w:val="24"/>
        </w:rPr>
        <w:t>v</w:t>
      </w:r>
      <w:r w:rsidRPr="00C007F0">
        <w:rPr>
          <w:rFonts w:ascii="Times New Roman" w:eastAsia="Cambria" w:hAnsi="Times New Roman" w:cs="Times New Roman"/>
          <w:sz w:val="24"/>
          <w:szCs w:val="24"/>
        </w:rPr>
        <w:t>s.</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pacing w:val="-1"/>
          <w:sz w:val="24"/>
          <w:szCs w:val="24"/>
        </w:rPr>
        <w:t>g</w:t>
      </w:r>
      <w:r w:rsidRPr="00C007F0">
        <w:rPr>
          <w:rFonts w:ascii="Times New Roman" w:eastAsia="Cambria" w:hAnsi="Times New Roman" w:cs="Times New Roman"/>
          <w:sz w:val="24"/>
          <w:szCs w:val="24"/>
        </w:rPr>
        <w:t>öz önün</w:t>
      </w:r>
      <w:r w:rsidRPr="00C007F0">
        <w:rPr>
          <w:rFonts w:ascii="Times New Roman" w:eastAsia="Cambria" w:hAnsi="Times New Roman" w:cs="Times New Roman"/>
          <w:spacing w:val="-1"/>
          <w:sz w:val="24"/>
          <w:szCs w:val="24"/>
        </w:rPr>
        <w:t>d</w:t>
      </w:r>
      <w:r w:rsidRPr="00C007F0">
        <w:rPr>
          <w:rFonts w:ascii="Times New Roman" w:eastAsia="Cambria" w:hAnsi="Times New Roman" w:cs="Times New Roman"/>
          <w:sz w:val="24"/>
          <w:szCs w:val="24"/>
        </w:rPr>
        <w:t>e</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pacing w:val="1"/>
          <w:sz w:val="24"/>
          <w:szCs w:val="24"/>
        </w:rPr>
        <w:t>b</w:t>
      </w:r>
      <w:r w:rsidRPr="00C007F0">
        <w:rPr>
          <w:rFonts w:ascii="Times New Roman" w:eastAsia="Cambria" w:hAnsi="Times New Roman" w:cs="Times New Roman"/>
          <w:sz w:val="24"/>
          <w:szCs w:val="24"/>
        </w:rPr>
        <w:t>ulun</w:t>
      </w:r>
      <w:r w:rsidRPr="00C007F0">
        <w:rPr>
          <w:rFonts w:ascii="Times New Roman" w:eastAsia="Cambria" w:hAnsi="Times New Roman" w:cs="Times New Roman"/>
          <w:spacing w:val="-1"/>
          <w:sz w:val="24"/>
          <w:szCs w:val="24"/>
        </w:rPr>
        <w:t>d</w:t>
      </w:r>
      <w:r w:rsidRPr="00C007F0">
        <w:rPr>
          <w:rFonts w:ascii="Times New Roman" w:eastAsia="Cambria" w:hAnsi="Times New Roman" w:cs="Times New Roman"/>
          <w:sz w:val="24"/>
          <w:szCs w:val="24"/>
        </w:rPr>
        <w:t>u</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ula</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ak ö</w:t>
      </w:r>
      <w:r w:rsidRPr="00C007F0">
        <w:rPr>
          <w:rFonts w:ascii="Times New Roman" w:eastAsia="Cambria" w:hAnsi="Times New Roman" w:cs="Times New Roman"/>
          <w:spacing w:val="-1"/>
          <w:sz w:val="24"/>
          <w:szCs w:val="24"/>
        </w:rPr>
        <w:t>z</w:t>
      </w:r>
      <w:r w:rsidRPr="00C007F0">
        <w:rPr>
          <w:rFonts w:ascii="Times New Roman" w:eastAsia="Cambria" w:hAnsi="Times New Roman" w:cs="Times New Roman"/>
          <w:sz w:val="24"/>
          <w:szCs w:val="24"/>
        </w:rPr>
        <w:t>et</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pacing w:val="1"/>
          <w:sz w:val="24"/>
          <w:szCs w:val="24"/>
        </w:rPr>
        <w:t>b</w:t>
      </w:r>
      <w:r w:rsidRPr="00C007F0">
        <w:rPr>
          <w:rFonts w:ascii="Times New Roman" w:eastAsia="Cambria" w:hAnsi="Times New Roman" w:cs="Times New Roman"/>
          <w:sz w:val="24"/>
          <w:szCs w:val="24"/>
        </w:rPr>
        <w:t xml:space="preserve">ir </w:t>
      </w:r>
      <w:r w:rsidRPr="00C007F0">
        <w:rPr>
          <w:rFonts w:ascii="Times New Roman" w:eastAsia="Cambria" w:hAnsi="Times New Roman" w:cs="Times New Roman"/>
          <w:spacing w:val="1"/>
          <w:sz w:val="24"/>
          <w:szCs w:val="24"/>
        </w:rPr>
        <w:t>b</w:t>
      </w:r>
      <w:r w:rsidRPr="00C007F0">
        <w:rPr>
          <w:rFonts w:ascii="Times New Roman" w:eastAsia="Cambria" w:hAnsi="Times New Roman" w:cs="Times New Roman"/>
          <w:sz w:val="24"/>
          <w:szCs w:val="24"/>
        </w:rPr>
        <w:t>a</w:t>
      </w:r>
      <w:r w:rsidRPr="00C007F0">
        <w:rPr>
          <w:rFonts w:ascii="Times New Roman" w:eastAsia="Cambria" w:hAnsi="Times New Roman" w:cs="Times New Roman"/>
          <w:spacing w:val="-1"/>
          <w:sz w:val="24"/>
          <w:szCs w:val="24"/>
        </w:rPr>
        <w:t>k</w:t>
      </w:r>
      <w:r w:rsidRPr="00C007F0">
        <w:rPr>
          <w:rFonts w:ascii="Times New Roman" w:eastAsia="Cambria" w:hAnsi="Times New Roman" w:cs="Times New Roman"/>
          <w:sz w:val="24"/>
          <w:szCs w:val="24"/>
        </w:rPr>
        <w:t xml:space="preserve">ış </w:t>
      </w:r>
      <w:r w:rsidRPr="00C007F0">
        <w:rPr>
          <w:rFonts w:ascii="Times New Roman" w:eastAsia="Cambria" w:hAnsi="Times New Roman" w:cs="Times New Roman"/>
          <w:spacing w:val="-1"/>
          <w:sz w:val="24"/>
          <w:szCs w:val="24"/>
        </w:rPr>
        <w:t>g</w:t>
      </w:r>
      <w:r w:rsidRPr="00C007F0">
        <w:rPr>
          <w:rFonts w:ascii="Times New Roman" w:eastAsia="Cambria" w:hAnsi="Times New Roman" w:cs="Times New Roman"/>
          <w:sz w:val="24"/>
          <w:szCs w:val="24"/>
        </w:rPr>
        <w:t>elişti</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ilmesi</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z w:val="24"/>
          <w:szCs w:val="24"/>
        </w:rPr>
        <w:t>sü</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eci</w:t>
      </w:r>
      <w:r w:rsidRPr="00C007F0">
        <w:rPr>
          <w:rFonts w:ascii="Times New Roman" w:eastAsia="Cambria" w:hAnsi="Times New Roman" w:cs="Times New Roman"/>
          <w:spacing w:val="-1"/>
          <w:sz w:val="24"/>
          <w:szCs w:val="24"/>
        </w:rPr>
        <w:t>d</w:t>
      </w:r>
      <w:r w:rsidRPr="00C007F0">
        <w:rPr>
          <w:rFonts w:ascii="Times New Roman" w:eastAsia="Cambria" w:hAnsi="Times New Roman" w:cs="Times New Roman"/>
          <w:sz w:val="24"/>
          <w:szCs w:val="24"/>
        </w:rPr>
        <w:t>i</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w:t>
      </w:r>
      <w:r w:rsidRPr="00C007F0">
        <w:rPr>
          <w:rFonts w:ascii="Times New Roman" w:eastAsia="Cambria" w:hAnsi="Times New Roman" w:cs="Times New Roman"/>
          <w:spacing w:val="3"/>
          <w:sz w:val="24"/>
          <w:szCs w:val="24"/>
        </w:rPr>
        <w:t xml:space="preserve"> </w:t>
      </w:r>
      <w:r w:rsidRPr="00C007F0">
        <w:rPr>
          <w:rFonts w:ascii="Times New Roman" w:eastAsia="Cambria" w:hAnsi="Times New Roman" w:cs="Times New Roman"/>
          <w:spacing w:val="-1"/>
          <w:sz w:val="24"/>
          <w:szCs w:val="24"/>
        </w:rPr>
        <w:t>O</w:t>
      </w:r>
      <w:r w:rsidRPr="00C007F0">
        <w:rPr>
          <w:rFonts w:ascii="Times New Roman" w:eastAsia="Cambria" w:hAnsi="Times New Roman" w:cs="Times New Roman"/>
          <w:sz w:val="24"/>
          <w:szCs w:val="24"/>
        </w:rPr>
        <w:t>luştu</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ulan</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z w:val="24"/>
          <w:szCs w:val="24"/>
        </w:rPr>
        <w:t>ta</w:t>
      </w:r>
      <w:r w:rsidRPr="00C007F0">
        <w:rPr>
          <w:rFonts w:ascii="Times New Roman" w:eastAsia="Cambria" w:hAnsi="Times New Roman" w:cs="Times New Roman"/>
          <w:spacing w:val="1"/>
          <w:sz w:val="24"/>
          <w:szCs w:val="24"/>
        </w:rPr>
        <w:t>b</w:t>
      </w:r>
      <w:r w:rsidRPr="00C007F0">
        <w:rPr>
          <w:rFonts w:ascii="Times New Roman" w:eastAsia="Cambria" w:hAnsi="Times New Roman" w:cs="Times New Roman"/>
          <w:sz w:val="24"/>
          <w:szCs w:val="24"/>
        </w:rPr>
        <w:t>lo</w:t>
      </w:r>
      <w:r w:rsidRPr="00C007F0">
        <w:rPr>
          <w:rFonts w:ascii="Times New Roman" w:eastAsia="Cambria" w:hAnsi="Times New Roman" w:cs="Times New Roman"/>
          <w:spacing w:val="1"/>
          <w:sz w:val="24"/>
          <w:szCs w:val="24"/>
        </w:rPr>
        <w:t xml:space="preserve"> </w:t>
      </w:r>
      <w:r w:rsidRPr="00C007F0">
        <w:rPr>
          <w:rFonts w:ascii="Times New Roman" w:eastAsia="Cambria" w:hAnsi="Times New Roman" w:cs="Times New Roman"/>
          <w:sz w:val="24"/>
          <w:szCs w:val="24"/>
        </w:rPr>
        <w:t>am</w:t>
      </w:r>
      <w:r w:rsidRPr="00C007F0">
        <w:rPr>
          <w:rFonts w:ascii="Times New Roman" w:eastAsia="Cambria" w:hAnsi="Times New Roman" w:cs="Times New Roman"/>
          <w:spacing w:val="-2"/>
          <w:sz w:val="24"/>
          <w:szCs w:val="24"/>
        </w:rPr>
        <w:t>a</w:t>
      </w:r>
      <w:r w:rsidRPr="00C007F0">
        <w:rPr>
          <w:rFonts w:ascii="Times New Roman" w:eastAsia="Cambria" w:hAnsi="Times New Roman" w:cs="Times New Roman"/>
          <w:sz w:val="24"/>
          <w:szCs w:val="24"/>
        </w:rPr>
        <w:t>ç</w:t>
      </w:r>
      <w:r w:rsidRPr="00C007F0">
        <w:rPr>
          <w:rFonts w:ascii="Times New Roman" w:eastAsia="Cambria" w:hAnsi="Times New Roman" w:cs="Times New Roman"/>
          <w:spacing w:val="1"/>
          <w:sz w:val="24"/>
          <w:szCs w:val="24"/>
        </w:rPr>
        <w:t xml:space="preserve"> </w:t>
      </w:r>
      <w:r w:rsidRPr="00C007F0">
        <w:rPr>
          <w:rFonts w:ascii="Times New Roman" w:eastAsia="Cambria" w:hAnsi="Times New Roman" w:cs="Times New Roman"/>
          <w:spacing w:val="-1"/>
          <w:sz w:val="24"/>
          <w:szCs w:val="24"/>
        </w:rPr>
        <w:t>v</w:t>
      </w:r>
      <w:r w:rsidRPr="00C007F0">
        <w:rPr>
          <w:rFonts w:ascii="Times New Roman" w:eastAsia="Cambria" w:hAnsi="Times New Roman" w:cs="Times New Roman"/>
          <w:sz w:val="24"/>
          <w:szCs w:val="24"/>
        </w:rPr>
        <w:t>e</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z w:val="24"/>
          <w:szCs w:val="24"/>
        </w:rPr>
        <w:t>he</w:t>
      </w:r>
      <w:r w:rsidRPr="00C007F0">
        <w:rPr>
          <w:rFonts w:ascii="Times New Roman" w:eastAsia="Cambria" w:hAnsi="Times New Roman" w:cs="Times New Roman"/>
          <w:spacing w:val="-1"/>
          <w:sz w:val="24"/>
          <w:szCs w:val="24"/>
        </w:rPr>
        <w:t>d</w:t>
      </w:r>
      <w:r w:rsidRPr="00C007F0">
        <w:rPr>
          <w:rFonts w:ascii="Times New Roman" w:eastAsia="Cambria" w:hAnsi="Times New Roman" w:cs="Times New Roman"/>
          <w:sz w:val="24"/>
          <w:szCs w:val="24"/>
        </w:rPr>
        <w:t>e</w:t>
      </w:r>
      <w:r w:rsidRPr="00C007F0">
        <w:rPr>
          <w:rFonts w:ascii="Times New Roman" w:eastAsia="Cambria" w:hAnsi="Times New Roman" w:cs="Times New Roman"/>
          <w:spacing w:val="-1"/>
          <w:sz w:val="24"/>
          <w:szCs w:val="24"/>
        </w:rPr>
        <w:t>f</w:t>
      </w:r>
      <w:r w:rsidRPr="00C007F0">
        <w:rPr>
          <w:rFonts w:ascii="Times New Roman" w:eastAsia="Cambria" w:hAnsi="Times New Roman" w:cs="Times New Roman"/>
          <w:sz w:val="24"/>
          <w:szCs w:val="24"/>
        </w:rPr>
        <w:t>le</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e</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z w:val="24"/>
          <w:szCs w:val="24"/>
        </w:rPr>
        <w:t>ulaşmak için</w:t>
      </w:r>
      <w:r w:rsidRPr="00C007F0">
        <w:rPr>
          <w:rFonts w:ascii="Times New Roman" w:eastAsia="Cambria" w:hAnsi="Times New Roman" w:cs="Times New Roman"/>
          <w:spacing w:val="2"/>
          <w:sz w:val="24"/>
          <w:szCs w:val="24"/>
        </w:rPr>
        <w:t xml:space="preserve"> </w:t>
      </w:r>
      <w:r w:rsidRPr="00C007F0">
        <w:rPr>
          <w:rFonts w:ascii="Times New Roman" w:eastAsia="Cambria" w:hAnsi="Times New Roman" w:cs="Times New Roman"/>
          <w:spacing w:val="-2"/>
          <w:sz w:val="24"/>
          <w:szCs w:val="24"/>
        </w:rPr>
        <w:t>t</w:t>
      </w:r>
      <w:r w:rsidRPr="00C007F0">
        <w:rPr>
          <w:rFonts w:ascii="Times New Roman" w:eastAsia="Cambria" w:hAnsi="Times New Roman" w:cs="Times New Roman"/>
          <w:sz w:val="24"/>
          <w:szCs w:val="24"/>
        </w:rPr>
        <w:t>emel</w:t>
      </w:r>
      <w:r w:rsidRPr="00C007F0">
        <w:rPr>
          <w:rFonts w:ascii="Times New Roman" w:eastAsia="Cambria" w:hAnsi="Times New Roman" w:cs="Times New Roman"/>
          <w:spacing w:val="1"/>
          <w:sz w:val="24"/>
          <w:szCs w:val="24"/>
        </w:rPr>
        <w:t xml:space="preserve"> </w:t>
      </w:r>
      <w:r w:rsidRPr="00C007F0">
        <w:rPr>
          <w:rFonts w:ascii="Times New Roman" w:eastAsia="Cambria" w:hAnsi="Times New Roman" w:cs="Times New Roman"/>
          <w:spacing w:val="-1"/>
          <w:sz w:val="24"/>
          <w:szCs w:val="24"/>
        </w:rPr>
        <w:t>y</w:t>
      </w:r>
      <w:r w:rsidRPr="00C007F0">
        <w:rPr>
          <w:rFonts w:ascii="Times New Roman" w:eastAsia="Cambria" w:hAnsi="Times New Roman" w:cs="Times New Roman"/>
          <w:sz w:val="24"/>
          <w:szCs w:val="24"/>
        </w:rPr>
        <w:t>a</w:t>
      </w:r>
      <w:r w:rsidRPr="00C007F0">
        <w:rPr>
          <w:rFonts w:ascii="Times New Roman" w:eastAsia="Cambria" w:hAnsi="Times New Roman" w:cs="Times New Roman"/>
          <w:spacing w:val="1"/>
          <w:sz w:val="24"/>
          <w:szCs w:val="24"/>
        </w:rPr>
        <w:t>p</w:t>
      </w:r>
      <w:r w:rsidRPr="00C007F0">
        <w:rPr>
          <w:rFonts w:ascii="Times New Roman" w:eastAsia="Cambria" w:hAnsi="Times New Roman" w:cs="Times New Roman"/>
          <w:sz w:val="24"/>
          <w:szCs w:val="24"/>
        </w:rPr>
        <w:t>ı</w:t>
      </w:r>
      <w:r w:rsidRPr="00C007F0">
        <w:rPr>
          <w:rFonts w:ascii="Times New Roman" w:eastAsia="Cambria" w:hAnsi="Times New Roman" w:cs="Times New Roman"/>
          <w:spacing w:val="-1"/>
          <w:sz w:val="24"/>
          <w:szCs w:val="24"/>
        </w:rPr>
        <w:t xml:space="preserve">yı </w:t>
      </w:r>
      <w:r w:rsidRPr="00C007F0">
        <w:rPr>
          <w:rFonts w:ascii="Times New Roman" w:eastAsia="Cambria" w:hAnsi="Times New Roman" w:cs="Times New Roman"/>
          <w:sz w:val="24"/>
          <w:szCs w:val="24"/>
        </w:rPr>
        <w:t>oluştu</w:t>
      </w:r>
      <w:r w:rsidRPr="00C007F0">
        <w:rPr>
          <w:rFonts w:ascii="Times New Roman" w:eastAsia="Cambria" w:hAnsi="Times New Roman" w:cs="Times New Roman"/>
          <w:spacing w:val="-1"/>
          <w:sz w:val="24"/>
          <w:szCs w:val="24"/>
        </w:rPr>
        <w:t>r</w:t>
      </w:r>
      <w:r w:rsidRPr="00C007F0">
        <w:rPr>
          <w:rFonts w:ascii="Times New Roman" w:eastAsia="Cambria" w:hAnsi="Times New Roman" w:cs="Times New Roman"/>
          <w:sz w:val="24"/>
          <w:szCs w:val="24"/>
        </w:rPr>
        <w:t>aca</w:t>
      </w:r>
      <w:r w:rsidRPr="00C007F0">
        <w:rPr>
          <w:rFonts w:ascii="Times New Roman" w:eastAsia="Cambria" w:hAnsi="Times New Roman" w:cs="Times New Roman"/>
          <w:spacing w:val="-1"/>
          <w:sz w:val="24"/>
          <w:szCs w:val="24"/>
        </w:rPr>
        <w:t>k</w:t>
      </w:r>
      <w:r w:rsidRPr="00C007F0">
        <w:rPr>
          <w:rFonts w:ascii="Times New Roman" w:eastAsia="Cambria" w:hAnsi="Times New Roman" w:cs="Times New Roman"/>
          <w:sz w:val="24"/>
          <w:szCs w:val="24"/>
        </w:rPr>
        <w:t>tı</w:t>
      </w:r>
      <w:r w:rsidRPr="00C007F0">
        <w:rPr>
          <w:rFonts w:ascii="Times New Roman" w:eastAsia="Cambria" w:hAnsi="Times New Roman" w:cs="Times New Roman"/>
          <w:spacing w:val="-1"/>
          <w:sz w:val="24"/>
          <w:szCs w:val="24"/>
        </w:rPr>
        <w:t>r</w:t>
      </w:r>
      <w:r>
        <w:rPr>
          <w:rFonts w:ascii="Cambria" w:eastAsia="Cambria" w:hAnsi="Cambria" w:cs="Cambria"/>
          <w:sz w:val="24"/>
          <w:szCs w:val="24"/>
        </w:rPr>
        <w:t xml:space="preserve">.  </w:t>
      </w:r>
      <w:r>
        <w:rPr>
          <w:rFonts w:ascii="Cambria" w:eastAsia="Cambria" w:hAnsi="Cambria" w:cs="Cambria"/>
          <w:spacing w:val="7"/>
          <w:sz w:val="24"/>
          <w:szCs w:val="24"/>
        </w:rPr>
        <w:t xml:space="preserve"> </w:t>
      </w:r>
    </w:p>
    <w:p w:rsidR="001A0DD1" w:rsidRDefault="001A0DD1" w:rsidP="0000690B">
      <w:pPr>
        <w:pStyle w:val="GvdeMetni"/>
        <w:spacing w:before="118" w:line="360" w:lineRule="auto"/>
        <w:ind w:left="258" w:right="533"/>
        <w:jc w:val="both"/>
        <w:rPr>
          <w:lang w:val="tr-TR"/>
        </w:rPr>
      </w:pPr>
    </w:p>
    <w:p w:rsidR="00C007F0" w:rsidRDefault="00C007F0" w:rsidP="0000690B">
      <w:pPr>
        <w:pStyle w:val="GvdeMetni"/>
        <w:spacing w:before="118" w:line="360" w:lineRule="auto"/>
        <w:ind w:left="258" w:right="533"/>
        <w:jc w:val="both"/>
        <w:rPr>
          <w:lang w:val="tr-TR"/>
        </w:rPr>
      </w:pPr>
    </w:p>
    <w:p w:rsidR="00C007F0" w:rsidRDefault="00C007F0" w:rsidP="0000690B">
      <w:pPr>
        <w:pStyle w:val="GvdeMetni"/>
        <w:spacing w:before="118" w:line="360" w:lineRule="auto"/>
        <w:ind w:left="258" w:right="533"/>
        <w:jc w:val="both"/>
        <w:rPr>
          <w:lang w:val="tr-TR"/>
        </w:rPr>
      </w:pPr>
    </w:p>
    <w:tbl>
      <w:tblPr>
        <w:tblW w:w="9961" w:type="dxa"/>
        <w:tblInd w:w="-5" w:type="dxa"/>
        <w:tblCellMar>
          <w:left w:w="70" w:type="dxa"/>
          <w:right w:w="70" w:type="dxa"/>
        </w:tblCellMar>
        <w:tblLook w:val="04A0" w:firstRow="1" w:lastRow="0" w:firstColumn="1" w:lastColumn="0" w:noHBand="0" w:noVBand="1"/>
      </w:tblPr>
      <w:tblGrid>
        <w:gridCol w:w="2736"/>
        <w:gridCol w:w="4263"/>
        <w:gridCol w:w="2962"/>
      </w:tblGrid>
      <w:tr w:rsidR="00C007F0" w:rsidRPr="00702535" w:rsidTr="00696BB4">
        <w:trPr>
          <w:trHeight w:val="245"/>
        </w:trPr>
        <w:tc>
          <w:tcPr>
            <w:tcW w:w="2736"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C007F0" w:rsidRPr="00702535" w:rsidRDefault="00C007F0" w:rsidP="00696BB4">
            <w:pPr>
              <w:spacing w:after="0" w:line="240" w:lineRule="auto"/>
              <w:rPr>
                <w:rFonts w:ascii="Cambria" w:eastAsia="Times New Roman" w:hAnsi="Cambria" w:cs="Calibri"/>
                <w:b/>
                <w:bCs/>
                <w:color w:val="000000"/>
                <w:sz w:val="20"/>
                <w:szCs w:val="20"/>
                <w:lang w:eastAsia="tr-TR"/>
              </w:rPr>
            </w:pPr>
            <w:r w:rsidRPr="00702535">
              <w:rPr>
                <w:rFonts w:ascii="Cambria" w:eastAsia="Times New Roman" w:hAnsi="Cambria" w:cs="Calibri"/>
                <w:b/>
                <w:bCs/>
                <w:color w:val="000000"/>
                <w:sz w:val="20"/>
                <w:szCs w:val="20"/>
                <w:lang w:val="en-US" w:eastAsia="tr-TR"/>
              </w:rPr>
              <w:t>Durum Analizi Aşamaları</w:t>
            </w:r>
          </w:p>
        </w:tc>
        <w:tc>
          <w:tcPr>
            <w:tcW w:w="4263" w:type="dxa"/>
            <w:tcBorders>
              <w:top w:val="single" w:sz="4" w:space="0" w:color="auto"/>
              <w:left w:val="nil"/>
              <w:bottom w:val="single" w:sz="4" w:space="0" w:color="auto"/>
              <w:right w:val="single" w:sz="4" w:space="0" w:color="auto"/>
            </w:tcBorders>
            <w:shd w:val="clear" w:color="000000" w:fill="F79646"/>
            <w:vAlign w:val="center"/>
            <w:hideMark/>
          </w:tcPr>
          <w:p w:rsidR="00C007F0" w:rsidRPr="00702535" w:rsidRDefault="00C007F0" w:rsidP="00696BB4">
            <w:pPr>
              <w:spacing w:after="0" w:line="240" w:lineRule="auto"/>
              <w:rPr>
                <w:rFonts w:ascii="Cambria" w:eastAsia="Times New Roman" w:hAnsi="Cambria" w:cs="Calibri"/>
                <w:b/>
                <w:bCs/>
                <w:color w:val="000000"/>
                <w:sz w:val="20"/>
                <w:szCs w:val="20"/>
                <w:lang w:eastAsia="tr-TR"/>
              </w:rPr>
            </w:pPr>
            <w:r w:rsidRPr="00702535">
              <w:rPr>
                <w:rFonts w:ascii="Cambria" w:eastAsia="Cambria" w:hAnsi="Cambria" w:cs="Cambria"/>
                <w:b/>
                <w:bCs/>
                <w:color w:val="000000"/>
                <w:sz w:val="20"/>
                <w:szCs w:val="20"/>
                <w:lang w:val="en-US" w:eastAsia="tr-TR"/>
              </w:rPr>
              <w:t>Tespitler</w:t>
            </w:r>
          </w:p>
        </w:tc>
        <w:tc>
          <w:tcPr>
            <w:tcW w:w="2962" w:type="dxa"/>
            <w:tcBorders>
              <w:top w:val="single" w:sz="4" w:space="0" w:color="auto"/>
              <w:left w:val="nil"/>
              <w:bottom w:val="single" w:sz="4" w:space="0" w:color="auto"/>
              <w:right w:val="single" w:sz="4" w:space="0" w:color="auto"/>
            </w:tcBorders>
            <w:shd w:val="clear" w:color="000000" w:fill="F79646"/>
            <w:vAlign w:val="center"/>
            <w:hideMark/>
          </w:tcPr>
          <w:p w:rsidR="00C007F0" w:rsidRPr="00702535" w:rsidRDefault="00C007F0" w:rsidP="00696BB4">
            <w:pPr>
              <w:spacing w:after="0" w:line="240" w:lineRule="auto"/>
              <w:rPr>
                <w:rFonts w:ascii="Cambria" w:eastAsia="Times New Roman" w:hAnsi="Cambria" w:cs="Calibri"/>
                <w:b/>
                <w:bCs/>
                <w:color w:val="000000"/>
                <w:sz w:val="20"/>
                <w:szCs w:val="20"/>
                <w:lang w:eastAsia="tr-TR"/>
              </w:rPr>
            </w:pPr>
            <w:r w:rsidRPr="00702535">
              <w:rPr>
                <w:rFonts w:ascii="Cambria" w:eastAsia="Cambria" w:hAnsi="Cambria" w:cs="Cambria"/>
                <w:b/>
                <w:bCs/>
                <w:color w:val="000000"/>
                <w:sz w:val="20"/>
                <w:szCs w:val="20"/>
                <w:lang w:val="en-US" w:eastAsia="tr-TR"/>
              </w:rPr>
              <w:t>İhtiyaçlar</w:t>
            </w:r>
          </w:p>
        </w:tc>
      </w:tr>
      <w:tr w:rsidR="00C007F0" w:rsidRPr="00702535" w:rsidTr="00696BB4">
        <w:trPr>
          <w:trHeight w:val="466"/>
        </w:trPr>
        <w:tc>
          <w:tcPr>
            <w:tcW w:w="2736" w:type="dxa"/>
            <w:tcBorders>
              <w:top w:val="nil"/>
              <w:left w:val="single" w:sz="4" w:space="0" w:color="auto"/>
              <w:bottom w:val="single" w:sz="4" w:space="0" w:color="auto"/>
              <w:right w:val="single" w:sz="4" w:space="0" w:color="auto"/>
            </w:tcBorders>
            <w:shd w:val="clear" w:color="000000" w:fill="FDE9D9"/>
            <w:vAlign w:val="center"/>
            <w:hideMark/>
          </w:tcPr>
          <w:p w:rsidR="00C007F0" w:rsidRPr="00702535" w:rsidRDefault="00C007F0" w:rsidP="00696BB4">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Uygulanmakta Olan Stratejik Planın Değerlendirilmesi</w:t>
            </w:r>
          </w:p>
        </w:tc>
        <w:tc>
          <w:tcPr>
            <w:tcW w:w="4263" w:type="dxa"/>
            <w:tcBorders>
              <w:top w:val="nil"/>
              <w:left w:val="nil"/>
              <w:bottom w:val="single" w:sz="4" w:space="0" w:color="auto"/>
              <w:right w:val="single" w:sz="4" w:space="0" w:color="auto"/>
            </w:tcBorders>
            <w:shd w:val="clear" w:color="000000" w:fill="FDE9D9"/>
            <w:vAlign w:val="center"/>
            <w:hideMark/>
          </w:tcPr>
          <w:p w:rsidR="00C007F0" w:rsidRPr="00702535" w:rsidRDefault="00C007F0" w:rsidP="00696BB4">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çalışmalarında eksiklikler saptanmıştır.</w:t>
            </w:r>
          </w:p>
        </w:tc>
        <w:tc>
          <w:tcPr>
            <w:tcW w:w="2962" w:type="dxa"/>
            <w:tcBorders>
              <w:top w:val="nil"/>
              <w:left w:val="nil"/>
              <w:bottom w:val="single" w:sz="4" w:space="0" w:color="auto"/>
              <w:right w:val="single" w:sz="4" w:space="0" w:color="auto"/>
            </w:tcBorders>
            <w:shd w:val="clear" w:color="000000" w:fill="FDE9D9"/>
            <w:vAlign w:val="center"/>
            <w:hideMark/>
          </w:tcPr>
          <w:p w:rsidR="00C007F0" w:rsidRPr="00702535" w:rsidRDefault="00C007F0" w:rsidP="00696BB4">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için etkin bir sistem kurulması</w:t>
            </w:r>
          </w:p>
        </w:tc>
      </w:tr>
      <w:tr w:rsidR="00C007F0" w:rsidRPr="00702535" w:rsidTr="00696BB4">
        <w:trPr>
          <w:trHeight w:val="700"/>
        </w:trPr>
        <w:tc>
          <w:tcPr>
            <w:tcW w:w="2736" w:type="dxa"/>
            <w:tcBorders>
              <w:top w:val="nil"/>
              <w:left w:val="single" w:sz="4" w:space="0" w:color="auto"/>
              <w:bottom w:val="single" w:sz="4" w:space="0" w:color="auto"/>
              <w:right w:val="single" w:sz="4" w:space="0" w:color="auto"/>
            </w:tcBorders>
            <w:shd w:val="clear" w:color="000000" w:fill="FCD5B4"/>
            <w:vAlign w:val="center"/>
            <w:hideMark/>
          </w:tcPr>
          <w:p w:rsidR="00C007F0" w:rsidRPr="00702535" w:rsidRDefault="00C007F0" w:rsidP="00696BB4">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Paydaş Analizi</w:t>
            </w:r>
          </w:p>
        </w:tc>
        <w:tc>
          <w:tcPr>
            <w:tcW w:w="4263" w:type="dxa"/>
            <w:tcBorders>
              <w:top w:val="nil"/>
              <w:left w:val="nil"/>
              <w:bottom w:val="single" w:sz="4" w:space="0" w:color="auto"/>
              <w:right w:val="single" w:sz="4" w:space="0" w:color="auto"/>
            </w:tcBorders>
            <w:shd w:val="clear" w:color="000000" w:fill="FCD5B4"/>
            <w:vAlign w:val="center"/>
            <w:hideMark/>
          </w:tcPr>
          <w:p w:rsidR="00C007F0" w:rsidRPr="00702535" w:rsidRDefault="00C007F0" w:rsidP="00696BB4">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Kurum Kültürü oluşumundaki eksiklikler</w:t>
            </w:r>
            <w:r w:rsidRPr="00702535">
              <w:rPr>
                <w:rFonts w:ascii="Calibri" w:eastAsia="Times New Roman" w:hAnsi="Calibri" w:cs="Calibri"/>
                <w:color w:val="000000"/>
                <w:lang w:eastAsia="tr-TR"/>
              </w:rPr>
              <w:br/>
              <w:t>Kurum</w:t>
            </w:r>
            <w:r>
              <w:rPr>
                <w:rFonts w:ascii="Calibri" w:eastAsia="Times New Roman" w:hAnsi="Calibri" w:cs="Calibri"/>
                <w:color w:val="000000"/>
                <w:lang w:eastAsia="tr-TR"/>
              </w:rPr>
              <w:t xml:space="preserve"> </w:t>
            </w:r>
            <w:r w:rsidRPr="00702535">
              <w:rPr>
                <w:rFonts w:ascii="Calibri" w:eastAsia="Times New Roman" w:hAnsi="Calibri" w:cs="Calibri"/>
                <w:color w:val="000000"/>
                <w:lang w:eastAsia="tr-TR"/>
              </w:rPr>
              <w:t>içi işbirliğindeki eksiklikler</w:t>
            </w:r>
            <w:r w:rsidRPr="00702535">
              <w:rPr>
                <w:rFonts w:ascii="Calibri" w:eastAsia="Times New Roman" w:hAnsi="Calibri" w:cs="Calibri"/>
                <w:color w:val="000000"/>
                <w:lang w:eastAsia="tr-TR"/>
              </w:rPr>
              <w:br/>
              <w:t>Aileler ile iletişim ve iş birliği yetersizdir</w:t>
            </w:r>
          </w:p>
        </w:tc>
        <w:tc>
          <w:tcPr>
            <w:tcW w:w="2962" w:type="dxa"/>
            <w:tcBorders>
              <w:top w:val="nil"/>
              <w:left w:val="nil"/>
              <w:bottom w:val="single" w:sz="4" w:space="0" w:color="auto"/>
              <w:right w:val="single" w:sz="4" w:space="0" w:color="auto"/>
            </w:tcBorders>
            <w:shd w:val="clear" w:color="000000" w:fill="FCD5B4"/>
            <w:vAlign w:val="center"/>
            <w:hideMark/>
          </w:tcPr>
          <w:p w:rsidR="00C007F0" w:rsidRPr="00702535" w:rsidRDefault="00C007F0" w:rsidP="00696BB4">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 xml:space="preserve">Aileler ile ilişkileri güçlendirecek bir </w:t>
            </w:r>
            <w:r>
              <w:rPr>
                <w:rFonts w:ascii="Calibri" w:eastAsia="Times New Roman" w:hAnsi="Calibri" w:cs="Calibri"/>
                <w:color w:val="000000"/>
                <w:lang w:eastAsia="tr-TR"/>
              </w:rPr>
              <w:t>çalışmaların güçlendirilmesi</w:t>
            </w:r>
          </w:p>
        </w:tc>
      </w:tr>
      <w:tr w:rsidR="00C007F0" w:rsidRPr="00702535" w:rsidTr="00696BB4">
        <w:trPr>
          <w:trHeight w:val="933"/>
        </w:trPr>
        <w:tc>
          <w:tcPr>
            <w:tcW w:w="2736" w:type="dxa"/>
            <w:tcBorders>
              <w:top w:val="nil"/>
              <w:left w:val="single" w:sz="4" w:space="0" w:color="auto"/>
              <w:bottom w:val="single" w:sz="4" w:space="0" w:color="auto"/>
              <w:right w:val="single" w:sz="4" w:space="0" w:color="auto"/>
            </w:tcBorders>
            <w:shd w:val="clear" w:color="000000" w:fill="FDE9D9"/>
            <w:vAlign w:val="center"/>
            <w:hideMark/>
          </w:tcPr>
          <w:p w:rsidR="00C007F0" w:rsidRPr="00702535" w:rsidRDefault="00C007F0" w:rsidP="00696BB4">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Okul İçi Analiz</w:t>
            </w:r>
          </w:p>
        </w:tc>
        <w:tc>
          <w:tcPr>
            <w:tcW w:w="4263" w:type="dxa"/>
            <w:tcBorders>
              <w:top w:val="nil"/>
              <w:left w:val="nil"/>
              <w:bottom w:val="single" w:sz="4" w:space="0" w:color="auto"/>
              <w:right w:val="single" w:sz="4" w:space="0" w:color="auto"/>
            </w:tcBorders>
            <w:shd w:val="clear" w:color="000000" w:fill="FDE9D9"/>
            <w:vAlign w:val="center"/>
            <w:hideMark/>
          </w:tcPr>
          <w:p w:rsidR="00C007F0" w:rsidRPr="00702535" w:rsidRDefault="00C007F0" w:rsidP="00696BB4">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 yetersizliği</w:t>
            </w:r>
            <w:r w:rsidRPr="00702535">
              <w:rPr>
                <w:rFonts w:ascii="Calibri" w:eastAsia="Times New Roman" w:hAnsi="Calibri" w:cs="Calibri"/>
                <w:color w:val="000000"/>
                <w:lang w:eastAsia="tr-TR"/>
              </w:rPr>
              <w:br/>
              <w:t>Okul temizlik iht</w:t>
            </w:r>
            <w:r w:rsidR="008D3A1B">
              <w:rPr>
                <w:rFonts w:ascii="Calibri" w:eastAsia="Times New Roman" w:hAnsi="Calibri" w:cs="Calibri"/>
                <w:color w:val="000000"/>
                <w:lang w:eastAsia="tr-TR"/>
              </w:rPr>
              <w:t>iyaçlarının verimsizliği tespit edilmiştir.</w:t>
            </w:r>
          </w:p>
        </w:tc>
        <w:tc>
          <w:tcPr>
            <w:tcW w:w="2962" w:type="dxa"/>
            <w:tcBorders>
              <w:top w:val="nil"/>
              <w:left w:val="nil"/>
              <w:bottom w:val="single" w:sz="4" w:space="0" w:color="auto"/>
              <w:right w:val="single" w:sz="4" w:space="0" w:color="auto"/>
            </w:tcBorders>
            <w:shd w:val="clear" w:color="000000" w:fill="FDE9D9"/>
            <w:vAlign w:val="center"/>
            <w:hideMark/>
          </w:tcPr>
          <w:p w:rsidR="00C007F0" w:rsidRPr="00702535" w:rsidRDefault="00C007F0" w:rsidP="00696BB4">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altyapının güçlendirilmesi</w:t>
            </w:r>
            <w:r w:rsidRPr="00702535">
              <w:rPr>
                <w:rFonts w:ascii="Calibri" w:eastAsia="Times New Roman" w:hAnsi="Calibri" w:cs="Calibri"/>
                <w:color w:val="000000"/>
                <w:lang w:eastAsia="tr-TR"/>
              </w:rPr>
              <w:br/>
              <w:t xml:space="preserve">Okul Temizliğinin </w:t>
            </w:r>
            <w:r w:rsidR="008D3A1B">
              <w:rPr>
                <w:rFonts w:ascii="Calibri" w:eastAsia="Times New Roman" w:hAnsi="Calibri" w:cs="Calibri"/>
                <w:color w:val="000000"/>
                <w:lang w:eastAsia="tr-TR"/>
              </w:rPr>
              <w:t xml:space="preserve">da verimli </w:t>
            </w:r>
            <w:r w:rsidRPr="00702535">
              <w:rPr>
                <w:rFonts w:ascii="Calibri" w:eastAsia="Times New Roman" w:hAnsi="Calibri" w:cs="Calibri"/>
                <w:color w:val="000000"/>
                <w:lang w:eastAsia="tr-TR"/>
              </w:rPr>
              <w:t>sağlanması</w:t>
            </w:r>
          </w:p>
        </w:tc>
      </w:tr>
    </w:tbl>
    <w:p w:rsidR="00C007F0" w:rsidRDefault="00C007F0" w:rsidP="00C007F0">
      <w:pPr>
        <w:spacing w:after="72" w:line="240" w:lineRule="auto"/>
        <w:jc w:val="both"/>
        <w:rPr>
          <w:rFonts w:ascii="Times New Roman" w:hAnsi="Times New Roman" w:cs="Times New Roman"/>
          <w:sz w:val="24"/>
        </w:rPr>
      </w:pPr>
    </w:p>
    <w:p w:rsidR="001A0DD1" w:rsidRDefault="001A0DD1" w:rsidP="0000690B">
      <w:pPr>
        <w:pStyle w:val="GvdeMetni"/>
        <w:spacing w:before="118" w:line="360" w:lineRule="auto"/>
        <w:ind w:left="258" w:right="533"/>
        <w:jc w:val="both"/>
        <w:rPr>
          <w:lang w:val="tr-TR"/>
        </w:rPr>
      </w:pPr>
    </w:p>
    <w:p w:rsidR="001A0DD1" w:rsidRDefault="001A0DD1" w:rsidP="0000690B">
      <w:pPr>
        <w:pStyle w:val="GvdeMetni"/>
        <w:spacing w:before="118" w:line="360" w:lineRule="auto"/>
        <w:ind w:left="258" w:right="533"/>
        <w:jc w:val="both"/>
        <w:rPr>
          <w:lang w:val="tr-TR"/>
        </w:rPr>
      </w:pPr>
    </w:p>
    <w:p w:rsidR="001A0DD1" w:rsidRDefault="001A0DD1" w:rsidP="0000690B">
      <w:pPr>
        <w:pStyle w:val="GvdeMetni"/>
        <w:spacing w:before="118" w:line="360" w:lineRule="auto"/>
        <w:ind w:left="258" w:right="533"/>
        <w:jc w:val="both"/>
        <w:rPr>
          <w:lang w:val="tr-TR"/>
        </w:rPr>
      </w:pPr>
    </w:p>
    <w:p w:rsidR="001A0DD1" w:rsidRDefault="001A0DD1" w:rsidP="0000690B">
      <w:pPr>
        <w:pStyle w:val="GvdeMetni"/>
        <w:spacing w:before="118" w:line="360" w:lineRule="auto"/>
        <w:ind w:left="258" w:right="533"/>
        <w:jc w:val="both"/>
        <w:rPr>
          <w:lang w:val="tr-TR"/>
        </w:rPr>
      </w:pPr>
    </w:p>
    <w:p w:rsidR="001A0DD1" w:rsidRDefault="001A0DD1" w:rsidP="0000690B">
      <w:pPr>
        <w:pStyle w:val="GvdeMetni"/>
        <w:spacing w:before="118" w:line="360" w:lineRule="auto"/>
        <w:ind w:left="258" w:right="533"/>
        <w:jc w:val="both"/>
        <w:rPr>
          <w:lang w:val="tr-TR"/>
        </w:rPr>
      </w:pPr>
    </w:p>
    <w:p w:rsidR="001A0DD1" w:rsidRDefault="001A0DD1" w:rsidP="0000690B">
      <w:pPr>
        <w:pStyle w:val="GvdeMetni"/>
        <w:spacing w:before="118" w:line="360" w:lineRule="auto"/>
        <w:ind w:left="258" w:right="533"/>
        <w:jc w:val="both"/>
        <w:rPr>
          <w:lang w:val="tr-TR"/>
        </w:rPr>
      </w:pPr>
    </w:p>
    <w:p w:rsidR="001A0DD1" w:rsidRDefault="001A0DD1" w:rsidP="0000690B">
      <w:pPr>
        <w:pStyle w:val="GvdeMetni"/>
        <w:spacing w:before="118" w:line="360" w:lineRule="auto"/>
        <w:ind w:left="258" w:right="533"/>
        <w:jc w:val="both"/>
        <w:rPr>
          <w:lang w:val="tr-TR"/>
        </w:rPr>
      </w:pPr>
    </w:p>
    <w:p w:rsidR="001A0DD1" w:rsidRDefault="001A0DD1" w:rsidP="0000690B">
      <w:pPr>
        <w:pStyle w:val="GvdeMetni"/>
        <w:spacing w:before="118" w:line="360" w:lineRule="auto"/>
        <w:ind w:left="258" w:right="533"/>
        <w:jc w:val="both"/>
        <w:rPr>
          <w:lang w:val="tr-TR"/>
        </w:rPr>
      </w:pPr>
    </w:p>
    <w:p w:rsidR="001A0DD1" w:rsidRDefault="001A0DD1" w:rsidP="0000690B">
      <w:pPr>
        <w:pStyle w:val="GvdeMetni"/>
        <w:spacing w:before="118" w:line="360" w:lineRule="auto"/>
        <w:ind w:left="258" w:right="533"/>
        <w:jc w:val="both"/>
        <w:rPr>
          <w:lang w:val="tr-TR"/>
        </w:rPr>
      </w:pPr>
    </w:p>
    <w:p w:rsidR="001A0DD1" w:rsidRDefault="001A0DD1" w:rsidP="0000690B">
      <w:pPr>
        <w:pStyle w:val="GvdeMetni"/>
        <w:spacing w:before="118" w:line="360" w:lineRule="auto"/>
        <w:ind w:left="258" w:right="533"/>
        <w:jc w:val="both"/>
        <w:rPr>
          <w:lang w:val="tr-TR"/>
        </w:rPr>
      </w:pPr>
    </w:p>
    <w:p w:rsidR="001A0DD1" w:rsidRDefault="001A0DD1" w:rsidP="0000690B">
      <w:pPr>
        <w:pStyle w:val="GvdeMetni"/>
        <w:spacing w:before="118" w:line="360" w:lineRule="auto"/>
        <w:ind w:left="258" w:right="533"/>
        <w:jc w:val="both"/>
        <w:rPr>
          <w:lang w:val="tr-TR"/>
        </w:rPr>
      </w:pPr>
    </w:p>
    <w:p w:rsidR="001A0DD1" w:rsidRDefault="001A0DD1" w:rsidP="0000690B">
      <w:pPr>
        <w:pStyle w:val="GvdeMetni"/>
        <w:spacing w:before="118" w:line="360" w:lineRule="auto"/>
        <w:ind w:left="258" w:right="533"/>
        <w:jc w:val="both"/>
        <w:rPr>
          <w:lang w:val="tr-TR"/>
        </w:rPr>
      </w:pPr>
    </w:p>
    <w:p w:rsidR="001A0DD1" w:rsidRDefault="001A0DD1" w:rsidP="0000690B">
      <w:pPr>
        <w:pStyle w:val="GvdeMetni"/>
        <w:spacing w:before="118" w:line="360" w:lineRule="auto"/>
        <w:ind w:left="258" w:right="533"/>
        <w:jc w:val="both"/>
        <w:rPr>
          <w:lang w:val="tr-TR"/>
        </w:rPr>
      </w:pPr>
    </w:p>
    <w:p w:rsidR="001A0DD1" w:rsidRDefault="001A0DD1" w:rsidP="00C007F0">
      <w:pPr>
        <w:pStyle w:val="GvdeMetni"/>
        <w:spacing w:before="118" w:line="360" w:lineRule="auto"/>
        <w:ind w:right="533"/>
        <w:jc w:val="both"/>
        <w:rPr>
          <w:lang w:val="tr-TR"/>
        </w:rPr>
      </w:pPr>
    </w:p>
    <w:p w:rsidR="001A0DD1" w:rsidRDefault="001A0DD1" w:rsidP="0000690B">
      <w:pPr>
        <w:pStyle w:val="GvdeMetni"/>
        <w:spacing w:before="118" w:line="360" w:lineRule="auto"/>
        <w:ind w:left="258" w:right="533"/>
        <w:jc w:val="both"/>
        <w:rPr>
          <w:lang w:val="tr-TR"/>
        </w:rPr>
      </w:pPr>
    </w:p>
    <w:p w:rsidR="00272413" w:rsidRPr="000F59F6" w:rsidRDefault="00272413" w:rsidP="00ED7D03">
      <w:pPr>
        <w:pStyle w:val="Balk2"/>
        <w:keepNext w:val="0"/>
        <w:keepLines w:val="0"/>
        <w:widowControl w:val="0"/>
        <w:numPr>
          <w:ilvl w:val="0"/>
          <w:numId w:val="9"/>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0F59F6">
        <w:rPr>
          <w:rFonts w:ascii="Cambria" w:eastAsia="Cambria" w:hAnsi="Cambria" w:cs="Cambria"/>
          <w:b/>
          <w:bCs/>
          <w:color w:val="auto"/>
          <w:spacing w:val="-9"/>
          <w:kern w:val="0"/>
          <w:sz w:val="36"/>
          <w:szCs w:val="36"/>
          <w14:ligatures w14:val="none"/>
        </w:rPr>
        <w:t>GELECEĞE BAKIŞ</w:t>
      </w:r>
    </w:p>
    <w:p w:rsidR="00083E52" w:rsidRDefault="00083E52" w:rsidP="00272413">
      <w:pPr>
        <w:spacing w:line="360" w:lineRule="auto"/>
        <w:jc w:val="both"/>
      </w:pPr>
    </w:p>
    <w:p w:rsidR="00083E52" w:rsidRDefault="00083E52" w:rsidP="00083E52">
      <w:pPr>
        <w:spacing w:line="240" w:lineRule="auto"/>
        <w:ind w:right="1134" w:firstLine="709"/>
        <w:jc w:val="both"/>
        <w:rPr>
          <w:rFonts w:ascii="Times New Roman" w:hAnsi="Times New Roman" w:cs="Times New Roman"/>
          <w:sz w:val="24"/>
          <w:szCs w:val="24"/>
        </w:rPr>
      </w:pPr>
      <w:r w:rsidRPr="00083E52">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055E4" w:rsidRDefault="00E055E4" w:rsidP="00083E52">
      <w:pPr>
        <w:spacing w:line="240" w:lineRule="auto"/>
        <w:ind w:right="1134" w:firstLine="709"/>
        <w:jc w:val="both"/>
        <w:rPr>
          <w:rFonts w:ascii="Times New Roman" w:hAnsi="Times New Roman" w:cs="Times New Roman"/>
          <w:sz w:val="24"/>
          <w:szCs w:val="24"/>
        </w:rPr>
      </w:pPr>
    </w:p>
    <w:p w:rsidR="00E055E4" w:rsidRPr="009E477B" w:rsidRDefault="00E055E4" w:rsidP="00E055E4">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sidRPr="009E477B">
        <w:rPr>
          <w:rFonts w:ascii="Cambria" w:eastAsia="Cambria" w:hAnsi="Cambria" w:cs="Cambria"/>
          <w:b/>
          <w:bCs/>
          <w:color w:val="auto"/>
          <w:kern w:val="0"/>
          <w:sz w:val="32"/>
          <w:szCs w:val="32"/>
          <w14:ligatures w14:val="none"/>
        </w:rPr>
        <w:t>Misyon</w:t>
      </w:r>
    </w:p>
    <w:p w:rsidR="00E055E4" w:rsidRDefault="00E055E4" w:rsidP="00E055E4"/>
    <w:p w:rsidR="00E055E4" w:rsidRPr="00083E52" w:rsidRDefault="00E055E4" w:rsidP="00E055E4"/>
    <w:p w:rsidR="00E055E4" w:rsidRPr="00083E52" w:rsidRDefault="00E055E4" w:rsidP="00E055E4">
      <w:pPr>
        <w:rPr>
          <w:rFonts w:ascii="Times New Roman" w:hAnsi="Times New Roman" w:cs="Times New Roman"/>
          <w:sz w:val="24"/>
          <w:szCs w:val="24"/>
        </w:rPr>
      </w:pPr>
      <w:r w:rsidRPr="00083E52">
        <w:rPr>
          <w:rFonts w:ascii="Times New Roman" w:hAnsi="Times New Roman" w:cs="Times New Roman"/>
          <w:color w:val="212529"/>
          <w:sz w:val="24"/>
          <w:szCs w:val="24"/>
          <w:shd w:val="clear" w:color="auto" w:fill="FFFFFF"/>
        </w:rPr>
        <w:t>Öğrencilerimizin toplumun bir parçası olduğu ile ilgili sosyal bir farkındalık yaratmak. Bireysel yeteneklerini keşfederek yetenekleri doğrultusunda gelişimlerine katkı sağlamak. Kendini ifade becerilerini yetkinleştirmek. Bağımsız yaşam becerileri konusunda gelinebilecek en üst düzeye ulaşmalarını desteklemek. Öğrencilerimizin; eğitsel ve sosyal gelişimlerini destekleyerek, özel öğretim yöntem ve araç-gereçleri kullanarak, topluma uyumlarını, bağımsız yaşam becerileri kazanmalarını, üst öğrenime iş meslek alanlarına hazırlanmalarını ve kapasitelerini geliştirerek en üst düzeyde kullanmalarını topluma uyumlarını, bağımsız yaşam becerileri kazanmalarını, üst öğrenime iş meslek alanlarına hazırlanmalarını ve kapasitelerini geliştirerek en üst düzeyde kullanmalarını ve üretken olmalarını sağlamaktır.</w:t>
      </w:r>
    </w:p>
    <w:p w:rsidR="00E055E4" w:rsidRDefault="00E055E4" w:rsidP="00E055E4">
      <w:pPr>
        <w:jc w:val="both"/>
        <w:rPr>
          <w:rFonts w:ascii="Calibri" w:eastAsia="Times New Roman" w:hAnsi="Calibri" w:cs="Calibri"/>
          <w:color w:val="000000"/>
          <w:sz w:val="24"/>
          <w:szCs w:val="24"/>
          <w:lang w:eastAsia="tr-TR"/>
        </w:rPr>
      </w:pPr>
    </w:p>
    <w:p w:rsidR="00E055E4" w:rsidRPr="000F59F6" w:rsidRDefault="00E055E4" w:rsidP="00E055E4">
      <w:pPr>
        <w:pStyle w:val="GvdeMetni"/>
        <w:rPr>
          <w:lang w:val="tr-TR"/>
        </w:rPr>
      </w:pPr>
    </w:p>
    <w:p w:rsidR="00E055E4" w:rsidRPr="000F59F6" w:rsidRDefault="00E055E4" w:rsidP="00E055E4">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Vizyon</w:t>
      </w:r>
    </w:p>
    <w:p w:rsidR="00E055E4" w:rsidRDefault="00E055E4" w:rsidP="00E055E4">
      <w:pPr>
        <w:pStyle w:val="GvdeMetni"/>
        <w:ind w:left="118"/>
        <w:jc w:val="both"/>
        <w:rPr>
          <w:lang w:val="tr-TR"/>
        </w:rPr>
      </w:pPr>
    </w:p>
    <w:p w:rsidR="00E055E4" w:rsidRDefault="00E055E4" w:rsidP="00E055E4">
      <w:pPr>
        <w:pStyle w:val="GvdeMetni"/>
        <w:ind w:left="118"/>
        <w:jc w:val="both"/>
        <w:rPr>
          <w:lang w:val="tr-TR"/>
        </w:rPr>
      </w:pPr>
    </w:p>
    <w:tbl>
      <w:tblPr>
        <w:tblStyle w:val="TabloKlavuzu"/>
        <w:tblW w:w="9308"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308"/>
      </w:tblGrid>
      <w:tr w:rsidR="00C007F0" w:rsidTr="00696BB4">
        <w:trPr>
          <w:trHeight w:val="386"/>
        </w:trPr>
        <w:tc>
          <w:tcPr>
            <w:tcW w:w="9308" w:type="dxa"/>
            <w:shd w:val="clear" w:color="auto" w:fill="FBE4D5" w:themeFill="accent2" w:themeFillTint="33"/>
          </w:tcPr>
          <w:p w:rsidR="00C007F0" w:rsidRPr="00AD5B67" w:rsidRDefault="00C007F0" w:rsidP="00696BB4">
            <w:pPr>
              <w:pStyle w:val="AralkYok"/>
              <w:spacing w:line="276" w:lineRule="auto"/>
              <w:rPr>
                <w:rFonts w:ascii="Times New Roman" w:hAnsi="Times New Roman"/>
                <w:b/>
                <w:sz w:val="24"/>
                <w:szCs w:val="24"/>
              </w:rPr>
            </w:pPr>
            <w:r w:rsidRPr="00A51F12">
              <w:rPr>
                <w:rFonts w:ascii="Times New Roman" w:hAnsi="Times New Roman"/>
                <w:b/>
                <w:sz w:val="24"/>
                <w:szCs w:val="24"/>
              </w:rPr>
              <w:t xml:space="preserve">“İstiklalden istikbale, Türkiye Yüzyılı’nı inşa edecek mutlu </w:t>
            </w:r>
            <w:r>
              <w:rPr>
                <w:rFonts w:ascii="Times New Roman" w:hAnsi="Times New Roman"/>
                <w:b/>
                <w:sz w:val="24"/>
                <w:szCs w:val="24"/>
              </w:rPr>
              <w:t>bireyler</w:t>
            </w:r>
            <w:r w:rsidRPr="00A51F12">
              <w:rPr>
                <w:rFonts w:ascii="Times New Roman" w:hAnsi="Times New Roman"/>
                <w:b/>
                <w:sz w:val="24"/>
                <w:szCs w:val="24"/>
              </w:rPr>
              <w:t xml:space="preserve"> yetiştirmek”</w:t>
            </w:r>
          </w:p>
        </w:tc>
      </w:tr>
    </w:tbl>
    <w:p w:rsidR="00C007F0" w:rsidRDefault="00C007F0" w:rsidP="00C007F0">
      <w:pPr>
        <w:spacing w:line="359" w:lineRule="auto"/>
        <w:ind w:left="118" w:right="75" w:firstLine="360"/>
        <w:jc w:val="both"/>
        <w:rPr>
          <w:rFonts w:ascii="Times New Roman" w:eastAsia="Cambria" w:hAnsi="Times New Roman" w:cs="Times New Roman"/>
          <w:sz w:val="24"/>
          <w:szCs w:val="24"/>
        </w:rPr>
      </w:pPr>
    </w:p>
    <w:p w:rsidR="00E055E4" w:rsidRPr="00083E52" w:rsidRDefault="00E055E4" w:rsidP="00083E52">
      <w:pPr>
        <w:spacing w:line="240" w:lineRule="auto"/>
        <w:ind w:right="1134" w:firstLine="709"/>
        <w:jc w:val="both"/>
        <w:rPr>
          <w:rFonts w:ascii="Times New Roman" w:hAnsi="Times New Roman" w:cs="Times New Roman"/>
          <w:sz w:val="24"/>
          <w:szCs w:val="24"/>
        </w:rPr>
      </w:pPr>
    </w:p>
    <w:p w:rsidR="001A0DD1" w:rsidRDefault="001A0DD1" w:rsidP="00272413">
      <w:pPr>
        <w:spacing w:line="360" w:lineRule="auto"/>
        <w:jc w:val="both"/>
      </w:pPr>
    </w:p>
    <w:p w:rsidR="001A0DD1" w:rsidRPr="001A0DD1" w:rsidRDefault="001A0DD1" w:rsidP="001A0DD1"/>
    <w:p w:rsidR="001A0DD1" w:rsidRPr="001A0DD1" w:rsidRDefault="001A0DD1" w:rsidP="001A0DD1"/>
    <w:p w:rsidR="001A0DD1" w:rsidRDefault="001A0DD1" w:rsidP="001A0DD1"/>
    <w:p w:rsidR="00C007F0" w:rsidRPr="001A0DD1" w:rsidRDefault="00C007F0" w:rsidP="001A0DD1"/>
    <w:p w:rsidR="001A0DD1" w:rsidRPr="001A0DD1" w:rsidRDefault="001A0DD1" w:rsidP="001A0DD1"/>
    <w:p w:rsidR="00272413" w:rsidRPr="000F59F6"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Temel Değerler</w:t>
      </w:r>
    </w:p>
    <w:p w:rsidR="007C45E4" w:rsidRDefault="007C45E4" w:rsidP="00272413">
      <w:pPr>
        <w:spacing w:line="360" w:lineRule="auto"/>
        <w:jc w:val="both"/>
      </w:pPr>
    </w:p>
    <w:p w:rsidR="007C45E4" w:rsidRPr="00A51F12" w:rsidRDefault="007C45E4" w:rsidP="007C45E4">
      <w:pPr>
        <w:pStyle w:val="AralkYok"/>
        <w:spacing w:line="276" w:lineRule="auto"/>
        <w:rPr>
          <w:rFonts w:ascii="Times New Roman" w:hAnsi="Times New Roman"/>
          <w:b/>
          <w:color w:val="943634"/>
          <w:sz w:val="28"/>
        </w:rPr>
      </w:pPr>
      <w:r w:rsidRPr="00A51F12">
        <w:rPr>
          <w:rFonts w:ascii="Times New Roman" w:hAnsi="Times New Roman"/>
          <w:b/>
          <w:color w:val="943634"/>
          <w:sz w:val="28"/>
        </w:rPr>
        <w:t>1.Fırsat eşitliği</w:t>
      </w:r>
    </w:p>
    <w:p w:rsidR="007C45E4" w:rsidRPr="00A51F12" w:rsidRDefault="007C45E4" w:rsidP="007C45E4">
      <w:pPr>
        <w:pStyle w:val="AralkYok"/>
        <w:spacing w:line="276" w:lineRule="auto"/>
        <w:rPr>
          <w:rFonts w:ascii="Times New Roman" w:hAnsi="Times New Roman"/>
          <w:b/>
          <w:color w:val="943634"/>
          <w:sz w:val="28"/>
        </w:rPr>
      </w:pPr>
      <w:r w:rsidRPr="00A51F12">
        <w:rPr>
          <w:rFonts w:ascii="Times New Roman" w:hAnsi="Times New Roman"/>
          <w:b/>
          <w:color w:val="943634"/>
          <w:sz w:val="28"/>
        </w:rPr>
        <w:t xml:space="preserve">2.Kültürel ve sanatsal duyarlılık </w:t>
      </w:r>
    </w:p>
    <w:p w:rsidR="007C45E4" w:rsidRPr="00A51F12" w:rsidRDefault="007C45E4" w:rsidP="007C45E4">
      <w:pPr>
        <w:pStyle w:val="AralkYok"/>
        <w:spacing w:line="276" w:lineRule="auto"/>
        <w:rPr>
          <w:rFonts w:ascii="Times New Roman" w:hAnsi="Times New Roman"/>
          <w:b/>
          <w:color w:val="943634"/>
          <w:sz w:val="28"/>
        </w:rPr>
      </w:pPr>
      <w:r w:rsidRPr="00A51F12">
        <w:rPr>
          <w:rFonts w:ascii="Times New Roman" w:hAnsi="Times New Roman"/>
          <w:b/>
          <w:color w:val="943634"/>
          <w:sz w:val="28"/>
        </w:rPr>
        <w:t>3.İnsan, toplum, bilim ve çevre duyarlılığı</w:t>
      </w:r>
    </w:p>
    <w:p w:rsidR="007C45E4" w:rsidRPr="00A51F12" w:rsidRDefault="007C45E4" w:rsidP="007C45E4">
      <w:pPr>
        <w:pStyle w:val="AralkYok"/>
        <w:spacing w:line="276" w:lineRule="auto"/>
        <w:rPr>
          <w:rFonts w:ascii="Times New Roman" w:hAnsi="Times New Roman"/>
          <w:b/>
          <w:color w:val="943634"/>
          <w:sz w:val="28"/>
        </w:rPr>
      </w:pPr>
      <w:r w:rsidRPr="00A51F12">
        <w:rPr>
          <w:rFonts w:ascii="Times New Roman" w:hAnsi="Times New Roman"/>
          <w:b/>
          <w:color w:val="943634"/>
          <w:sz w:val="28"/>
        </w:rPr>
        <w:t xml:space="preserve">4.Din, ahlak ve değerlere bağlılık </w:t>
      </w:r>
    </w:p>
    <w:p w:rsidR="007C45E4" w:rsidRPr="00A51F12" w:rsidRDefault="007C45E4" w:rsidP="007C45E4">
      <w:pPr>
        <w:pStyle w:val="AralkYok"/>
        <w:spacing w:line="276" w:lineRule="auto"/>
        <w:rPr>
          <w:rFonts w:ascii="Times New Roman" w:hAnsi="Times New Roman"/>
          <w:b/>
          <w:color w:val="943634"/>
          <w:sz w:val="28"/>
        </w:rPr>
      </w:pPr>
      <w:r w:rsidRPr="00A51F12">
        <w:rPr>
          <w:rFonts w:ascii="Times New Roman" w:hAnsi="Times New Roman"/>
          <w:b/>
          <w:color w:val="943634"/>
          <w:sz w:val="28"/>
        </w:rPr>
        <w:t xml:space="preserve">5.Hukuk ve adalet </w:t>
      </w:r>
    </w:p>
    <w:p w:rsidR="007C45E4" w:rsidRPr="00A51F12" w:rsidRDefault="007C45E4" w:rsidP="007C45E4">
      <w:pPr>
        <w:pStyle w:val="AralkYok"/>
        <w:spacing w:line="276" w:lineRule="auto"/>
        <w:rPr>
          <w:rFonts w:ascii="Times New Roman" w:hAnsi="Times New Roman"/>
          <w:b/>
          <w:color w:val="943634"/>
          <w:sz w:val="28"/>
        </w:rPr>
      </w:pPr>
      <w:r w:rsidRPr="00A51F12">
        <w:rPr>
          <w:rFonts w:ascii="Times New Roman" w:hAnsi="Times New Roman"/>
          <w:b/>
          <w:color w:val="943634"/>
          <w:sz w:val="28"/>
        </w:rPr>
        <w:t xml:space="preserve">6.Katılımcılık ve istişare kültürü </w:t>
      </w:r>
    </w:p>
    <w:p w:rsidR="007C45E4" w:rsidRPr="00A51F12" w:rsidRDefault="007C45E4" w:rsidP="007C45E4">
      <w:pPr>
        <w:pStyle w:val="AralkYok"/>
        <w:spacing w:line="276" w:lineRule="auto"/>
        <w:rPr>
          <w:rFonts w:ascii="Times New Roman" w:hAnsi="Times New Roman"/>
          <w:b/>
          <w:color w:val="943634"/>
          <w:sz w:val="28"/>
        </w:rPr>
      </w:pPr>
      <w:r w:rsidRPr="00A51F12">
        <w:rPr>
          <w:rFonts w:ascii="Times New Roman" w:hAnsi="Times New Roman"/>
          <w:b/>
          <w:color w:val="943634"/>
          <w:sz w:val="28"/>
        </w:rPr>
        <w:t xml:space="preserve">7.Tarafsızlık, hesap verebilirlik ve şeffaflık </w:t>
      </w:r>
    </w:p>
    <w:p w:rsidR="007C45E4" w:rsidRPr="00A51F12" w:rsidRDefault="007C45E4" w:rsidP="007C45E4">
      <w:pPr>
        <w:pStyle w:val="AralkYok"/>
        <w:spacing w:line="276" w:lineRule="auto"/>
        <w:rPr>
          <w:rFonts w:ascii="Times New Roman" w:hAnsi="Times New Roman"/>
          <w:b/>
          <w:color w:val="943634"/>
          <w:sz w:val="28"/>
        </w:rPr>
      </w:pPr>
      <w:r w:rsidRPr="00A51F12">
        <w:rPr>
          <w:rFonts w:ascii="Times New Roman" w:hAnsi="Times New Roman"/>
          <w:b/>
          <w:color w:val="943634"/>
          <w:sz w:val="28"/>
        </w:rPr>
        <w:t xml:space="preserve">8.Sorumluluk </w:t>
      </w:r>
    </w:p>
    <w:p w:rsidR="007C45E4" w:rsidRPr="00A51F12" w:rsidRDefault="007C45E4" w:rsidP="007C45E4">
      <w:pPr>
        <w:pStyle w:val="AralkYok"/>
        <w:spacing w:line="276" w:lineRule="auto"/>
        <w:rPr>
          <w:rFonts w:ascii="Times New Roman" w:hAnsi="Times New Roman"/>
          <w:b/>
          <w:color w:val="943634"/>
          <w:sz w:val="28"/>
        </w:rPr>
      </w:pPr>
      <w:r w:rsidRPr="00A51F12">
        <w:rPr>
          <w:rFonts w:ascii="Times New Roman" w:hAnsi="Times New Roman"/>
          <w:b/>
          <w:color w:val="943634"/>
          <w:sz w:val="28"/>
        </w:rPr>
        <w:t>9.Vatanseverlik</w:t>
      </w:r>
    </w:p>
    <w:p w:rsidR="007C45E4" w:rsidRDefault="007C45E4" w:rsidP="007C45E4">
      <w:pPr>
        <w:pStyle w:val="AralkYok"/>
        <w:spacing w:line="276" w:lineRule="auto"/>
        <w:rPr>
          <w:b/>
          <w:color w:val="943634"/>
          <w:sz w:val="28"/>
        </w:rPr>
      </w:pPr>
      <w:r w:rsidRPr="00A51F12">
        <w:rPr>
          <w:rFonts w:ascii="Times New Roman" w:hAnsi="Times New Roman"/>
          <w:b/>
          <w:color w:val="943634"/>
          <w:sz w:val="28"/>
        </w:rPr>
        <w:t>10.</w:t>
      </w:r>
      <w:r w:rsidRPr="00273F97">
        <w:rPr>
          <w:rFonts w:ascii="Times New Roman" w:hAnsi="Times New Roman"/>
          <w:sz w:val="24"/>
        </w:rPr>
        <w:t xml:space="preserve"> </w:t>
      </w:r>
      <w:r w:rsidRPr="00273F97">
        <w:rPr>
          <w:rFonts w:ascii="Times New Roman" w:hAnsi="Times New Roman"/>
          <w:b/>
          <w:color w:val="943634"/>
          <w:sz w:val="28"/>
        </w:rPr>
        <w:t>İşbirliğine Açıklık</w:t>
      </w:r>
    </w:p>
    <w:p w:rsidR="007C45E4" w:rsidRPr="000F59F6" w:rsidRDefault="007C45E4" w:rsidP="00272413">
      <w:pPr>
        <w:spacing w:line="360" w:lineRule="auto"/>
        <w:jc w:val="both"/>
        <w:sectPr w:rsidR="007C45E4" w:rsidRPr="000F59F6" w:rsidSect="005B428F">
          <w:pgSz w:w="11910" w:h="16840"/>
          <w:pgMar w:top="1320" w:right="1300" w:bottom="1280" w:left="1300" w:header="0" w:footer="1037" w:gutter="0"/>
          <w:cols w:space="708"/>
        </w:sectPr>
      </w:pPr>
    </w:p>
    <w:p w:rsidR="00272413" w:rsidRPr="000F59F6" w:rsidRDefault="00272413" w:rsidP="00ED7D03">
      <w:pPr>
        <w:pStyle w:val="Balk2"/>
        <w:keepNext w:val="0"/>
        <w:keepLines w:val="0"/>
        <w:widowControl w:val="0"/>
        <w:numPr>
          <w:ilvl w:val="0"/>
          <w:numId w:val="9"/>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AMAÇ, HEDEF VE PERFORMANS GÖSTERGESİ İLE STRATEJİLERİN BELİRLENMESİ</w:t>
      </w:r>
    </w:p>
    <w:p w:rsidR="009E477B" w:rsidRDefault="009E477B" w:rsidP="007C45E4">
      <w:pPr>
        <w:rPr>
          <w:b/>
        </w:rPr>
      </w:pPr>
      <w:r>
        <w:rPr>
          <w:b/>
        </w:rPr>
        <w:t xml:space="preserve">      </w:t>
      </w:r>
    </w:p>
    <w:p w:rsidR="007C45E4" w:rsidRPr="009E477B" w:rsidRDefault="007C45E4" w:rsidP="007C45E4">
      <w:pPr>
        <w:rPr>
          <w:rFonts w:ascii="Times New Roman" w:hAnsi="Times New Roman" w:cs="Times New Roman"/>
          <w:b/>
          <w:sz w:val="24"/>
          <w:szCs w:val="24"/>
        </w:rPr>
      </w:pPr>
      <w:r w:rsidRPr="009E477B">
        <w:rPr>
          <w:rFonts w:ascii="Times New Roman" w:hAnsi="Times New Roman" w:cs="Times New Roman"/>
          <w:b/>
          <w:sz w:val="24"/>
          <w:szCs w:val="24"/>
        </w:rPr>
        <w:t xml:space="preserve">    TEMA 1</w:t>
      </w:r>
      <w:r w:rsidRPr="009E477B">
        <w:rPr>
          <w:rFonts w:ascii="Times New Roman" w:hAnsi="Times New Roman" w:cs="Times New Roman"/>
          <w:b/>
          <w:sz w:val="24"/>
          <w:szCs w:val="24"/>
        </w:rPr>
        <w:tab/>
        <w:t>:EĞİTİME VE ÖĞRETİME ERİŞİM VE KATILIM</w:t>
      </w:r>
    </w:p>
    <w:p w:rsidR="007C45E4" w:rsidRPr="009E477B" w:rsidRDefault="007C45E4" w:rsidP="007C45E4">
      <w:pPr>
        <w:ind w:left="118"/>
        <w:rPr>
          <w:rFonts w:ascii="Times New Roman" w:hAnsi="Times New Roman" w:cs="Times New Roman"/>
          <w:sz w:val="24"/>
          <w:szCs w:val="24"/>
        </w:rPr>
      </w:pPr>
      <w:r w:rsidRPr="009E477B">
        <w:rPr>
          <w:rFonts w:ascii="Times New Roman" w:hAnsi="Times New Roman" w:cs="Times New Roman"/>
          <w:sz w:val="24"/>
          <w:szCs w:val="24"/>
        </w:rPr>
        <w:t xml:space="preserve">   </w:t>
      </w:r>
      <w:r w:rsidRPr="009E477B">
        <w:rPr>
          <w:rFonts w:ascii="Times New Roman" w:hAnsi="Times New Roman" w:cs="Times New Roman"/>
          <w:b/>
          <w:sz w:val="24"/>
          <w:szCs w:val="24"/>
        </w:rPr>
        <w:t>AMAÇ1:</w:t>
      </w:r>
      <w:r w:rsidRPr="009E477B">
        <w:rPr>
          <w:rFonts w:ascii="Times New Roman" w:hAnsi="Times New Roman" w:cs="Times New Roman"/>
          <w:sz w:val="24"/>
          <w:szCs w:val="24"/>
        </w:rPr>
        <w:t>Temel eğitim kurumlarına, eğitimin temel ilkeleri doğrultusunda erişimin artırılması, öğrenci   devamı ve uyumu sağlanarak ve okullaşma oranı artırılacaktır.</w:t>
      </w:r>
    </w:p>
    <w:p w:rsidR="007C45E4" w:rsidRPr="009E477B" w:rsidRDefault="007C45E4" w:rsidP="007C45E4">
      <w:pPr>
        <w:rPr>
          <w:rFonts w:ascii="Times New Roman" w:hAnsi="Times New Roman" w:cs="Times New Roman"/>
          <w:sz w:val="24"/>
          <w:szCs w:val="24"/>
        </w:rPr>
      </w:pPr>
      <w:r w:rsidRPr="009E477B">
        <w:rPr>
          <w:rFonts w:ascii="Times New Roman" w:hAnsi="Times New Roman" w:cs="Times New Roman"/>
          <w:sz w:val="24"/>
          <w:szCs w:val="24"/>
        </w:rPr>
        <w:t xml:space="preserve">    </w:t>
      </w:r>
      <w:r w:rsidRPr="009E477B">
        <w:rPr>
          <w:rFonts w:ascii="Times New Roman" w:hAnsi="Times New Roman" w:cs="Times New Roman"/>
          <w:b/>
          <w:sz w:val="24"/>
          <w:szCs w:val="24"/>
        </w:rPr>
        <w:t>Hedef 1.1:</w:t>
      </w:r>
      <w:r w:rsidRPr="009E477B">
        <w:rPr>
          <w:rFonts w:ascii="Times New Roman" w:hAnsi="Times New Roman" w:cs="Times New Roman"/>
          <w:sz w:val="24"/>
          <w:szCs w:val="24"/>
        </w:rPr>
        <w:t>Öğrencilerinin okula uyumu sağlanacak, okullaşma oranları artırıl</w:t>
      </w:r>
      <w:r w:rsidR="009E477B">
        <w:rPr>
          <w:rFonts w:ascii="Times New Roman" w:hAnsi="Times New Roman" w:cs="Times New Roman"/>
          <w:sz w:val="24"/>
          <w:szCs w:val="24"/>
        </w:rPr>
        <w:t xml:space="preserve">acak,  uyum ve devamsızlık  </w:t>
      </w:r>
      <w:r w:rsidR="009E477B" w:rsidRPr="009E477B">
        <w:rPr>
          <w:rFonts w:ascii="Times New Roman" w:hAnsi="Times New Roman" w:cs="Times New Roman"/>
          <w:sz w:val="24"/>
          <w:szCs w:val="24"/>
        </w:rPr>
        <w:t xml:space="preserve"> </w:t>
      </w:r>
      <w:r w:rsidRPr="009E477B">
        <w:rPr>
          <w:rFonts w:ascii="Times New Roman" w:hAnsi="Times New Roman" w:cs="Times New Roman"/>
          <w:sz w:val="24"/>
          <w:szCs w:val="24"/>
        </w:rPr>
        <w:t>sorunları giderilecektir</w:t>
      </w:r>
    </w:p>
    <w:p w:rsidR="007C45E4" w:rsidRPr="009E477B" w:rsidRDefault="007C45E4" w:rsidP="007C45E4">
      <w:pPr>
        <w:pStyle w:val="ListeParagraf"/>
        <w:ind w:left="838"/>
        <w:rPr>
          <w:rFonts w:ascii="Times New Roman" w:hAnsi="Times New Roman" w:cs="Times New Roman"/>
          <w:sz w:val="24"/>
          <w:szCs w:val="24"/>
        </w:rPr>
      </w:pPr>
      <w:r w:rsidRPr="009E477B">
        <w:rPr>
          <w:rFonts w:ascii="Times New Roman" w:hAnsi="Times New Roman" w:cs="Times New Roman"/>
          <w:sz w:val="24"/>
          <w:szCs w:val="24"/>
        </w:rPr>
        <w:tab/>
      </w:r>
    </w:p>
    <w:p w:rsidR="007C45E4" w:rsidRPr="009E477B" w:rsidRDefault="007C45E4" w:rsidP="007C45E4">
      <w:pPr>
        <w:rPr>
          <w:rFonts w:ascii="Times New Roman" w:hAnsi="Times New Roman" w:cs="Times New Roman"/>
          <w:b/>
          <w:sz w:val="24"/>
          <w:szCs w:val="24"/>
        </w:rPr>
      </w:pPr>
      <w:r w:rsidRPr="009E477B">
        <w:rPr>
          <w:rFonts w:ascii="Times New Roman" w:hAnsi="Times New Roman" w:cs="Times New Roman"/>
          <w:b/>
          <w:sz w:val="24"/>
          <w:szCs w:val="24"/>
        </w:rPr>
        <w:t>TEMA 2</w:t>
      </w:r>
      <w:r w:rsidRPr="009E477B">
        <w:rPr>
          <w:rFonts w:ascii="Times New Roman" w:hAnsi="Times New Roman" w:cs="Times New Roman"/>
          <w:b/>
          <w:sz w:val="24"/>
          <w:szCs w:val="24"/>
        </w:rPr>
        <w:tab/>
        <w:t>:EĞİTİM ÖĞRETİMDE KALİTE</w:t>
      </w:r>
    </w:p>
    <w:p w:rsidR="007C45E4" w:rsidRPr="009E477B" w:rsidRDefault="007C45E4" w:rsidP="007C45E4">
      <w:pPr>
        <w:rPr>
          <w:rFonts w:ascii="Times New Roman" w:hAnsi="Times New Roman" w:cs="Times New Roman"/>
          <w:b/>
          <w:sz w:val="24"/>
          <w:szCs w:val="24"/>
        </w:rPr>
      </w:pPr>
      <w:r w:rsidRPr="009E477B">
        <w:rPr>
          <w:rFonts w:ascii="Times New Roman" w:hAnsi="Times New Roman" w:cs="Times New Roman"/>
          <w:sz w:val="24"/>
          <w:szCs w:val="24"/>
        </w:rPr>
        <w:t xml:space="preserve">  </w:t>
      </w:r>
      <w:r w:rsidRPr="009E477B">
        <w:rPr>
          <w:rFonts w:ascii="Times New Roman" w:hAnsi="Times New Roman" w:cs="Times New Roman"/>
          <w:b/>
          <w:sz w:val="24"/>
          <w:szCs w:val="24"/>
        </w:rPr>
        <w:t>AMAÇ 2:</w:t>
      </w:r>
      <w:r w:rsidRPr="009E477B">
        <w:rPr>
          <w:rFonts w:ascii="Times New Roman" w:eastAsia="Times New Roman" w:hAnsi="Times New Roman" w:cs="Times New Roman"/>
          <w:sz w:val="24"/>
          <w:szCs w:val="24"/>
          <w:lang w:eastAsia="tr-TR"/>
        </w:rPr>
        <w:t xml:space="preserve"> Temel eğitim kurumlarının, eğitimin temel ilkeleri doğrultusunda niteliğini arttırmak amacıyla kurumsal kapasite geliştirilecektir.</w:t>
      </w:r>
    </w:p>
    <w:p w:rsidR="007C45E4" w:rsidRPr="009E477B" w:rsidRDefault="007C45E4" w:rsidP="007C45E4">
      <w:pPr>
        <w:rPr>
          <w:rFonts w:ascii="Times New Roman" w:eastAsia="Times New Roman" w:hAnsi="Times New Roman" w:cs="Times New Roman"/>
          <w:sz w:val="24"/>
          <w:szCs w:val="24"/>
          <w:lang w:eastAsia="tr-TR"/>
        </w:rPr>
      </w:pPr>
      <w:r w:rsidRPr="009E477B">
        <w:rPr>
          <w:rFonts w:ascii="Times New Roman" w:hAnsi="Times New Roman" w:cs="Times New Roman"/>
          <w:sz w:val="24"/>
          <w:szCs w:val="24"/>
        </w:rPr>
        <w:t xml:space="preserve">    </w:t>
      </w:r>
      <w:r w:rsidRPr="009E477B">
        <w:rPr>
          <w:rFonts w:ascii="Times New Roman" w:hAnsi="Times New Roman" w:cs="Times New Roman"/>
          <w:b/>
          <w:sz w:val="24"/>
          <w:szCs w:val="24"/>
        </w:rPr>
        <w:t>Hedef 2.1:</w:t>
      </w:r>
      <w:r w:rsidRPr="009E477B">
        <w:rPr>
          <w:rFonts w:ascii="Times New Roman" w:eastAsia="Times New Roman" w:hAnsi="Times New Roman" w:cs="Times New Roman"/>
          <w:sz w:val="24"/>
          <w:szCs w:val="24"/>
          <w:lang w:eastAsia="tr-TR"/>
        </w:rPr>
        <w:t xml:space="preserve"> Eğitim ve öğretimin sağlıklı ve güvenli bir ortamda gerçekleştirilmesi için okul sağlığı ve güvenliği geliştirilecektir.</w:t>
      </w:r>
    </w:p>
    <w:p w:rsidR="007C45E4" w:rsidRPr="009E477B" w:rsidRDefault="007C45E4" w:rsidP="007C45E4">
      <w:pPr>
        <w:rPr>
          <w:rFonts w:ascii="Times New Roman" w:eastAsia="Times New Roman" w:hAnsi="Times New Roman" w:cs="Times New Roman"/>
          <w:b/>
          <w:bCs/>
          <w:sz w:val="24"/>
          <w:szCs w:val="24"/>
          <w:lang w:eastAsia="tr-TR"/>
        </w:rPr>
      </w:pPr>
      <w:r w:rsidRPr="009E477B">
        <w:rPr>
          <w:rFonts w:ascii="Times New Roman" w:hAnsi="Times New Roman" w:cs="Times New Roman"/>
          <w:sz w:val="24"/>
          <w:szCs w:val="24"/>
        </w:rPr>
        <w:t xml:space="preserve">    </w:t>
      </w:r>
      <w:r w:rsidRPr="009E477B">
        <w:rPr>
          <w:rFonts w:ascii="Times New Roman" w:hAnsi="Times New Roman" w:cs="Times New Roman"/>
          <w:b/>
          <w:sz w:val="24"/>
          <w:szCs w:val="24"/>
        </w:rPr>
        <w:t>Hedef 2.2:</w:t>
      </w:r>
      <w:r w:rsidRPr="009E477B">
        <w:rPr>
          <w:rFonts w:ascii="Times New Roman" w:eastAsia="Times New Roman" w:hAnsi="Times New Roman" w:cs="Times New Roman"/>
          <w:b/>
          <w:bCs/>
          <w:sz w:val="24"/>
          <w:szCs w:val="24"/>
          <w:lang w:eastAsia="tr-TR"/>
        </w:rPr>
        <w:t xml:space="preserve"> </w:t>
      </w:r>
      <w:r w:rsidRPr="009E477B">
        <w:rPr>
          <w:rFonts w:ascii="Times New Roman" w:eastAsia="Times New Roman" w:hAnsi="Times New Roman" w:cs="Times New Roman"/>
          <w:bCs/>
          <w:sz w:val="24"/>
          <w:szCs w:val="24"/>
          <w:lang w:eastAsia="tr-TR"/>
        </w:rPr>
        <w:t>Temel eğitimin sosyal, kültürel ve başarı niteliği artırılacaktır.</w:t>
      </w:r>
    </w:p>
    <w:p w:rsidR="007C45E4" w:rsidRPr="009E477B" w:rsidRDefault="007C45E4" w:rsidP="007C45E4">
      <w:pPr>
        <w:rPr>
          <w:rFonts w:ascii="Times New Roman" w:hAnsi="Times New Roman" w:cs="Times New Roman"/>
          <w:sz w:val="24"/>
          <w:szCs w:val="24"/>
        </w:rPr>
      </w:pPr>
      <w:r w:rsidRPr="009E477B">
        <w:rPr>
          <w:rFonts w:ascii="Times New Roman" w:hAnsi="Times New Roman" w:cs="Times New Roman"/>
          <w:b/>
          <w:sz w:val="24"/>
          <w:szCs w:val="24"/>
        </w:rPr>
        <w:t xml:space="preserve">   Hedef 2.3:</w:t>
      </w:r>
      <w:r w:rsidRPr="009E477B">
        <w:rPr>
          <w:rFonts w:ascii="Times New Roman" w:eastAsia="Times New Roman" w:hAnsi="Times New Roman" w:cs="Times New Roman"/>
          <w:b/>
          <w:bCs/>
          <w:sz w:val="24"/>
          <w:szCs w:val="24"/>
          <w:lang w:eastAsia="tr-TR"/>
        </w:rPr>
        <w:t xml:space="preserve"> </w:t>
      </w:r>
      <w:r w:rsidRPr="009E477B">
        <w:rPr>
          <w:rFonts w:ascii="Times New Roman" w:eastAsia="Times New Roman" w:hAnsi="Times New Roman" w:cs="Times New Roman"/>
          <w:bCs/>
          <w:sz w:val="24"/>
          <w:szCs w:val="24"/>
          <w:lang w:eastAsia="tr-TR"/>
        </w:rPr>
        <w:t>Öğrencilerin Sosyal, bilimsel, kültürel, sanatsal, sportif, çevreye duyarlı ve toplum hizmeti alanlarında ders dışı etkinliklere katılım oranı artırılacaktır.</w:t>
      </w:r>
    </w:p>
    <w:p w:rsidR="007C45E4" w:rsidRPr="009E477B" w:rsidRDefault="007C45E4" w:rsidP="007C45E4">
      <w:pPr>
        <w:pStyle w:val="ListeParagraf"/>
        <w:ind w:left="838"/>
        <w:rPr>
          <w:rFonts w:ascii="Times New Roman" w:hAnsi="Times New Roman" w:cs="Times New Roman"/>
          <w:sz w:val="24"/>
          <w:szCs w:val="24"/>
        </w:rPr>
      </w:pPr>
      <w:r w:rsidRPr="009E477B">
        <w:rPr>
          <w:rFonts w:ascii="Times New Roman" w:hAnsi="Times New Roman" w:cs="Times New Roman"/>
          <w:sz w:val="24"/>
          <w:szCs w:val="24"/>
        </w:rPr>
        <w:tab/>
      </w:r>
    </w:p>
    <w:p w:rsidR="007C45E4" w:rsidRPr="009E477B" w:rsidRDefault="007C45E4" w:rsidP="007C45E4">
      <w:pPr>
        <w:rPr>
          <w:rFonts w:ascii="Times New Roman" w:hAnsi="Times New Roman" w:cs="Times New Roman"/>
          <w:b/>
          <w:sz w:val="24"/>
          <w:szCs w:val="24"/>
        </w:rPr>
      </w:pPr>
      <w:r w:rsidRPr="009E477B">
        <w:rPr>
          <w:rFonts w:ascii="Times New Roman" w:hAnsi="Times New Roman" w:cs="Times New Roman"/>
          <w:b/>
          <w:sz w:val="24"/>
          <w:szCs w:val="24"/>
        </w:rPr>
        <w:t>TEMA 3</w:t>
      </w:r>
      <w:r w:rsidRPr="009E477B">
        <w:rPr>
          <w:rFonts w:ascii="Times New Roman" w:hAnsi="Times New Roman" w:cs="Times New Roman"/>
          <w:b/>
          <w:sz w:val="24"/>
          <w:szCs w:val="24"/>
        </w:rPr>
        <w:tab/>
        <w:t>:KURUMSAL KAPASİTE</w:t>
      </w:r>
    </w:p>
    <w:p w:rsidR="007C45E4" w:rsidRPr="009E477B" w:rsidRDefault="007C45E4" w:rsidP="007C45E4">
      <w:pPr>
        <w:rPr>
          <w:rFonts w:ascii="Times New Roman" w:hAnsi="Times New Roman" w:cs="Times New Roman"/>
          <w:sz w:val="24"/>
          <w:szCs w:val="24"/>
        </w:rPr>
      </w:pPr>
      <w:r w:rsidRPr="009E477B">
        <w:rPr>
          <w:rFonts w:ascii="Times New Roman" w:hAnsi="Times New Roman" w:cs="Times New Roman"/>
          <w:b/>
          <w:sz w:val="24"/>
          <w:szCs w:val="24"/>
        </w:rPr>
        <w:t xml:space="preserve">   AMAÇ 3:</w:t>
      </w:r>
      <w:r w:rsidRPr="009E477B">
        <w:rPr>
          <w:rFonts w:ascii="Times New Roman" w:eastAsia="Times New Roman" w:hAnsi="Times New Roman" w:cs="Times New Roman"/>
          <w:color w:val="231F20"/>
          <w:sz w:val="24"/>
          <w:szCs w:val="24"/>
          <w:lang w:eastAsia="tr-TR"/>
        </w:rPr>
        <w:t xml:space="preserve"> Eğitim ve öğretim faaliyetlerinin daha nitelikli olarak verilebilmesi için okulumuzun kurumsal kapasitesi güçlendirilecektir</w:t>
      </w:r>
    </w:p>
    <w:p w:rsidR="007C45E4" w:rsidRPr="009E477B" w:rsidRDefault="007C45E4" w:rsidP="007C45E4">
      <w:pPr>
        <w:rPr>
          <w:rFonts w:ascii="Times New Roman" w:hAnsi="Times New Roman" w:cs="Times New Roman"/>
          <w:sz w:val="24"/>
          <w:szCs w:val="24"/>
        </w:rPr>
      </w:pPr>
      <w:r w:rsidRPr="009E477B">
        <w:rPr>
          <w:rFonts w:ascii="Times New Roman" w:hAnsi="Times New Roman" w:cs="Times New Roman"/>
          <w:sz w:val="24"/>
          <w:szCs w:val="24"/>
        </w:rPr>
        <w:t xml:space="preserve">  </w:t>
      </w:r>
      <w:r w:rsidRPr="009E477B">
        <w:rPr>
          <w:rFonts w:ascii="Times New Roman" w:hAnsi="Times New Roman" w:cs="Times New Roman"/>
          <w:b/>
          <w:sz w:val="24"/>
          <w:szCs w:val="24"/>
        </w:rPr>
        <w:t>Hedef 3.1:</w:t>
      </w:r>
      <w:r w:rsidRPr="009E477B">
        <w:rPr>
          <w:rFonts w:ascii="Times New Roman" w:eastAsia="Times New Roman" w:hAnsi="Times New Roman" w:cs="Times New Roman"/>
          <w:color w:val="231F20"/>
          <w:sz w:val="24"/>
          <w:szCs w:val="24"/>
          <w:lang w:eastAsia="tr-TR"/>
        </w:rPr>
        <w:t xml:space="preserve"> Eğitim kalitesinin artırılmasına yönelik çalışanların mesleki gelişimleri desteklenecektir.</w:t>
      </w:r>
    </w:p>
    <w:p w:rsidR="007C45E4" w:rsidRPr="009E477B" w:rsidRDefault="007C45E4" w:rsidP="007C45E4">
      <w:pPr>
        <w:rPr>
          <w:rFonts w:ascii="Times New Roman" w:hAnsi="Times New Roman" w:cs="Times New Roman"/>
          <w:sz w:val="24"/>
          <w:szCs w:val="24"/>
        </w:rPr>
      </w:pPr>
      <w:r w:rsidRPr="009E477B">
        <w:rPr>
          <w:rFonts w:ascii="Times New Roman" w:hAnsi="Times New Roman" w:cs="Times New Roman"/>
          <w:b/>
          <w:sz w:val="24"/>
          <w:szCs w:val="24"/>
        </w:rPr>
        <w:t xml:space="preserve"> Hedef 3.2:</w:t>
      </w:r>
      <w:r w:rsidRPr="009E477B">
        <w:rPr>
          <w:rFonts w:ascii="Times New Roman" w:eastAsia="Times New Roman" w:hAnsi="Times New Roman" w:cs="Times New Roman"/>
          <w:color w:val="231F20"/>
          <w:sz w:val="24"/>
          <w:szCs w:val="24"/>
          <w:lang w:eastAsia="tr-TR"/>
        </w:rPr>
        <w:t xml:space="preserve"> Eğitim kalitesinin artırılmasına yönelik okulun fiziki kapasitesi artırılacaktır.</w:t>
      </w:r>
    </w:p>
    <w:p w:rsidR="007C45E4" w:rsidRPr="009E477B" w:rsidRDefault="007C45E4" w:rsidP="007C45E4">
      <w:pPr>
        <w:spacing w:after="72"/>
        <w:ind w:left="118"/>
        <w:jc w:val="both"/>
        <w:rPr>
          <w:rFonts w:ascii="Times New Roman" w:hAnsi="Times New Roman" w:cs="Times New Roman"/>
          <w:sz w:val="24"/>
          <w:szCs w:val="24"/>
        </w:rPr>
      </w:pPr>
    </w:p>
    <w:p w:rsidR="007C45E4" w:rsidRDefault="007C45E4" w:rsidP="007C45E4">
      <w:pPr>
        <w:spacing w:after="72"/>
        <w:ind w:left="118"/>
        <w:jc w:val="both"/>
        <w:rPr>
          <w:rFonts w:ascii="Times New Roman" w:hAnsi="Times New Roman" w:cs="Times New Roman"/>
          <w:sz w:val="24"/>
        </w:rPr>
      </w:pPr>
    </w:p>
    <w:p w:rsidR="007C45E4" w:rsidRDefault="007C45E4" w:rsidP="007C45E4">
      <w:pPr>
        <w:spacing w:after="72"/>
        <w:ind w:left="118"/>
        <w:jc w:val="both"/>
        <w:rPr>
          <w:rFonts w:ascii="Times New Roman" w:hAnsi="Times New Roman" w:cs="Times New Roman"/>
          <w:sz w:val="24"/>
        </w:rPr>
      </w:pPr>
    </w:p>
    <w:p w:rsidR="007C45E4" w:rsidRDefault="007C45E4" w:rsidP="007C45E4">
      <w:pPr>
        <w:spacing w:after="72"/>
        <w:ind w:left="118"/>
        <w:jc w:val="both"/>
        <w:rPr>
          <w:rFonts w:ascii="Times New Roman" w:hAnsi="Times New Roman" w:cs="Times New Roman"/>
          <w:sz w:val="24"/>
        </w:rPr>
      </w:pPr>
    </w:p>
    <w:p w:rsidR="007C45E4" w:rsidRDefault="007C45E4" w:rsidP="007C45E4">
      <w:pPr>
        <w:spacing w:after="72"/>
        <w:ind w:left="118"/>
        <w:jc w:val="both"/>
        <w:rPr>
          <w:rFonts w:ascii="Times New Roman" w:hAnsi="Times New Roman" w:cs="Times New Roman"/>
          <w:sz w:val="24"/>
        </w:rPr>
      </w:pPr>
    </w:p>
    <w:p w:rsidR="007C45E4" w:rsidRDefault="007C45E4" w:rsidP="007C45E4">
      <w:pPr>
        <w:spacing w:after="72"/>
        <w:ind w:left="118"/>
        <w:jc w:val="both"/>
        <w:rPr>
          <w:rFonts w:ascii="Times New Roman" w:hAnsi="Times New Roman" w:cs="Times New Roman"/>
          <w:sz w:val="24"/>
        </w:rPr>
      </w:pPr>
    </w:p>
    <w:p w:rsidR="007C45E4" w:rsidRDefault="007C45E4" w:rsidP="007C45E4">
      <w:pPr>
        <w:spacing w:after="72"/>
        <w:ind w:left="118"/>
        <w:jc w:val="both"/>
        <w:rPr>
          <w:rFonts w:ascii="Times New Roman" w:hAnsi="Times New Roman" w:cs="Times New Roman"/>
          <w:sz w:val="24"/>
        </w:rPr>
      </w:pPr>
    </w:p>
    <w:p w:rsidR="007C45E4" w:rsidRDefault="007C45E4" w:rsidP="007C45E4">
      <w:pPr>
        <w:spacing w:after="72"/>
        <w:ind w:left="118"/>
        <w:jc w:val="both"/>
        <w:rPr>
          <w:rFonts w:ascii="Times New Roman" w:hAnsi="Times New Roman" w:cs="Times New Roman"/>
          <w:sz w:val="24"/>
        </w:rPr>
      </w:pPr>
    </w:p>
    <w:p w:rsidR="007C45E4" w:rsidRDefault="007C45E4" w:rsidP="007C45E4">
      <w:pPr>
        <w:spacing w:after="72"/>
        <w:ind w:left="118"/>
        <w:jc w:val="both"/>
        <w:rPr>
          <w:rFonts w:ascii="Times New Roman" w:hAnsi="Times New Roman" w:cs="Times New Roman"/>
          <w:sz w:val="24"/>
        </w:rPr>
      </w:pPr>
    </w:p>
    <w:p w:rsidR="007C45E4" w:rsidRDefault="007C45E4" w:rsidP="007C45E4">
      <w:pPr>
        <w:spacing w:after="72"/>
        <w:ind w:left="118"/>
        <w:jc w:val="both"/>
        <w:rPr>
          <w:rFonts w:ascii="Times New Roman" w:hAnsi="Times New Roman" w:cs="Times New Roman"/>
          <w:sz w:val="24"/>
        </w:rPr>
      </w:pPr>
    </w:p>
    <w:p w:rsidR="007C45E4" w:rsidRDefault="007C45E4" w:rsidP="007C45E4">
      <w:pPr>
        <w:spacing w:after="72"/>
        <w:ind w:left="118"/>
        <w:jc w:val="both"/>
        <w:rPr>
          <w:rFonts w:ascii="Times New Roman" w:hAnsi="Times New Roman" w:cs="Times New Roman"/>
          <w:sz w:val="24"/>
        </w:rPr>
      </w:pPr>
    </w:p>
    <w:p w:rsidR="007C45E4" w:rsidRDefault="007C45E4" w:rsidP="007C45E4">
      <w:pPr>
        <w:spacing w:after="72"/>
        <w:ind w:left="118"/>
        <w:jc w:val="both"/>
        <w:rPr>
          <w:rFonts w:ascii="Times New Roman" w:hAnsi="Times New Roman" w:cs="Times New Roman"/>
          <w:sz w:val="24"/>
        </w:rPr>
      </w:pPr>
    </w:p>
    <w:p w:rsidR="007C45E4" w:rsidRDefault="007C45E4" w:rsidP="007C45E4">
      <w:pPr>
        <w:pStyle w:val="Balk3"/>
        <w:keepNext w:val="0"/>
        <w:keepLines w:val="0"/>
        <w:widowControl w:val="0"/>
        <w:tabs>
          <w:tab w:val="left" w:pos="716"/>
        </w:tabs>
        <w:autoSpaceDE w:val="0"/>
        <w:autoSpaceDN w:val="0"/>
        <w:spacing w:before="0" w:line="240" w:lineRule="auto"/>
        <w:jc w:val="both"/>
        <w:rPr>
          <w:rFonts w:ascii="Times New Roman" w:eastAsiaTheme="minorHAnsi" w:hAnsi="Times New Roman" w:cs="Times New Roman"/>
          <w:color w:val="auto"/>
          <w:szCs w:val="22"/>
        </w:rPr>
      </w:pPr>
    </w:p>
    <w:p w:rsidR="007C45E4" w:rsidRPr="007C45E4" w:rsidRDefault="007C45E4" w:rsidP="007C45E4"/>
    <w:p w:rsidR="00272413"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Amaçlar</w:t>
      </w:r>
    </w:p>
    <w:p w:rsidR="007C45E4" w:rsidRPr="007C45E4" w:rsidRDefault="007C45E4" w:rsidP="007C45E4"/>
    <w:tbl>
      <w:tblPr>
        <w:tblW w:w="10340" w:type="dxa"/>
        <w:tblInd w:w="-30" w:type="dxa"/>
        <w:tblCellMar>
          <w:left w:w="70" w:type="dxa"/>
          <w:right w:w="70" w:type="dxa"/>
        </w:tblCellMar>
        <w:tblLook w:val="04A0" w:firstRow="1" w:lastRow="0" w:firstColumn="1" w:lastColumn="0" w:noHBand="0" w:noVBand="1"/>
      </w:tblPr>
      <w:tblGrid>
        <w:gridCol w:w="3602"/>
        <w:gridCol w:w="827"/>
        <w:gridCol w:w="1025"/>
        <w:gridCol w:w="681"/>
        <w:gridCol w:w="681"/>
        <w:gridCol w:w="681"/>
        <w:gridCol w:w="681"/>
        <w:gridCol w:w="681"/>
        <w:gridCol w:w="766"/>
        <w:gridCol w:w="715"/>
      </w:tblGrid>
      <w:tr w:rsidR="007C45E4" w:rsidRPr="007C45E4" w:rsidTr="00083E52">
        <w:trPr>
          <w:trHeight w:val="417"/>
        </w:trPr>
        <w:tc>
          <w:tcPr>
            <w:tcW w:w="3602" w:type="dxa"/>
            <w:tcBorders>
              <w:top w:val="single" w:sz="8" w:space="0" w:color="FFFFFF"/>
              <w:left w:val="single" w:sz="8" w:space="0" w:color="FFFFFF"/>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Tema</w:t>
            </w: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b/>
                <w:bCs/>
                <w:color w:val="231F20"/>
                <w:sz w:val="20"/>
                <w:szCs w:val="20"/>
                <w:lang w:eastAsia="tr-TR"/>
              </w:rPr>
            </w:pPr>
            <w:r w:rsidRPr="007C45E4">
              <w:rPr>
                <w:rFonts w:ascii="Calibri" w:eastAsia="Times New Roman" w:hAnsi="Calibri" w:cs="Calibri"/>
                <w:b/>
                <w:bCs/>
                <w:color w:val="231F20"/>
                <w:sz w:val="20"/>
                <w:szCs w:val="20"/>
                <w:lang w:eastAsia="tr-TR"/>
              </w:rPr>
              <w:t>EĞİTİM ÖĞRETİME ERİŞİM</w:t>
            </w:r>
          </w:p>
        </w:tc>
      </w:tr>
      <w:tr w:rsidR="007C45E4" w:rsidRPr="007C45E4" w:rsidTr="00083E52">
        <w:trPr>
          <w:trHeight w:val="417"/>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Okul Türü</w:t>
            </w: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b/>
                <w:bCs/>
                <w:color w:val="231F20"/>
                <w:sz w:val="20"/>
                <w:szCs w:val="20"/>
                <w:lang w:eastAsia="tr-TR"/>
              </w:rPr>
            </w:pPr>
            <w:r w:rsidRPr="007C45E4">
              <w:rPr>
                <w:rFonts w:ascii="Calibri" w:eastAsia="Times New Roman" w:hAnsi="Calibri" w:cs="Calibri"/>
                <w:b/>
                <w:bCs/>
                <w:color w:val="231F20"/>
                <w:sz w:val="20"/>
                <w:szCs w:val="20"/>
                <w:lang w:eastAsia="tr-TR"/>
              </w:rPr>
              <w:t>Özel eği</w:t>
            </w:r>
            <w:r w:rsidR="00EF4D8B">
              <w:rPr>
                <w:rFonts w:ascii="Calibri" w:eastAsia="Times New Roman" w:hAnsi="Calibri" w:cs="Calibri"/>
                <w:b/>
                <w:bCs/>
                <w:color w:val="231F20"/>
                <w:sz w:val="20"/>
                <w:szCs w:val="20"/>
                <w:lang w:eastAsia="tr-TR"/>
              </w:rPr>
              <w:t>tim Okulu</w:t>
            </w:r>
          </w:p>
        </w:tc>
      </w:tr>
      <w:tr w:rsidR="007C45E4" w:rsidRPr="007C45E4" w:rsidTr="00083E52">
        <w:trPr>
          <w:trHeight w:val="614"/>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Amaç 1</w:t>
            </w: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C007F0" w:rsidP="00083E52">
            <w:pPr>
              <w:spacing w:after="0" w:line="240" w:lineRule="auto"/>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A.1 Özel</w:t>
            </w:r>
            <w:r w:rsidR="007C45E4" w:rsidRPr="007C45E4">
              <w:rPr>
                <w:rFonts w:ascii="Calibri" w:eastAsia="Times New Roman" w:hAnsi="Calibri" w:cs="Calibri"/>
                <w:color w:val="231F20"/>
                <w:sz w:val="20"/>
                <w:szCs w:val="20"/>
                <w:lang w:eastAsia="tr-TR"/>
              </w:rPr>
              <w:t xml:space="preserve"> eğitim kurumlarına, eğitimin temel ilkeleri doğrultusunda er</w:t>
            </w:r>
            <w:r>
              <w:rPr>
                <w:rFonts w:ascii="Calibri" w:eastAsia="Times New Roman" w:hAnsi="Calibri" w:cs="Calibri"/>
                <w:color w:val="231F20"/>
                <w:sz w:val="20"/>
                <w:szCs w:val="20"/>
                <w:lang w:eastAsia="tr-TR"/>
              </w:rPr>
              <w:t>i</w:t>
            </w:r>
            <w:r w:rsidR="007C45E4" w:rsidRPr="007C45E4">
              <w:rPr>
                <w:rFonts w:ascii="Calibri" w:eastAsia="Times New Roman" w:hAnsi="Calibri" w:cs="Calibri"/>
                <w:color w:val="231F20"/>
                <w:sz w:val="20"/>
                <w:szCs w:val="20"/>
                <w:lang w:eastAsia="tr-TR"/>
              </w:rPr>
              <w:t>şimin artırılması, öğrenci devamı ve uyumu sağlanarak ve okullaşma oranı artırılacaktır.</w:t>
            </w:r>
          </w:p>
        </w:tc>
      </w:tr>
      <w:tr w:rsidR="007C45E4" w:rsidRPr="007C45E4" w:rsidTr="00083E52">
        <w:trPr>
          <w:trHeight w:val="544"/>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Hedef 1.1</w:t>
            </w: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H.1.1 Öğrencilerinin okula uyumu sağlanacak, okullaşma oranları artırılacak,  uyum ve devamsızlık sorunları giderilecektir</w:t>
            </w:r>
          </w:p>
        </w:tc>
      </w:tr>
      <w:tr w:rsidR="007C45E4" w:rsidRPr="007C45E4" w:rsidTr="00083E52">
        <w:trPr>
          <w:trHeight w:val="939"/>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Performans Göstergeleri</w:t>
            </w:r>
          </w:p>
        </w:tc>
        <w:tc>
          <w:tcPr>
            <w:tcW w:w="827" w:type="dxa"/>
            <w:tcBorders>
              <w:top w:val="nil"/>
              <w:left w:val="single" w:sz="4" w:space="0" w:color="7030A0"/>
              <w:bottom w:val="single" w:sz="4" w:space="0" w:color="7030A0"/>
              <w:right w:val="single" w:sz="8" w:space="0" w:color="FFFFFF"/>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Hedefe Etkisi (%)</w:t>
            </w:r>
          </w:p>
        </w:tc>
        <w:tc>
          <w:tcPr>
            <w:tcW w:w="1025" w:type="dxa"/>
            <w:tcBorders>
              <w:top w:val="nil"/>
              <w:left w:val="nil"/>
              <w:bottom w:val="single" w:sz="4" w:space="0" w:color="7030A0"/>
              <w:right w:val="single" w:sz="8" w:space="0" w:color="FFFFFF"/>
            </w:tcBorders>
            <w:shd w:val="clear" w:color="000000" w:fill="6F69B0"/>
            <w:vAlign w:val="center"/>
            <w:hideMark/>
          </w:tcPr>
          <w:p w:rsidR="007C45E4" w:rsidRPr="007C45E4" w:rsidRDefault="007C45E4" w:rsidP="00083E52">
            <w:pPr>
              <w:spacing w:after="0" w:line="240" w:lineRule="auto"/>
              <w:jc w:val="center"/>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Plan Dönemi Başlangıç Değeri</w:t>
            </w:r>
          </w:p>
        </w:tc>
        <w:tc>
          <w:tcPr>
            <w:tcW w:w="681" w:type="dxa"/>
            <w:tcBorders>
              <w:top w:val="nil"/>
              <w:left w:val="nil"/>
              <w:bottom w:val="single" w:sz="4" w:space="0" w:color="7030A0"/>
              <w:right w:val="single" w:sz="8" w:space="0" w:color="FFFFFF"/>
            </w:tcBorders>
            <w:shd w:val="clear" w:color="000000" w:fill="6F69B0"/>
            <w:vAlign w:val="center"/>
            <w:hideMark/>
          </w:tcPr>
          <w:p w:rsidR="007C45E4" w:rsidRPr="007C45E4" w:rsidRDefault="007C45E4" w:rsidP="00083E52">
            <w:pPr>
              <w:spacing w:after="0" w:line="240" w:lineRule="auto"/>
              <w:jc w:val="center"/>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2024</w:t>
            </w:r>
          </w:p>
        </w:tc>
        <w:tc>
          <w:tcPr>
            <w:tcW w:w="681" w:type="dxa"/>
            <w:tcBorders>
              <w:top w:val="nil"/>
              <w:left w:val="nil"/>
              <w:bottom w:val="single" w:sz="4" w:space="0" w:color="7030A0"/>
              <w:right w:val="single" w:sz="8" w:space="0" w:color="FFFFFF"/>
            </w:tcBorders>
            <w:shd w:val="clear" w:color="000000" w:fill="6F69B0"/>
            <w:vAlign w:val="center"/>
            <w:hideMark/>
          </w:tcPr>
          <w:p w:rsidR="007C45E4" w:rsidRPr="007C45E4" w:rsidRDefault="007C45E4" w:rsidP="00083E52">
            <w:pPr>
              <w:spacing w:after="0" w:line="240" w:lineRule="auto"/>
              <w:jc w:val="center"/>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2025</w:t>
            </w:r>
          </w:p>
        </w:tc>
        <w:tc>
          <w:tcPr>
            <w:tcW w:w="681" w:type="dxa"/>
            <w:tcBorders>
              <w:top w:val="nil"/>
              <w:left w:val="nil"/>
              <w:bottom w:val="single" w:sz="4" w:space="0" w:color="7030A0"/>
              <w:right w:val="single" w:sz="8" w:space="0" w:color="FFFFFF"/>
            </w:tcBorders>
            <w:shd w:val="clear" w:color="000000" w:fill="6F69B0"/>
            <w:vAlign w:val="center"/>
            <w:hideMark/>
          </w:tcPr>
          <w:p w:rsidR="007C45E4" w:rsidRPr="007C45E4" w:rsidRDefault="007C45E4" w:rsidP="00083E52">
            <w:pPr>
              <w:spacing w:after="0" w:line="240" w:lineRule="auto"/>
              <w:jc w:val="center"/>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2026</w:t>
            </w:r>
          </w:p>
        </w:tc>
        <w:tc>
          <w:tcPr>
            <w:tcW w:w="681" w:type="dxa"/>
            <w:tcBorders>
              <w:top w:val="nil"/>
              <w:left w:val="nil"/>
              <w:bottom w:val="single" w:sz="4" w:space="0" w:color="7030A0"/>
              <w:right w:val="single" w:sz="8" w:space="0" w:color="FFFFFF"/>
            </w:tcBorders>
            <w:shd w:val="clear" w:color="000000" w:fill="6F69B0"/>
            <w:vAlign w:val="center"/>
            <w:hideMark/>
          </w:tcPr>
          <w:p w:rsidR="007C45E4" w:rsidRPr="007C45E4" w:rsidRDefault="007C45E4" w:rsidP="00083E52">
            <w:pPr>
              <w:spacing w:after="0" w:line="240" w:lineRule="auto"/>
              <w:jc w:val="center"/>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2027</w:t>
            </w:r>
          </w:p>
        </w:tc>
        <w:tc>
          <w:tcPr>
            <w:tcW w:w="681" w:type="dxa"/>
            <w:tcBorders>
              <w:top w:val="nil"/>
              <w:left w:val="nil"/>
              <w:bottom w:val="single" w:sz="4" w:space="0" w:color="7030A0"/>
              <w:right w:val="nil"/>
            </w:tcBorders>
            <w:shd w:val="clear" w:color="000000" w:fill="6F69B0"/>
            <w:vAlign w:val="center"/>
            <w:hideMark/>
          </w:tcPr>
          <w:p w:rsidR="007C45E4" w:rsidRPr="007C45E4" w:rsidRDefault="007C45E4" w:rsidP="00083E52">
            <w:pPr>
              <w:spacing w:after="0" w:line="240" w:lineRule="auto"/>
              <w:jc w:val="center"/>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2028</w:t>
            </w:r>
          </w:p>
        </w:tc>
        <w:tc>
          <w:tcPr>
            <w:tcW w:w="766" w:type="dxa"/>
            <w:tcBorders>
              <w:top w:val="nil"/>
              <w:left w:val="nil"/>
              <w:bottom w:val="single" w:sz="4" w:space="0" w:color="7030A0"/>
              <w:right w:val="single" w:sz="8" w:space="0" w:color="FFFFFF"/>
            </w:tcBorders>
            <w:shd w:val="clear" w:color="000000" w:fill="6F69B0"/>
            <w:vAlign w:val="center"/>
            <w:hideMark/>
          </w:tcPr>
          <w:p w:rsidR="007C45E4" w:rsidRPr="007C45E4" w:rsidRDefault="007C45E4" w:rsidP="00083E52">
            <w:pPr>
              <w:spacing w:after="0" w:line="240" w:lineRule="auto"/>
              <w:jc w:val="center"/>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 xml:space="preserve">İzleme </w:t>
            </w:r>
            <w:r w:rsidRPr="007C45E4">
              <w:rPr>
                <w:rFonts w:ascii="Calibri" w:eastAsia="Times New Roman" w:hAnsi="Calibri" w:cs="Calibri"/>
                <w:b/>
                <w:bCs/>
                <w:color w:val="FFFFFF"/>
                <w:sz w:val="20"/>
                <w:szCs w:val="20"/>
                <w:lang w:eastAsia="tr-TR"/>
              </w:rPr>
              <w:br/>
              <w:t>Sıklığı</w:t>
            </w:r>
          </w:p>
        </w:tc>
        <w:tc>
          <w:tcPr>
            <w:tcW w:w="710" w:type="dxa"/>
            <w:tcBorders>
              <w:top w:val="nil"/>
              <w:left w:val="nil"/>
              <w:bottom w:val="single" w:sz="4" w:space="0" w:color="7030A0"/>
              <w:right w:val="single" w:sz="4" w:space="0" w:color="7030A0"/>
            </w:tcBorders>
            <w:shd w:val="clear" w:color="000000" w:fill="6F69B0"/>
            <w:vAlign w:val="center"/>
            <w:hideMark/>
          </w:tcPr>
          <w:p w:rsidR="007C45E4" w:rsidRPr="007C45E4" w:rsidRDefault="007C45E4" w:rsidP="00083E52">
            <w:pPr>
              <w:spacing w:after="0" w:line="240" w:lineRule="auto"/>
              <w:jc w:val="center"/>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Rapor</w:t>
            </w:r>
            <w:r w:rsidRPr="007C45E4">
              <w:rPr>
                <w:rFonts w:ascii="Calibri" w:eastAsia="Times New Roman" w:hAnsi="Calibri" w:cs="Calibri"/>
                <w:b/>
                <w:bCs/>
                <w:color w:val="FFFFFF"/>
                <w:sz w:val="20"/>
                <w:szCs w:val="20"/>
                <w:lang w:eastAsia="tr-TR"/>
              </w:rPr>
              <w:br/>
              <w:t>Sıklığı</w:t>
            </w:r>
          </w:p>
        </w:tc>
      </w:tr>
      <w:tr w:rsidR="007C45E4" w:rsidRPr="007C45E4" w:rsidTr="00083E52">
        <w:trPr>
          <w:trHeight w:val="707"/>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 xml:space="preserve"> PG 1.1  İl‐ilçe özel eğitim hizmetleri kurulu tarafından yerleştirilme kararı verilen öğrencilerin kayıt yaptırma oranı (%)  </w:t>
            </w:r>
          </w:p>
        </w:tc>
        <w:tc>
          <w:tcPr>
            <w:tcW w:w="827" w:type="dxa"/>
            <w:tcBorders>
              <w:top w:val="nil"/>
              <w:left w:val="single" w:sz="4" w:space="0" w:color="7030A0"/>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20</w:t>
            </w:r>
          </w:p>
        </w:tc>
        <w:tc>
          <w:tcPr>
            <w:tcW w:w="1025"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90</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92</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94</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96</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98</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100</w:t>
            </w:r>
          </w:p>
        </w:tc>
        <w:tc>
          <w:tcPr>
            <w:tcW w:w="766"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6 Ay</w:t>
            </w:r>
          </w:p>
        </w:tc>
        <w:tc>
          <w:tcPr>
            <w:tcW w:w="710"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Yıllık</w:t>
            </w:r>
          </w:p>
        </w:tc>
      </w:tr>
      <w:tr w:rsidR="007C45E4" w:rsidRPr="007C45E4" w:rsidTr="00083E52">
        <w:trPr>
          <w:trHeight w:val="475"/>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 xml:space="preserve">  PG 1.2 Okula yeni başlayan öğrencilerden oryantasyon eğitimine katılanların oranı (%)</w:t>
            </w:r>
          </w:p>
        </w:tc>
        <w:tc>
          <w:tcPr>
            <w:tcW w:w="827" w:type="dxa"/>
            <w:tcBorders>
              <w:top w:val="nil"/>
              <w:left w:val="single" w:sz="4" w:space="0" w:color="7030A0"/>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20</w:t>
            </w:r>
          </w:p>
        </w:tc>
        <w:tc>
          <w:tcPr>
            <w:tcW w:w="1025"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95</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96</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97</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98</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99</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100</w:t>
            </w:r>
          </w:p>
        </w:tc>
        <w:tc>
          <w:tcPr>
            <w:tcW w:w="766"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6 Ay</w:t>
            </w:r>
          </w:p>
        </w:tc>
        <w:tc>
          <w:tcPr>
            <w:tcW w:w="710"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Yıllık</w:t>
            </w:r>
          </w:p>
        </w:tc>
      </w:tr>
      <w:tr w:rsidR="007C45E4" w:rsidRPr="007C45E4" w:rsidTr="00083E52">
        <w:trPr>
          <w:trHeight w:val="475"/>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 xml:space="preserve"> PG 1.3 Bir eğitim ve öğretim yılı döneminde 20 gün ve üzeri devamsızlık yapan öğrenci oranı (%) </w:t>
            </w:r>
          </w:p>
        </w:tc>
        <w:tc>
          <w:tcPr>
            <w:tcW w:w="827" w:type="dxa"/>
            <w:tcBorders>
              <w:top w:val="nil"/>
              <w:left w:val="single" w:sz="4" w:space="0" w:color="7030A0"/>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20</w:t>
            </w:r>
          </w:p>
        </w:tc>
        <w:tc>
          <w:tcPr>
            <w:tcW w:w="1025"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4</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3,5</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3</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2,8</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2,6</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2,5</w:t>
            </w:r>
          </w:p>
        </w:tc>
        <w:tc>
          <w:tcPr>
            <w:tcW w:w="766"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6 Ay</w:t>
            </w:r>
          </w:p>
        </w:tc>
        <w:tc>
          <w:tcPr>
            <w:tcW w:w="710"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Yıllık</w:t>
            </w:r>
          </w:p>
        </w:tc>
      </w:tr>
      <w:tr w:rsidR="007C45E4" w:rsidRPr="007C45E4" w:rsidTr="00083E52">
        <w:trPr>
          <w:trHeight w:val="707"/>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 xml:space="preserve"> PG 1.4  Sağlık sorunları ve diğer nedenlerle okula devam edemeyen öğrencilerin uygun eğitim ortamlarına yönlendirilme ve yerleştirilme oranı (%)</w:t>
            </w:r>
          </w:p>
        </w:tc>
        <w:tc>
          <w:tcPr>
            <w:tcW w:w="827" w:type="dxa"/>
            <w:tcBorders>
              <w:top w:val="nil"/>
              <w:left w:val="single" w:sz="4" w:space="0" w:color="7030A0"/>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20</w:t>
            </w:r>
          </w:p>
        </w:tc>
        <w:tc>
          <w:tcPr>
            <w:tcW w:w="1025"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90</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95</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96</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97</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98</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100</w:t>
            </w:r>
          </w:p>
        </w:tc>
        <w:tc>
          <w:tcPr>
            <w:tcW w:w="766"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6 Ay</w:t>
            </w:r>
          </w:p>
        </w:tc>
        <w:tc>
          <w:tcPr>
            <w:tcW w:w="710"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Yıllık</w:t>
            </w:r>
          </w:p>
        </w:tc>
      </w:tr>
      <w:tr w:rsidR="007C45E4" w:rsidRPr="007C45E4" w:rsidTr="00083E52">
        <w:trPr>
          <w:trHeight w:val="475"/>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 xml:space="preserve"> PG 1.5 Okulun özel eğitime ihtiyaç duyan bireylerin kullanımına uygunluğu  (1=Uygun, 0=Uygun Değil)</w:t>
            </w:r>
          </w:p>
        </w:tc>
        <w:tc>
          <w:tcPr>
            <w:tcW w:w="827" w:type="dxa"/>
            <w:tcBorders>
              <w:top w:val="nil"/>
              <w:left w:val="single" w:sz="4" w:space="0" w:color="7030A0"/>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20</w:t>
            </w:r>
          </w:p>
        </w:tc>
        <w:tc>
          <w:tcPr>
            <w:tcW w:w="1025"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1</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1</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1</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1</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1</w:t>
            </w:r>
          </w:p>
        </w:tc>
        <w:tc>
          <w:tcPr>
            <w:tcW w:w="681"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1</w:t>
            </w:r>
          </w:p>
        </w:tc>
        <w:tc>
          <w:tcPr>
            <w:tcW w:w="766"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6 Ay</w:t>
            </w:r>
          </w:p>
        </w:tc>
        <w:tc>
          <w:tcPr>
            <w:tcW w:w="710" w:type="dxa"/>
            <w:tcBorders>
              <w:top w:val="nil"/>
              <w:left w:val="nil"/>
              <w:bottom w:val="single" w:sz="4" w:space="0" w:color="7030A0"/>
              <w:right w:val="single" w:sz="8" w:space="0" w:color="6F69B0"/>
            </w:tcBorders>
            <w:shd w:val="clear" w:color="auto" w:fill="auto"/>
            <w:vAlign w:val="center"/>
            <w:hideMark/>
          </w:tcPr>
          <w:p w:rsidR="007C45E4" w:rsidRPr="007C45E4" w:rsidRDefault="007C45E4" w:rsidP="00083E52">
            <w:pPr>
              <w:spacing w:after="0" w:line="240" w:lineRule="auto"/>
              <w:jc w:val="center"/>
              <w:rPr>
                <w:rFonts w:ascii="Calibri" w:eastAsia="Times New Roman" w:hAnsi="Calibri" w:cs="Calibri"/>
                <w:color w:val="000000"/>
                <w:sz w:val="20"/>
                <w:szCs w:val="20"/>
                <w:lang w:eastAsia="tr-TR"/>
              </w:rPr>
            </w:pPr>
            <w:r w:rsidRPr="007C45E4">
              <w:rPr>
                <w:rFonts w:ascii="Calibri" w:eastAsia="Times New Roman" w:hAnsi="Calibri" w:cs="Calibri"/>
                <w:color w:val="000000"/>
                <w:sz w:val="20"/>
                <w:szCs w:val="20"/>
                <w:lang w:eastAsia="tr-TR"/>
              </w:rPr>
              <w:t>Yıllık</w:t>
            </w:r>
          </w:p>
        </w:tc>
      </w:tr>
      <w:tr w:rsidR="007C45E4" w:rsidRPr="007C45E4" w:rsidTr="00083E52">
        <w:trPr>
          <w:trHeight w:val="348"/>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Koordinatör Birim</w:t>
            </w: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Okul İdaresi</w:t>
            </w:r>
          </w:p>
        </w:tc>
      </w:tr>
      <w:tr w:rsidR="007C45E4" w:rsidRPr="007C45E4" w:rsidTr="00083E52">
        <w:trPr>
          <w:trHeight w:val="348"/>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İşbirliği Yapılacak Birimler</w:t>
            </w: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Sorumlu idareciler, öğretmenler</w:t>
            </w:r>
          </w:p>
        </w:tc>
      </w:tr>
      <w:tr w:rsidR="007C45E4" w:rsidRPr="007C45E4" w:rsidTr="00083E52">
        <w:trPr>
          <w:trHeight w:val="580"/>
        </w:trPr>
        <w:tc>
          <w:tcPr>
            <w:tcW w:w="3602" w:type="dxa"/>
            <w:vMerge w:val="restart"/>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Stratejiler</w:t>
            </w: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S.1 İl‐ilçe özel eğitim hizmetleri kurulu tarafından yerleştirilme kararı verilen öğrencilerden kayıt yaptırmayanlar tespit edilerek önlemeye yönelik tedbirler alınacaktır. Okulun bulunduğu bölgede tanıtımı yapılacak, bölge öğrencilerinin okula kayıtlarının sağlanması için veli görüşmeleri yapılacaktır.</w:t>
            </w:r>
          </w:p>
        </w:tc>
      </w:tr>
      <w:tr w:rsidR="007C45E4" w:rsidRPr="007C45E4" w:rsidTr="00083E52">
        <w:trPr>
          <w:trHeight w:val="580"/>
        </w:trPr>
        <w:tc>
          <w:tcPr>
            <w:tcW w:w="3602" w:type="dxa"/>
            <w:vMerge/>
            <w:tcBorders>
              <w:top w:val="nil"/>
              <w:left w:val="nil"/>
              <w:bottom w:val="single" w:sz="8" w:space="0" w:color="FFFFFF"/>
              <w:right w:val="nil"/>
            </w:tcBorders>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S.2 Okula yeni başlayan öğrencilere eğlenceli okula başlama etkinliği yapılacak, okula uyumu, derslere giriş çıkışlar, okula geliş gidişler, okul birimleri ve okul kuralları hakkında oryantasyon eğitimi yapılacaktır</w:t>
            </w:r>
          </w:p>
        </w:tc>
      </w:tr>
      <w:tr w:rsidR="007C45E4" w:rsidRPr="007C45E4" w:rsidTr="00083E52">
        <w:trPr>
          <w:trHeight w:val="580"/>
        </w:trPr>
        <w:tc>
          <w:tcPr>
            <w:tcW w:w="3602" w:type="dxa"/>
            <w:vMerge/>
            <w:tcBorders>
              <w:top w:val="nil"/>
              <w:left w:val="nil"/>
              <w:bottom w:val="single" w:sz="8" w:space="0" w:color="FFFFFF"/>
              <w:right w:val="nil"/>
            </w:tcBorders>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7C45E4" w:rsidRPr="007C45E4" w:rsidTr="00083E52">
        <w:trPr>
          <w:trHeight w:val="498"/>
        </w:trPr>
        <w:tc>
          <w:tcPr>
            <w:tcW w:w="3602" w:type="dxa"/>
            <w:vMerge/>
            <w:tcBorders>
              <w:top w:val="nil"/>
              <w:left w:val="nil"/>
              <w:bottom w:val="single" w:sz="8" w:space="0" w:color="FFFFFF"/>
              <w:right w:val="nil"/>
            </w:tcBorders>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S.4 Öğrencilerin uygun eğitim ortamlarına yönlendirilmesi amacıyla yeniden eğitsel değerlendirme ve tanılama yapılması için Rehberlik ve Araştırma Merkezi’ne (RAM) yönlendirme yapılacaktır.</w:t>
            </w:r>
          </w:p>
        </w:tc>
      </w:tr>
      <w:tr w:rsidR="007C45E4" w:rsidRPr="007C45E4" w:rsidTr="00083E52">
        <w:trPr>
          <w:trHeight w:val="348"/>
        </w:trPr>
        <w:tc>
          <w:tcPr>
            <w:tcW w:w="3602" w:type="dxa"/>
            <w:vMerge/>
            <w:tcBorders>
              <w:top w:val="nil"/>
              <w:left w:val="nil"/>
              <w:bottom w:val="single" w:sz="8" w:space="0" w:color="FFFFFF"/>
              <w:right w:val="nil"/>
            </w:tcBorders>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S.5 Okul, aile ve çevre iş birliği yapılarak fiziki mekânlar iyileştirilecektir.</w:t>
            </w:r>
          </w:p>
        </w:tc>
      </w:tr>
      <w:tr w:rsidR="007C45E4" w:rsidRPr="007C45E4" w:rsidTr="00083E52">
        <w:trPr>
          <w:trHeight w:val="417"/>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Maliyet Tahmini</w:t>
            </w: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₺25.500,00</w:t>
            </w:r>
          </w:p>
        </w:tc>
      </w:tr>
      <w:tr w:rsidR="007C45E4" w:rsidRPr="007C45E4" w:rsidTr="00083E52">
        <w:trPr>
          <w:trHeight w:val="417"/>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Tespitler</w:t>
            </w: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 </w:t>
            </w:r>
          </w:p>
        </w:tc>
      </w:tr>
      <w:tr w:rsidR="007C45E4" w:rsidRPr="007C45E4" w:rsidTr="007C45E4">
        <w:trPr>
          <w:trHeight w:val="60"/>
        </w:trPr>
        <w:tc>
          <w:tcPr>
            <w:tcW w:w="3602" w:type="dxa"/>
            <w:tcBorders>
              <w:top w:val="nil"/>
              <w:left w:val="nil"/>
              <w:bottom w:val="single" w:sz="8" w:space="0" w:color="FFFFFF"/>
              <w:right w:val="nil"/>
            </w:tcBorders>
            <w:shd w:val="clear" w:color="000000" w:fill="6F69B0"/>
            <w:vAlign w:val="center"/>
            <w:hideMark/>
          </w:tcPr>
          <w:p w:rsidR="007C45E4" w:rsidRPr="007C45E4" w:rsidRDefault="007C45E4" w:rsidP="00083E52">
            <w:pPr>
              <w:spacing w:after="0" w:line="240" w:lineRule="auto"/>
              <w:rPr>
                <w:rFonts w:ascii="Calibri" w:eastAsia="Times New Roman" w:hAnsi="Calibri" w:cs="Calibri"/>
                <w:b/>
                <w:bCs/>
                <w:color w:val="FFFFFF"/>
                <w:sz w:val="20"/>
                <w:szCs w:val="20"/>
                <w:lang w:eastAsia="tr-TR"/>
              </w:rPr>
            </w:pPr>
            <w:r w:rsidRPr="007C45E4">
              <w:rPr>
                <w:rFonts w:ascii="Calibri" w:eastAsia="Times New Roman" w:hAnsi="Calibri" w:cs="Calibri"/>
                <w:b/>
                <w:bCs/>
                <w:color w:val="FFFFFF"/>
                <w:sz w:val="20"/>
                <w:szCs w:val="20"/>
                <w:lang w:eastAsia="tr-TR"/>
              </w:rPr>
              <w:t>İhtiyaçlar</w:t>
            </w:r>
          </w:p>
        </w:tc>
        <w:tc>
          <w:tcPr>
            <w:tcW w:w="673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C45E4" w:rsidRDefault="007C45E4" w:rsidP="00083E52">
            <w:pPr>
              <w:spacing w:after="0" w:line="240" w:lineRule="auto"/>
              <w:rPr>
                <w:rFonts w:ascii="Calibri" w:eastAsia="Times New Roman" w:hAnsi="Calibri" w:cs="Calibri"/>
                <w:color w:val="231F20"/>
                <w:sz w:val="20"/>
                <w:szCs w:val="20"/>
                <w:lang w:eastAsia="tr-TR"/>
              </w:rPr>
            </w:pPr>
            <w:r w:rsidRPr="007C45E4">
              <w:rPr>
                <w:rFonts w:ascii="Calibri" w:eastAsia="Times New Roman" w:hAnsi="Calibri" w:cs="Calibri"/>
                <w:color w:val="231F20"/>
                <w:sz w:val="20"/>
                <w:szCs w:val="20"/>
                <w:lang w:eastAsia="tr-TR"/>
              </w:rPr>
              <w:t> </w:t>
            </w:r>
          </w:p>
        </w:tc>
      </w:tr>
    </w:tbl>
    <w:p w:rsidR="007C45E4" w:rsidRDefault="007C45E4" w:rsidP="007C45E4">
      <w:pPr>
        <w:rPr>
          <w:sz w:val="20"/>
          <w:szCs w:val="20"/>
        </w:rPr>
      </w:pPr>
    </w:p>
    <w:tbl>
      <w:tblPr>
        <w:tblW w:w="9816" w:type="dxa"/>
        <w:tblInd w:w="-30" w:type="dxa"/>
        <w:tblCellMar>
          <w:left w:w="70" w:type="dxa"/>
          <w:right w:w="70" w:type="dxa"/>
        </w:tblCellMar>
        <w:tblLook w:val="04A0" w:firstRow="1" w:lastRow="0" w:firstColumn="1" w:lastColumn="0" w:noHBand="0" w:noVBand="1"/>
      </w:tblPr>
      <w:tblGrid>
        <w:gridCol w:w="3361"/>
        <w:gridCol w:w="796"/>
        <w:gridCol w:w="991"/>
        <w:gridCol w:w="648"/>
        <w:gridCol w:w="648"/>
        <w:gridCol w:w="648"/>
        <w:gridCol w:w="648"/>
        <w:gridCol w:w="648"/>
        <w:gridCol w:w="741"/>
        <w:gridCol w:w="687"/>
      </w:tblGrid>
      <w:tr w:rsidR="007C45E4" w:rsidRPr="007907A3" w:rsidTr="00083E52">
        <w:trPr>
          <w:trHeight w:val="405"/>
        </w:trPr>
        <w:tc>
          <w:tcPr>
            <w:tcW w:w="3368"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lastRenderedPageBreak/>
              <w:t>Tema</w:t>
            </w:r>
          </w:p>
        </w:tc>
        <w:tc>
          <w:tcPr>
            <w:tcW w:w="64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b/>
                <w:bCs/>
                <w:color w:val="231F20"/>
                <w:lang w:eastAsia="tr-TR"/>
              </w:rPr>
            </w:pPr>
            <w:r w:rsidRPr="007907A3">
              <w:rPr>
                <w:rFonts w:ascii="Calibri" w:eastAsia="Times New Roman" w:hAnsi="Calibri" w:cs="Calibri"/>
                <w:b/>
                <w:bCs/>
                <w:color w:val="231F20"/>
                <w:lang w:eastAsia="tr-TR"/>
              </w:rPr>
              <w:t>EĞİTİM ÖĞRETİMDE KALİTE</w:t>
            </w:r>
          </w:p>
        </w:tc>
      </w:tr>
      <w:tr w:rsidR="007C45E4" w:rsidRPr="007907A3" w:rsidTr="00083E52">
        <w:trPr>
          <w:trHeight w:val="405"/>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Okul Türü</w:t>
            </w:r>
          </w:p>
        </w:tc>
        <w:tc>
          <w:tcPr>
            <w:tcW w:w="64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b/>
                <w:bCs/>
                <w:color w:val="231F20"/>
                <w:sz w:val="24"/>
                <w:szCs w:val="24"/>
                <w:lang w:eastAsia="tr-TR"/>
              </w:rPr>
            </w:pPr>
            <w:r>
              <w:rPr>
                <w:rFonts w:ascii="Calibri" w:eastAsia="Times New Roman" w:hAnsi="Calibri" w:cs="Calibri"/>
                <w:b/>
                <w:bCs/>
                <w:color w:val="231F20"/>
                <w:sz w:val="24"/>
                <w:szCs w:val="24"/>
                <w:lang w:eastAsia="tr-TR"/>
              </w:rPr>
              <w:t xml:space="preserve">Özel eğitim </w:t>
            </w:r>
            <w:r w:rsidR="00EF4D8B">
              <w:rPr>
                <w:rFonts w:ascii="Calibri" w:eastAsia="Times New Roman" w:hAnsi="Calibri" w:cs="Calibri"/>
                <w:b/>
                <w:bCs/>
                <w:color w:val="231F20"/>
                <w:sz w:val="24"/>
                <w:szCs w:val="24"/>
                <w:lang w:eastAsia="tr-TR"/>
              </w:rPr>
              <w:t>Okulu</w:t>
            </w:r>
          </w:p>
        </w:tc>
      </w:tr>
      <w:tr w:rsidR="007C45E4" w:rsidRPr="007907A3" w:rsidTr="00083E52">
        <w:trPr>
          <w:trHeight w:val="512"/>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Amaç 2</w:t>
            </w:r>
          </w:p>
        </w:tc>
        <w:tc>
          <w:tcPr>
            <w:tcW w:w="64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907A3" w:rsidRDefault="00C007F0" w:rsidP="00083E52">
            <w:pPr>
              <w:spacing w:after="0" w:line="240" w:lineRule="auto"/>
              <w:rPr>
                <w:rFonts w:ascii="Calibri" w:eastAsia="Times New Roman" w:hAnsi="Calibri" w:cs="Calibri"/>
                <w:sz w:val="24"/>
                <w:szCs w:val="24"/>
                <w:lang w:eastAsia="tr-TR"/>
              </w:rPr>
            </w:pPr>
            <w:r>
              <w:rPr>
                <w:rFonts w:ascii="Calibri" w:eastAsia="Times New Roman" w:hAnsi="Calibri" w:cs="Calibri"/>
                <w:sz w:val="24"/>
                <w:szCs w:val="24"/>
                <w:lang w:eastAsia="tr-TR"/>
              </w:rPr>
              <w:t>A.2 Özel</w:t>
            </w:r>
            <w:r w:rsidR="007C45E4" w:rsidRPr="007907A3">
              <w:rPr>
                <w:rFonts w:ascii="Calibri" w:eastAsia="Times New Roman" w:hAnsi="Calibri" w:cs="Calibri"/>
                <w:sz w:val="24"/>
                <w:szCs w:val="24"/>
                <w:lang w:eastAsia="tr-TR"/>
              </w:rPr>
              <w:t xml:space="preserve"> eğitim kurumlarının, eğitimin temel ilkeleri doğrultusunda niteliğini arttırmak amacıyla kurumsal kapasite geliştirilecektir.</w:t>
            </w:r>
          </w:p>
        </w:tc>
      </w:tr>
      <w:tr w:rsidR="007C45E4" w:rsidRPr="007907A3" w:rsidTr="00083E52">
        <w:trPr>
          <w:trHeight w:val="512"/>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Hedef 2.1</w:t>
            </w:r>
          </w:p>
        </w:tc>
        <w:tc>
          <w:tcPr>
            <w:tcW w:w="64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sz w:val="24"/>
                <w:szCs w:val="24"/>
                <w:lang w:eastAsia="tr-TR"/>
              </w:rPr>
            </w:pPr>
            <w:r w:rsidRPr="007907A3">
              <w:rPr>
                <w:rFonts w:ascii="Calibri" w:eastAsia="Times New Roman" w:hAnsi="Calibri" w:cs="Calibri"/>
                <w:sz w:val="24"/>
                <w:szCs w:val="24"/>
                <w:lang w:eastAsia="tr-TR"/>
              </w:rPr>
              <w:t>H.2.1 Eğitim ve öğretimin sağlıklı ve güvenli bir ortamda gerçekleştirilmesi için okul sağlığı ve güvenliği geliştirilecektir.</w:t>
            </w:r>
          </w:p>
        </w:tc>
      </w:tr>
      <w:tr w:rsidR="007C45E4" w:rsidRPr="007907A3" w:rsidTr="00083E52">
        <w:trPr>
          <w:trHeight w:val="966"/>
        </w:trPr>
        <w:tc>
          <w:tcPr>
            <w:tcW w:w="3368" w:type="dxa"/>
            <w:tcBorders>
              <w:top w:val="nil"/>
              <w:left w:val="nil"/>
              <w:bottom w:val="single" w:sz="8" w:space="0" w:color="FFFFFF"/>
              <w:right w:val="single" w:sz="8" w:space="0" w:color="FFFFFF"/>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Performans Göstergeleri</w:t>
            </w:r>
          </w:p>
        </w:tc>
        <w:tc>
          <w:tcPr>
            <w:tcW w:w="796" w:type="dxa"/>
            <w:tcBorders>
              <w:top w:val="nil"/>
              <w:left w:val="nil"/>
              <w:bottom w:val="nil"/>
              <w:right w:val="single" w:sz="8" w:space="0" w:color="FFFFFF"/>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Hedefe Etkisi (%)</w:t>
            </w:r>
          </w:p>
        </w:tc>
        <w:tc>
          <w:tcPr>
            <w:tcW w:w="987" w:type="dxa"/>
            <w:tcBorders>
              <w:top w:val="nil"/>
              <w:left w:val="nil"/>
              <w:bottom w:val="nil"/>
              <w:right w:val="single" w:sz="8" w:space="0" w:color="FFFFFF"/>
            </w:tcBorders>
            <w:shd w:val="clear" w:color="000000" w:fill="6F69B0"/>
            <w:vAlign w:val="center"/>
            <w:hideMark/>
          </w:tcPr>
          <w:p w:rsidR="007C45E4" w:rsidRPr="007907A3" w:rsidRDefault="007C45E4"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Plan Dönemi Başlangıç Değeri</w:t>
            </w:r>
          </w:p>
        </w:tc>
        <w:tc>
          <w:tcPr>
            <w:tcW w:w="648" w:type="dxa"/>
            <w:tcBorders>
              <w:top w:val="nil"/>
              <w:left w:val="nil"/>
              <w:bottom w:val="nil"/>
              <w:right w:val="single" w:sz="8" w:space="0" w:color="FFFFFF"/>
            </w:tcBorders>
            <w:shd w:val="clear" w:color="000000" w:fill="6F69B0"/>
            <w:vAlign w:val="center"/>
            <w:hideMark/>
          </w:tcPr>
          <w:p w:rsidR="007C45E4" w:rsidRPr="007907A3" w:rsidRDefault="007C45E4"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2024</w:t>
            </w:r>
          </w:p>
        </w:tc>
        <w:tc>
          <w:tcPr>
            <w:tcW w:w="648" w:type="dxa"/>
            <w:tcBorders>
              <w:top w:val="nil"/>
              <w:left w:val="nil"/>
              <w:bottom w:val="nil"/>
              <w:right w:val="single" w:sz="8" w:space="0" w:color="FFFFFF"/>
            </w:tcBorders>
            <w:shd w:val="clear" w:color="000000" w:fill="6F69B0"/>
            <w:vAlign w:val="center"/>
            <w:hideMark/>
          </w:tcPr>
          <w:p w:rsidR="007C45E4" w:rsidRPr="007907A3" w:rsidRDefault="007C45E4"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2025</w:t>
            </w:r>
          </w:p>
        </w:tc>
        <w:tc>
          <w:tcPr>
            <w:tcW w:w="648" w:type="dxa"/>
            <w:tcBorders>
              <w:top w:val="nil"/>
              <w:left w:val="nil"/>
              <w:bottom w:val="nil"/>
              <w:right w:val="single" w:sz="8" w:space="0" w:color="FFFFFF"/>
            </w:tcBorders>
            <w:shd w:val="clear" w:color="000000" w:fill="6F69B0"/>
            <w:vAlign w:val="center"/>
            <w:hideMark/>
          </w:tcPr>
          <w:p w:rsidR="007C45E4" w:rsidRPr="007907A3" w:rsidRDefault="007C45E4"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2026</w:t>
            </w:r>
          </w:p>
        </w:tc>
        <w:tc>
          <w:tcPr>
            <w:tcW w:w="648" w:type="dxa"/>
            <w:tcBorders>
              <w:top w:val="nil"/>
              <w:left w:val="nil"/>
              <w:bottom w:val="nil"/>
              <w:right w:val="single" w:sz="8" w:space="0" w:color="FFFFFF"/>
            </w:tcBorders>
            <w:shd w:val="clear" w:color="000000" w:fill="6F69B0"/>
            <w:vAlign w:val="center"/>
            <w:hideMark/>
          </w:tcPr>
          <w:p w:rsidR="007C45E4" w:rsidRPr="007907A3" w:rsidRDefault="007C45E4"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2027</w:t>
            </w:r>
          </w:p>
        </w:tc>
        <w:tc>
          <w:tcPr>
            <w:tcW w:w="648" w:type="dxa"/>
            <w:tcBorders>
              <w:top w:val="nil"/>
              <w:left w:val="nil"/>
              <w:bottom w:val="nil"/>
              <w:right w:val="single" w:sz="8" w:space="0" w:color="FFFFFF"/>
            </w:tcBorders>
            <w:shd w:val="clear" w:color="000000" w:fill="6F69B0"/>
            <w:vAlign w:val="center"/>
            <w:hideMark/>
          </w:tcPr>
          <w:p w:rsidR="007C45E4" w:rsidRPr="007907A3" w:rsidRDefault="007C45E4"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2028</w:t>
            </w:r>
          </w:p>
        </w:tc>
        <w:tc>
          <w:tcPr>
            <w:tcW w:w="738" w:type="dxa"/>
            <w:tcBorders>
              <w:top w:val="nil"/>
              <w:left w:val="nil"/>
              <w:bottom w:val="nil"/>
              <w:right w:val="single" w:sz="8" w:space="0" w:color="FFFFFF"/>
            </w:tcBorders>
            <w:shd w:val="clear" w:color="000000" w:fill="6F69B0"/>
            <w:vAlign w:val="center"/>
            <w:hideMark/>
          </w:tcPr>
          <w:p w:rsidR="007C45E4" w:rsidRPr="007907A3" w:rsidRDefault="007C45E4"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 xml:space="preserve">İzleme </w:t>
            </w:r>
            <w:r w:rsidRPr="007907A3">
              <w:rPr>
                <w:rFonts w:ascii="Calibri" w:eastAsia="Times New Roman" w:hAnsi="Calibri" w:cs="Calibri"/>
                <w:b/>
                <w:bCs/>
                <w:color w:val="FFFFFF"/>
                <w:lang w:eastAsia="tr-TR"/>
              </w:rPr>
              <w:br/>
              <w:t>Sıklığı</w:t>
            </w:r>
          </w:p>
        </w:tc>
        <w:tc>
          <w:tcPr>
            <w:tcW w:w="684" w:type="dxa"/>
            <w:tcBorders>
              <w:top w:val="nil"/>
              <w:left w:val="nil"/>
              <w:bottom w:val="nil"/>
              <w:right w:val="single" w:sz="8" w:space="0" w:color="FFFFFF"/>
            </w:tcBorders>
            <w:shd w:val="clear" w:color="000000" w:fill="6F69B0"/>
            <w:vAlign w:val="center"/>
            <w:hideMark/>
          </w:tcPr>
          <w:p w:rsidR="007C45E4" w:rsidRPr="007907A3" w:rsidRDefault="007C45E4"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Rapor</w:t>
            </w:r>
            <w:r w:rsidRPr="007907A3">
              <w:rPr>
                <w:rFonts w:ascii="Calibri" w:eastAsia="Times New Roman" w:hAnsi="Calibri" w:cs="Calibri"/>
                <w:b/>
                <w:bCs/>
                <w:color w:val="FFFFFF"/>
                <w:lang w:eastAsia="tr-TR"/>
              </w:rPr>
              <w:br/>
              <w:t>Sıklığı</w:t>
            </w:r>
          </w:p>
        </w:tc>
      </w:tr>
      <w:tr w:rsidR="007C45E4" w:rsidRPr="007907A3" w:rsidTr="00083E52">
        <w:trPr>
          <w:trHeight w:val="476"/>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1 Teknoloji bağımlılığıyla mücadele ile ilgili öğrencilere verilen eğitim sayısı</w:t>
            </w:r>
          </w:p>
        </w:tc>
        <w:tc>
          <w:tcPr>
            <w:tcW w:w="796"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987"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4" w:type="dxa"/>
            <w:tcBorders>
              <w:top w:val="single" w:sz="4" w:space="0" w:color="7030A0"/>
              <w:left w:val="nil"/>
              <w:bottom w:val="single" w:sz="4" w:space="0" w:color="7030A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7C45E4" w:rsidRPr="007907A3" w:rsidTr="00083E52">
        <w:trPr>
          <w:trHeight w:val="476"/>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2 Akran zorbalığı ve siber zorbalıkla ilgili konularda öğrencilere verilen eğitim sayısı</w:t>
            </w:r>
          </w:p>
        </w:tc>
        <w:tc>
          <w:tcPr>
            <w:tcW w:w="796"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987"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4" w:type="dxa"/>
            <w:tcBorders>
              <w:top w:val="nil"/>
              <w:left w:val="nil"/>
              <w:bottom w:val="single" w:sz="4" w:space="0" w:color="7030A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7C45E4" w:rsidRPr="007907A3" w:rsidTr="00083E52">
        <w:trPr>
          <w:trHeight w:val="476"/>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3 Hijyen, gıda güvenliği, bulaşıcı hastalıklar ile ilgili öğrencilere verilen eğitim sayısı</w:t>
            </w:r>
          </w:p>
        </w:tc>
        <w:tc>
          <w:tcPr>
            <w:tcW w:w="796"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987"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4" w:type="dxa"/>
            <w:tcBorders>
              <w:top w:val="nil"/>
              <w:left w:val="nil"/>
              <w:bottom w:val="single" w:sz="4" w:space="0" w:color="7030A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7C45E4" w:rsidRPr="007907A3" w:rsidTr="00083E52">
        <w:trPr>
          <w:trHeight w:val="476"/>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4 Doğal Afetler, Deprem konusunda öğrencilere verilen eğitim sayısı</w:t>
            </w:r>
          </w:p>
        </w:tc>
        <w:tc>
          <w:tcPr>
            <w:tcW w:w="796"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987"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4" w:type="dxa"/>
            <w:tcBorders>
              <w:top w:val="nil"/>
              <w:left w:val="nil"/>
              <w:bottom w:val="single" w:sz="4" w:space="0" w:color="7030A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7C45E4" w:rsidRPr="007907A3" w:rsidTr="00083E52">
        <w:trPr>
          <w:trHeight w:val="345"/>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5 Okulda yapılan Afet ve acil durum tatbikat sayısı</w:t>
            </w:r>
          </w:p>
        </w:tc>
        <w:tc>
          <w:tcPr>
            <w:tcW w:w="796"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987"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4" w:type="dxa"/>
            <w:tcBorders>
              <w:top w:val="nil"/>
              <w:left w:val="nil"/>
              <w:bottom w:val="single" w:sz="4" w:space="0" w:color="7030A0"/>
              <w:right w:val="single" w:sz="8" w:space="0" w:color="6F69B0"/>
            </w:tcBorders>
            <w:shd w:val="clear" w:color="auto" w:fill="auto"/>
            <w:vAlign w:val="center"/>
            <w:hideMark/>
          </w:tcPr>
          <w:p w:rsidR="007C45E4" w:rsidRPr="007907A3" w:rsidRDefault="007C45E4"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7C45E4" w:rsidRPr="007907A3" w:rsidTr="00083E52">
        <w:trPr>
          <w:trHeight w:val="357"/>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Koordinatör Birim</w:t>
            </w:r>
          </w:p>
        </w:tc>
        <w:tc>
          <w:tcPr>
            <w:tcW w:w="64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Okul İdaresi</w:t>
            </w:r>
          </w:p>
        </w:tc>
      </w:tr>
      <w:tr w:rsidR="007C45E4" w:rsidRPr="007907A3" w:rsidTr="00083E52">
        <w:trPr>
          <w:trHeight w:val="357"/>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İşbirliği Yapılacak Birimler</w:t>
            </w:r>
          </w:p>
        </w:tc>
        <w:tc>
          <w:tcPr>
            <w:tcW w:w="64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Sorumlu idareciler, öğretmenler</w:t>
            </w:r>
          </w:p>
        </w:tc>
      </w:tr>
      <w:tr w:rsidR="007C45E4" w:rsidRPr="007907A3" w:rsidTr="00083E52">
        <w:trPr>
          <w:trHeight w:val="417"/>
        </w:trPr>
        <w:tc>
          <w:tcPr>
            <w:tcW w:w="3368" w:type="dxa"/>
            <w:vMerge w:val="restart"/>
            <w:tcBorders>
              <w:top w:val="nil"/>
              <w:left w:val="nil"/>
              <w:bottom w:val="single" w:sz="8" w:space="0" w:color="FFFFFF"/>
              <w:right w:val="single" w:sz="4" w:space="0" w:color="7030A0"/>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Stratejiler</w:t>
            </w:r>
          </w:p>
        </w:tc>
        <w:tc>
          <w:tcPr>
            <w:tcW w:w="6448" w:type="dxa"/>
            <w:gridSpan w:val="9"/>
            <w:tcBorders>
              <w:top w:val="single" w:sz="4" w:space="0" w:color="7030A0"/>
              <w:left w:val="nil"/>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S1. Eğitim ortamları iş sağlığı ve güvenliği yönergesine uygun hâle getirilecektir.</w:t>
            </w:r>
          </w:p>
        </w:tc>
      </w:tr>
      <w:tr w:rsidR="007C45E4" w:rsidRPr="007907A3" w:rsidTr="00083E52">
        <w:trPr>
          <w:trHeight w:val="417"/>
        </w:trPr>
        <w:tc>
          <w:tcPr>
            <w:tcW w:w="3368" w:type="dxa"/>
            <w:vMerge/>
            <w:tcBorders>
              <w:top w:val="nil"/>
              <w:left w:val="nil"/>
              <w:bottom w:val="single" w:sz="8" w:space="0" w:color="FFFFFF"/>
              <w:right w:val="single" w:sz="4" w:space="0" w:color="7030A0"/>
            </w:tcBorders>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p>
        </w:tc>
        <w:tc>
          <w:tcPr>
            <w:tcW w:w="6448" w:type="dxa"/>
            <w:gridSpan w:val="9"/>
            <w:tcBorders>
              <w:top w:val="single" w:sz="4" w:space="0" w:color="7030A0"/>
              <w:left w:val="nil"/>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7C45E4" w:rsidRPr="007907A3" w:rsidTr="00083E52">
        <w:trPr>
          <w:trHeight w:val="417"/>
        </w:trPr>
        <w:tc>
          <w:tcPr>
            <w:tcW w:w="3368" w:type="dxa"/>
            <w:vMerge/>
            <w:tcBorders>
              <w:top w:val="nil"/>
              <w:left w:val="nil"/>
              <w:bottom w:val="single" w:sz="8" w:space="0" w:color="FFFFFF"/>
              <w:right w:val="single" w:sz="4" w:space="0" w:color="7030A0"/>
            </w:tcBorders>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p>
        </w:tc>
        <w:tc>
          <w:tcPr>
            <w:tcW w:w="6448" w:type="dxa"/>
            <w:gridSpan w:val="9"/>
            <w:tcBorders>
              <w:top w:val="single" w:sz="4" w:space="0" w:color="7030A0"/>
              <w:left w:val="nil"/>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S3. Doğa, insan ve teknoloji kaynaklı (deprem, sel, heyelan, yangın, çığ ve salgın hastalıklar vd.) afetlere karşı gerekli tedbirlerin alınması için çalışmalar yapılacaktır.</w:t>
            </w:r>
          </w:p>
        </w:tc>
      </w:tr>
      <w:tr w:rsidR="007C45E4" w:rsidRPr="007907A3" w:rsidTr="00083E52">
        <w:trPr>
          <w:trHeight w:val="417"/>
        </w:trPr>
        <w:tc>
          <w:tcPr>
            <w:tcW w:w="3368" w:type="dxa"/>
            <w:vMerge/>
            <w:tcBorders>
              <w:top w:val="nil"/>
              <w:left w:val="nil"/>
              <w:bottom w:val="single" w:sz="8" w:space="0" w:color="FFFFFF"/>
              <w:right w:val="single" w:sz="4" w:space="0" w:color="7030A0"/>
            </w:tcBorders>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p>
        </w:tc>
        <w:tc>
          <w:tcPr>
            <w:tcW w:w="6448" w:type="dxa"/>
            <w:gridSpan w:val="9"/>
            <w:tcBorders>
              <w:top w:val="single" w:sz="4" w:space="0" w:color="7030A0"/>
              <w:left w:val="nil"/>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7C45E4" w:rsidRPr="007907A3" w:rsidTr="00083E52">
        <w:trPr>
          <w:trHeight w:val="417"/>
        </w:trPr>
        <w:tc>
          <w:tcPr>
            <w:tcW w:w="3368" w:type="dxa"/>
            <w:vMerge/>
            <w:tcBorders>
              <w:top w:val="nil"/>
              <w:left w:val="nil"/>
              <w:bottom w:val="single" w:sz="8" w:space="0" w:color="FFFFFF"/>
              <w:right w:val="single" w:sz="4" w:space="0" w:color="7030A0"/>
            </w:tcBorders>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p>
        </w:tc>
        <w:tc>
          <w:tcPr>
            <w:tcW w:w="6448" w:type="dxa"/>
            <w:gridSpan w:val="9"/>
            <w:tcBorders>
              <w:top w:val="single" w:sz="4" w:space="0" w:color="7030A0"/>
              <w:left w:val="nil"/>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S5. Afet ve acil durum tatbikatları düzenlenecektir.</w:t>
            </w:r>
          </w:p>
        </w:tc>
      </w:tr>
      <w:tr w:rsidR="007C45E4" w:rsidRPr="007907A3" w:rsidTr="00083E52">
        <w:trPr>
          <w:trHeight w:val="465"/>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Maliyet Tahmini</w:t>
            </w:r>
          </w:p>
        </w:tc>
        <w:tc>
          <w:tcPr>
            <w:tcW w:w="64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₺25.500,00</w:t>
            </w:r>
          </w:p>
        </w:tc>
      </w:tr>
      <w:tr w:rsidR="007C45E4" w:rsidRPr="007907A3" w:rsidTr="00083E52">
        <w:trPr>
          <w:trHeight w:val="465"/>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Tespitler</w:t>
            </w:r>
          </w:p>
        </w:tc>
        <w:tc>
          <w:tcPr>
            <w:tcW w:w="64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w:t>
            </w:r>
          </w:p>
        </w:tc>
      </w:tr>
      <w:tr w:rsidR="007C45E4" w:rsidRPr="007907A3" w:rsidTr="00083E52">
        <w:trPr>
          <w:trHeight w:val="465"/>
        </w:trPr>
        <w:tc>
          <w:tcPr>
            <w:tcW w:w="3368" w:type="dxa"/>
            <w:tcBorders>
              <w:top w:val="nil"/>
              <w:left w:val="nil"/>
              <w:bottom w:val="single" w:sz="8" w:space="0" w:color="FFFFFF"/>
              <w:right w:val="nil"/>
            </w:tcBorders>
            <w:shd w:val="clear" w:color="000000" w:fill="6F69B0"/>
            <w:vAlign w:val="center"/>
            <w:hideMark/>
          </w:tcPr>
          <w:p w:rsidR="007C45E4" w:rsidRPr="007907A3" w:rsidRDefault="007C45E4"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İhtiyaçlar</w:t>
            </w:r>
          </w:p>
        </w:tc>
        <w:tc>
          <w:tcPr>
            <w:tcW w:w="64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7C45E4" w:rsidRPr="007907A3" w:rsidRDefault="007C45E4"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w:t>
            </w:r>
          </w:p>
        </w:tc>
      </w:tr>
    </w:tbl>
    <w:p w:rsidR="007C45E4" w:rsidRDefault="007C45E4" w:rsidP="007C45E4">
      <w:pPr>
        <w:spacing w:after="72" w:line="240" w:lineRule="auto"/>
        <w:jc w:val="both"/>
        <w:rPr>
          <w:rFonts w:ascii="Times New Roman" w:hAnsi="Times New Roman" w:cs="Times New Roman"/>
          <w:sz w:val="24"/>
        </w:rPr>
      </w:pPr>
    </w:p>
    <w:p w:rsidR="007C45E4" w:rsidRDefault="007C45E4" w:rsidP="007C45E4">
      <w:pPr>
        <w:rPr>
          <w:sz w:val="20"/>
          <w:szCs w:val="20"/>
        </w:rPr>
      </w:pPr>
    </w:p>
    <w:p w:rsidR="007C45E4" w:rsidRDefault="007C45E4" w:rsidP="007C45E4">
      <w:pPr>
        <w:rPr>
          <w:sz w:val="20"/>
          <w:szCs w:val="20"/>
        </w:rPr>
      </w:pPr>
    </w:p>
    <w:p w:rsidR="0000298B" w:rsidRDefault="0000298B" w:rsidP="0000298B">
      <w:pPr>
        <w:spacing w:after="72" w:line="240" w:lineRule="auto"/>
        <w:jc w:val="both"/>
        <w:rPr>
          <w:rFonts w:ascii="Times New Roman" w:hAnsi="Times New Roman" w:cs="Times New Roman"/>
          <w:sz w:val="24"/>
        </w:rPr>
      </w:pPr>
    </w:p>
    <w:tbl>
      <w:tblPr>
        <w:tblW w:w="10088" w:type="dxa"/>
        <w:tblInd w:w="-20" w:type="dxa"/>
        <w:tblCellMar>
          <w:left w:w="70" w:type="dxa"/>
          <w:right w:w="70" w:type="dxa"/>
        </w:tblCellMar>
        <w:tblLook w:val="04A0" w:firstRow="1" w:lastRow="0" w:firstColumn="1" w:lastColumn="0" w:noHBand="0" w:noVBand="1"/>
      </w:tblPr>
      <w:tblGrid>
        <w:gridCol w:w="3555"/>
        <w:gridCol w:w="794"/>
        <w:gridCol w:w="991"/>
        <w:gridCol w:w="664"/>
        <w:gridCol w:w="664"/>
        <w:gridCol w:w="664"/>
        <w:gridCol w:w="664"/>
        <w:gridCol w:w="664"/>
        <w:gridCol w:w="741"/>
        <w:gridCol w:w="687"/>
      </w:tblGrid>
      <w:tr w:rsidR="0000298B" w:rsidRPr="007907A3" w:rsidTr="00083E52">
        <w:trPr>
          <w:trHeight w:val="460"/>
        </w:trPr>
        <w:tc>
          <w:tcPr>
            <w:tcW w:w="3937"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Tema</w:t>
            </w: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b/>
                <w:bCs/>
                <w:color w:val="231F20"/>
                <w:lang w:eastAsia="tr-TR"/>
              </w:rPr>
            </w:pPr>
            <w:r w:rsidRPr="007907A3">
              <w:rPr>
                <w:rFonts w:ascii="Calibri" w:eastAsia="Times New Roman" w:hAnsi="Calibri" w:cs="Calibri"/>
                <w:b/>
                <w:bCs/>
                <w:color w:val="231F20"/>
                <w:lang w:eastAsia="tr-TR"/>
              </w:rPr>
              <w:t>EĞİTİM ÖĞRETİMDE KALİTE</w:t>
            </w:r>
          </w:p>
        </w:tc>
      </w:tr>
      <w:tr w:rsidR="0000298B" w:rsidRPr="007907A3" w:rsidTr="00083E52">
        <w:trPr>
          <w:trHeight w:val="460"/>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Okul Türü</w:t>
            </w: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b/>
                <w:bCs/>
                <w:color w:val="231F20"/>
                <w:lang w:eastAsia="tr-TR"/>
              </w:rPr>
            </w:pPr>
            <w:r>
              <w:rPr>
                <w:rFonts w:ascii="Calibri" w:eastAsia="Times New Roman" w:hAnsi="Calibri" w:cs="Calibri"/>
                <w:b/>
                <w:bCs/>
                <w:color w:val="231F20"/>
                <w:sz w:val="24"/>
                <w:szCs w:val="24"/>
                <w:lang w:eastAsia="tr-TR"/>
              </w:rPr>
              <w:t xml:space="preserve">Özel eğitim </w:t>
            </w:r>
            <w:r w:rsidR="00EF4D8B">
              <w:rPr>
                <w:rFonts w:ascii="Calibri" w:eastAsia="Times New Roman" w:hAnsi="Calibri" w:cs="Calibri"/>
                <w:b/>
                <w:bCs/>
                <w:color w:val="231F20"/>
                <w:sz w:val="24"/>
                <w:szCs w:val="24"/>
                <w:lang w:eastAsia="tr-TR"/>
              </w:rPr>
              <w:t>okulu</w:t>
            </w:r>
          </w:p>
        </w:tc>
      </w:tr>
      <w:tr w:rsidR="0000298B" w:rsidRPr="007907A3" w:rsidTr="00083E52">
        <w:trPr>
          <w:trHeight w:val="582"/>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Amaç 2</w:t>
            </w: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C007F0" w:rsidP="00083E52">
            <w:pPr>
              <w:spacing w:after="0" w:line="240" w:lineRule="auto"/>
              <w:rPr>
                <w:rFonts w:ascii="Calibri" w:eastAsia="Times New Roman" w:hAnsi="Calibri" w:cs="Calibri"/>
                <w:b/>
                <w:bCs/>
                <w:lang w:eastAsia="tr-TR"/>
              </w:rPr>
            </w:pPr>
            <w:r>
              <w:rPr>
                <w:rFonts w:ascii="Calibri" w:eastAsia="Times New Roman" w:hAnsi="Calibri" w:cs="Calibri"/>
                <w:b/>
                <w:bCs/>
                <w:lang w:eastAsia="tr-TR"/>
              </w:rPr>
              <w:t>A.2 Öze</w:t>
            </w:r>
            <w:r w:rsidR="0000298B" w:rsidRPr="007907A3">
              <w:rPr>
                <w:rFonts w:ascii="Calibri" w:eastAsia="Times New Roman" w:hAnsi="Calibri" w:cs="Calibri"/>
                <w:b/>
                <w:bCs/>
                <w:lang w:eastAsia="tr-TR"/>
              </w:rPr>
              <w:t>l eğitim kurumlarının, eğitimin temel ilkeleri doğrultusunda niteliğini arttırmak amacıyla kurumsal kapasite geliştirilecektir.</w:t>
            </w:r>
          </w:p>
        </w:tc>
      </w:tr>
      <w:tr w:rsidR="0000298B" w:rsidRPr="007907A3" w:rsidTr="00083E52">
        <w:trPr>
          <w:trHeight w:val="582"/>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Hedef 2.2</w:t>
            </w: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b/>
                <w:bCs/>
                <w:lang w:eastAsia="tr-TR"/>
              </w:rPr>
            </w:pPr>
            <w:r w:rsidRPr="007907A3">
              <w:rPr>
                <w:rFonts w:ascii="Calibri" w:eastAsia="Times New Roman" w:hAnsi="Calibri" w:cs="Calibri"/>
                <w:b/>
                <w:bCs/>
                <w:lang w:eastAsia="tr-TR"/>
              </w:rPr>
              <w:t>H.2.2 Öğrencilere ve ailelere yönelik bilgi, beceri ve tutumların geliştirilmesine yönelik çalışmalar yapılacaktır.</w:t>
            </w:r>
          </w:p>
        </w:tc>
      </w:tr>
      <w:tr w:rsidR="0000298B" w:rsidRPr="007907A3" w:rsidTr="00083E52">
        <w:trPr>
          <w:trHeight w:val="1097"/>
        </w:trPr>
        <w:tc>
          <w:tcPr>
            <w:tcW w:w="3937" w:type="dxa"/>
            <w:tcBorders>
              <w:top w:val="nil"/>
              <w:left w:val="nil"/>
              <w:bottom w:val="single" w:sz="8" w:space="0" w:color="FFFFFF"/>
              <w:right w:val="single" w:sz="8" w:space="0" w:color="FFFFFF"/>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Performans Göstergeleri</w:t>
            </w:r>
          </w:p>
        </w:tc>
        <w:tc>
          <w:tcPr>
            <w:tcW w:w="681"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Hedefe Etkisi (%)</w:t>
            </w:r>
          </w:p>
        </w:tc>
        <w:tc>
          <w:tcPr>
            <w:tcW w:w="704"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Plan Dönemi Başlangıç Değeri</w:t>
            </w:r>
          </w:p>
        </w:tc>
        <w:tc>
          <w:tcPr>
            <w:tcW w:w="680"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2024</w:t>
            </w:r>
          </w:p>
        </w:tc>
        <w:tc>
          <w:tcPr>
            <w:tcW w:w="680"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2025</w:t>
            </w:r>
          </w:p>
        </w:tc>
        <w:tc>
          <w:tcPr>
            <w:tcW w:w="680"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2026</w:t>
            </w:r>
          </w:p>
        </w:tc>
        <w:tc>
          <w:tcPr>
            <w:tcW w:w="680"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2027</w:t>
            </w:r>
          </w:p>
        </w:tc>
        <w:tc>
          <w:tcPr>
            <w:tcW w:w="680"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2028</w:t>
            </w:r>
          </w:p>
        </w:tc>
        <w:tc>
          <w:tcPr>
            <w:tcW w:w="681"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 xml:space="preserve">İzleme </w:t>
            </w:r>
            <w:r w:rsidRPr="007907A3">
              <w:rPr>
                <w:rFonts w:ascii="Calibri" w:eastAsia="Times New Roman" w:hAnsi="Calibri" w:cs="Calibri"/>
                <w:b/>
                <w:bCs/>
                <w:color w:val="FFFFFF"/>
                <w:lang w:eastAsia="tr-TR"/>
              </w:rPr>
              <w:br/>
              <w:t>Sıklığı</w:t>
            </w:r>
          </w:p>
        </w:tc>
        <w:tc>
          <w:tcPr>
            <w:tcW w:w="681"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Rapor</w:t>
            </w:r>
            <w:r w:rsidRPr="007907A3">
              <w:rPr>
                <w:rFonts w:ascii="Calibri" w:eastAsia="Times New Roman" w:hAnsi="Calibri" w:cs="Calibri"/>
                <w:b/>
                <w:bCs/>
                <w:color w:val="FFFFFF"/>
                <w:lang w:eastAsia="tr-TR"/>
              </w:rPr>
              <w:br/>
              <w:t>Sıklığı</w:t>
            </w:r>
          </w:p>
        </w:tc>
      </w:tr>
      <w:tr w:rsidR="0000298B" w:rsidRPr="007907A3" w:rsidTr="00083E52">
        <w:trPr>
          <w:trHeight w:val="460"/>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1 Ebeveynlere verilen özel eğitime yönelik eğitim sayısı</w:t>
            </w:r>
          </w:p>
        </w:tc>
        <w:tc>
          <w:tcPr>
            <w:tcW w:w="681"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704"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81" w:type="dxa"/>
            <w:tcBorders>
              <w:top w:val="single" w:sz="4" w:space="0" w:color="7030A0"/>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1" w:type="dxa"/>
            <w:tcBorders>
              <w:top w:val="single" w:sz="4" w:space="0" w:color="7030A0"/>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460"/>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2  Ebeveyn eğitimine katılan aile sayısı</w:t>
            </w:r>
          </w:p>
        </w:tc>
        <w:tc>
          <w:tcPr>
            <w:tcW w:w="681"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704"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xml:space="preserve">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xml:space="preserve">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xml:space="preserve">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xml:space="preserve">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xml:space="preserve">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xml:space="preserve"> </w:t>
            </w:r>
          </w:p>
        </w:tc>
        <w:tc>
          <w:tcPr>
            <w:tcW w:w="681"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1"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460"/>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3Öğrenci görüşme/gözlem sayısı</w:t>
            </w:r>
          </w:p>
        </w:tc>
        <w:tc>
          <w:tcPr>
            <w:tcW w:w="681"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704"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1"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1"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460"/>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4  Veli görüşme sayısı</w:t>
            </w:r>
          </w:p>
        </w:tc>
        <w:tc>
          <w:tcPr>
            <w:tcW w:w="681"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704"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1"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1"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460"/>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5  Bireysel psikolojik danışma yapılan öğrenci oranı</w:t>
            </w:r>
          </w:p>
        </w:tc>
        <w:tc>
          <w:tcPr>
            <w:tcW w:w="681"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704"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0"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81"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1"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514"/>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Koordinatör Birim</w:t>
            </w: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Okul İdaresi</w:t>
            </w:r>
          </w:p>
        </w:tc>
      </w:tr>
      <w:tr w:rsidR="0000298B" w:rsidRPr="007907A3" w:rsidTr="00083E52">
        <w:trPr>
          <w:trHeight w:val="514"/>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İşbirliği Yapılacak Birimler</w:t>
            </w: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Sorumlu idareciler, öğretmenler</w:t>
            </w:r>
          </w:p>
        </w:tc>
      </w:tr>
      <w:tr w:rsidR="0000298B" w:rsidRPr="007907A3" w:rsidTr="00083E52">
        <w:trPr>
          <w:trHeight w:val="474"/>
        </w:trPr>
        <w:tc>
          <w:tcPr>
            <w:tcW w:w="3937" w:type="dxa"/>
            <w:vMerge w:val="restart"/>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Stratejiler</w:t>
            </w: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S1. Öğrencilerin bireysel ve gelişimsel özellikleri konusunda karşılaşılabilecek sorunlar ve bu</w:t>
            </w:r>
            <w:r>
              <w:rPr>
                <w:rFonts w:ascii="Calibri" w:eastAsia="Times New Roman" w:hAnsi="Calibri" w:cs="Calibri"/>
                <w:color w:val="231F20"/>
                <w:sz w:val="20"/>
                <w:szCs w:val="20"/>
                <w:lang w:eastAsia="tr-TR"/>
              </w:rPr>
              <w:t xml:space="preserve"> </w:t>
            </w:r>
            <w:r w:rsidRPr="007907A3">
              <w:rPr>
                <w:rFonts w:ascii="Calibri" w:eastAsia="Times New Roman" w:hAnsi="Calibri" w:cs="Calibri"/>
                <w:color w:val="231F20"/>
                <w:sz w:val="20"/>
                <w:szCs w:val="20"/>
                <w:lang w:eastAsia="tr-TR"/>
              </w:rPr>
              <w:t>sorunlarla baş etme, öğrenci‐veli sağlıklı iletişim kurma yöntemleriyle ilgili velilere yönelik etkinlikler düzenlenecektir.</w:t>
            </w:r>
          </w:p>
        </w:tc>
      </w:tr>
      <w:tr w:rsidR="0000298B" w:rsidRPr="007907A3" w:rsidTr="00083E52">
        <w:trPr>
          <w:trHeight w:val="474"/>
        </w:trPr>
        <w:tc>
          <w:tcPr>
            <w:tcW w:w="3937"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S2. Rehberlik ihtiyacı belirleme anketi sonuçlarından yararlanarak öğrencilerle farklı gelişim</w:t>
            </w:r>
            <w:r>
              <w:rPr>
                <w:rFonts w:ascii="Calibri" w:eastAsia="Times New Roman" w:hAnsi="Calibri" w:cs="Calibri"/>
                <w:color w:val="231F20"/>
                <w:sz w:val="20"/>
                <w:szCs w:val="20"/>
                <w:lang w:eastAsia="tr-TR"/>
              </w:rPr>
              <w:t xml:space="preserve"> </w:t>
            </w:r>
            <w:r w:rsidRPr="007907A3">
              <w:rPr>
                <w:rFonts w:ascii="Calibri" w:eastAsia="Times New Roman" w:hAnsi="Calibri" w:cs="Calibri"/>
                <w:color w:val="231F20"/>
                <w:sz w:val="20"/>
                <w:szCs w:val="20"/>
                <w:lang w:eastAsia="tr-TR"/>
              </w:rPr>
              <w:t>alanlarına yönelik çalışmalar belirlenecektir.</w:t>
            </w:r>
          </w:p>
        </w:tc>
      </w:tr>
      <w:tr w:rsidR="0000298B" w:rsidRPr="007907A3" w:rsidTr="00083E52">
        <w:trPr>
          <w:trHeight w:val="474"/>
        </w:trPr>
        <w:tc>
          <w:tcPr>
            <w:tcW w:w="3937"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S3. Hizmet alması gereken öğrencilerle bireysel veya grup çalışmaları yürütülecektir</w:t>
            </w:r>
          </w:p>
        </w:tc>
      </w:tr>
      <w:tr w:rsidR="0000298B" w:rsidRPr="007907A3" w:rsidTr="00083E52">
        <w:trPr>
          <w:trHeight w:val="569"/>
        </w:trPr>
        <w:tc>
          <w:tcPr>
            <w:tcW w:w="3937"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S5. Bayram, belirli gün ve haftaların önemi ile ilgili bilinç oluşturma çalışmaları yapılacaktır.</w:t>
            </w:r>
          </w:p>
        </w:tc>
      </w:tr>
      <w:tr w:rsidR="0000298B" w:rsidRPr="007907A3" w:rsidTr="00083E52">
        <w:trPr>
          <w:trHeight w:val="501"/>
        </w:trPr>
        <w:tc>
          <w:tcPr>
            <w:tcW w:w="3937"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S5. Okul risk haritaları sonuçları doğrultusunda çalışma yapılması gereken öğrenciler belirlenecektir.</w:t>
            </w:r>
          </w:p>
        </w:tc>
      </w:tr>
      <w:tr w:rsidR="0000298B" w:rsidRPr="007907A3" w:rsidTr="00083E52">
        <w:trPr>
          <w:trHeight w:val="501"/>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Maliyet Tahmini</w:t>
            </w: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₺25.500,00</w:t>
            </w:r>
          </w:p>
        </w:tc>
      </w:tr>
      <w:tr w:rsidR="0000298B" w:rsidRPr="007907A3" w:rsidTr="00083E52">
        <w:trPr>
          <w:trHeight w:val="501"/>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Tespitler</w:t>
            </w: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w:t>
            </w:r>
          </w:p>
        </w:tc>
      </w:tr>
      <w:tr w:rsidR="0000298B" w:rsidRPr="007907A3" w:rsidTr="00083E52">
        <w:trPr>
          <w:trHeight w:val="501"/>
        </w:trPr>
        <w:tc>
          <w:tcPr>
            <w:tcW w:w="3937"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İhtiyaçlar</w:t>
            </w:r>
          </w:p>
        </w:tc>
        <w:tc>
          <w:tcPr>
            <w:tcW w:w="615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w:t>
            </w:r>
          </w:p>
        </w:tc>
      </w:tr>
    </w:tbl>
    <w:p w:rsidR="007C45E4" w:rsidRDefault="007C45E4" w:rsidP="007C45E4">
      <w:pPr>
        <w:rPr>
          <w:sz w:val="20"/>
          <w:szCs w:val="20"/>
        </w:rPr>
      </w:pPr>
    </w:p>
    <w:p w:rsidR="0000298B" w:rsidRDefault="0000298B" w:rsidP="007C45E4">
      <w:pPr>
        <w:rPr>
          <w:sz w:val="20"/>
          <w:szCs w:val="20"/>
        </w:rPr>
      </w:pPr>
    </w:p>
    <w:p w:rsidR="0000298B" w:rsidRDefault="0000298B" w:rsidP="007C45E4">
      <w:pPr>
        <w:rPr>
          <w:sz w:val="20"/>
          <w:szCs w:val="20"/>
        </w:rPr>
      </w:pPr>
    </w:p>
    <w:p w:rsidR="0000298B" w:rsidRDefault="0000298B" w:rsidP="007C45E4">
      <w:pPr>
        <w:rPr>
          <w:sz w:val="20"/>
          <w:szCs w:val="20"/>
        </w:rPr>
      </w:pPr>
    </w:p>
    <w:p w:rsidR="0000298B" w:rsidRDefault="0000298B" w:rsidP="007C45E4">
      <w:pPr>
        <w:rPr>
          <w:sz w:val="20"/>
          <w:szCs w:val="20"/>
        </w:rPr>
      </w:pPr>
    </w:p>
    <w:p w:rsidR="0000298B" w:rsidRDefault="0000298B" w:rsidP="007C45E4">
      <w:pPr>
        <w:rPr>
          <w:sz w:val="20"/>
          <w:szCs w:val="20"/>
        </w:rPr>
      </w:pPr>
    </w:p>
    <w:tbl>
      <w:tblPr>
        <w:tblW w:w="10015" w:type="dxa"/>
        <w:tblInd w:w="-30" w:type="dxa"/>
        <w:tblCellMar>
          <w:left w:w="70" w:type="dxa"/>
          <w:right w:w="70" w:type="dxa"/>
        </w:tblCellMar>
        <w:tblLook w:val="04A0" w:firstRow="1" w:lastRow="0" w:firstColumn="1" w:lastColumn="0" w:noHBand="0" w:noVBand="1"/>
      </w:tblPr>
      <w:tblGrid>
        <w:gridCol w:w="3508"/>
        <w:gridCol w:w="797"/>
        <w:gridCol w:w="991"/>
        <w:gridCol w:w="658"/>
        <w:gridCol w:w="658"/>
        <w:gridCol w:w="658"/>
        <w:gridCol w:w="658"/>
        <w:gridCol w:w="658"/>
        <w:gridCol w:w="741"/>
        <w:gridCol w:w="688"/>
      </w:tblGrid>
      <w:tr w:rsidR="0000298B" w:rsidRPr="007907A3" w:rsidTr="00083E52">
        <w:trPr>
          <w:trHeight w:val="419"/>
        </w:trPr>
        <w:tc>
          <w:tcPr>
            <w:tcW w:w="3512"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lastRenderedPageBreak/>
              <w:t>Tema</w:t>
            </w: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b/>
                <w:bCs/>
                <w:color w:val="231F20"/>
                <w:lang w:eastAsia="tr-TR"/>
              </w:rPr>
            </w:pPr>
            <w:r w:rsidRPr="007907A3">
              <w:rPr>
                <w:rFonts w:ascii="Calibri" w:eastAsia="Times New Roman" w:hAnsi="Calibri" w:cs="Calibri"/>
                <w:b/>
                <w:bCs/>
                <w:color w:val="231F20"/>
                <w:lang w:eastAsia="tr-TR"/>
              </w:rPr>
              <w:t>EĞİTİM ÖĞRETİMDE KALİTE</w:t>
            </w:r>
          </w:p>
        </w:tc>
      </w:tr>
      <w:tr w:rsidR="0000298B" w:rsidRPr="007907A3" w:rsidTr="00083E52">
        <w:trPr>
          <w:trHeight w:val="419"/>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Okul Türü</w:t>
            </w: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EF4D8B" w:rsidP="00083E52">
            <w:pPr>
              <w:spacing w:after="0" w:line="240" w:lineRule="auto"/>
              <w:rPr>
                <w:rFonts w:ascii="Calibri" w:eastAsia="Times New Roman" w:hAnsi="Calibri" w:cs="Calibri"/>
                <w:b/>
                <w:bCs/>
                <w:color w:val="231F20"/>
                <w:lang w:eastAsia="tr-TR"/>
              </w:rPr>
            </w:pPr>
            <w:r>
              <w:rPr>
                <w:rFonts w:ascii="Calibri" w:eastAsia="Times New Roman" w:hAnsi="Calibri" w:cs="Calibri"/>
                <w:b/>
                <w:bCs/>
                <w:color w:val="231F20"/>
                <w:sz w:val="24"/>
                <w:szCs w:val="24"/>
                <w:lang w:eastAsia="tr-TR"/>
              </w:rPr>
              <w:t>Özel eğitim okulu</w:t>
            </w:r>
          </w:p>
        </w:tc>
      </w:tr>
      <w:tr w:rsidR="0000298B" w:rsidRPr="007907A3" w:rsidTr="00083E52">
        <w:trPr>
          <w:trHeight w:val="530"/>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Amaç 2</w:t>
            </w: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C007F0" w:rsidP="00083E52">
            <w:pPr>
              <w:spacing w:after="0" w:line="240" w:lineRule="auto"/>
              <w:rPr>
                <w:rFonts w:ascii="Calibri" w:eastAsia="Times New Roman" w:hAnsi="Calibri" w:cs="Calibri"/>
                <w:b/>
                <w:bCs/>
                <w:lang w:eastAsia="tr-TR"/>
              </w:rPr>
            </w:pPr>
            <w:r>
              <w:rPr>
                <w:rFonts w:ascii="Calibri" w:eastAsia="Times New Roman" w:hAnsi="Calibri" w:cs="Calibri"/>
                <w:b/>
                <w:bCs/>
                <w:lang w:eastAsia="tr-TR"/>
              </w:rPr>
              <w:t>A.2 Özel</w:t>
            </w:r>
            <w:r w:rsidR="0000298B" w:rsidRPr="007907A3">
              <w:rPr>
                <w:rFonts w:ascii="Calibri" w:eastAsia="Times New Roman" w:hAnsi="Calibri" w:cs="Calibri"/>
                <w:b/>
                <w:bCs/>
                <w:lang w:eastAsia="tr-TR"/>
              </w:rPr>
              <w:t xml:space="preserve"> eğitim kurumlarının, eğitimin temel ilkeleri doğrultusunda niteliğini arttırmak amacıyla kurumsal kapasite geliştirilecektir.</w:t>
            </w:r>
          </w:p>
        </w:tc>
      </w:tr>
      <w:tr w:rsidR="0000298B" w:rsidRPr="007907A3" w:rsidTr="00083E52">
        <w:trPr>
          <w:trHeight w:val="530"/>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Hedef 2.3</w:t>
            </w: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b/>
                <w:bCs/>
                <w:lang w:eastAsia="tr-TR"/>
              </w:rPr>
            </w:pPr>
            <w:r w:rsidRPr="007907A3">
              <w:rPr>
                <w:rFonts w:ascii="Calibri" w:eastAsia="Times New Roman" w:hAnsi="Calibri" w:cs="Calibri"/>
                <w:b/>
                <w:bCs/>
                <w:lang w:eastAsia="tr-TR"/>
              </w:rPr>
              <w:t>H.2.3 Öğrencilerin Sosyal, bilimsel, kültürel, sanatsal, sportif, çevreye duyarlı ve toplum hizmeti alanlarında ders dışı etkinliklere katılım oranı artırılacaktır.</w:t>
            </w:r>
          </w:p>
        </w:tc>
      </w:tr>
      <w:tr w:rsidR="0000298B" w:rsidRPr="007907A3" w:rsidTr="00083E52">
        <w:trPr>
          <w:trHeight w:val="1000"/>
        </w:trPr>
        <w:tc>
          <w:tcPr>
            <w:tcW w:w="3512" w:type="dxa"/>
            <w:tcBorders>
              <w:top w:val="nil"/>
              <w:left w:val="nil"/>
              <w:bottom w:val="single" w:sz="8" w:space="0" w:color="FFFFFF"/>
              <w:right w:val="single" w:sz="8" w:space="0" w:color="FFFFFF"/>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Performans Göstergeleri</w:t>
            </w:r>
          </w:p>
        </w:tc>
        <w:tc>
          <w:tcPr>
            <w:tcW w:w="797"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Hedefe Etkisi (%)</w:t>
            </w:r>
          </w:p>
        </w:tc>
        <w:tc>
          <w:tcPr>
            <w:tcW w:w="989"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Plan Dönemi Başlangıç Değeri</w:t>
            </w:r>
          </w:p>
        </w:tc>
        <w:tc>
          <w:tcPr>
            <w:tcW w:w="658"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2024</w:t>
            </w:r>
          </w:p>
        </w:tc>
        <w:tc>
          <w:tcPr>
            <w:tcW w:w="658"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2025</w:t>
            </w:r>
          </w:p>
        </w:tc>
        <w:tc>
          <w:tcPr>
            <w:tcW w:w="658"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2026</w:t>
            </w:r>
          </w:p>
        </w:tc>
        <w:tc>
          <w:tcPr>
            <w:tcW w:w="658"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2027</w:t>
            </w:r>
          </w:p>
        </w:tc>
        <w:tc>
          <w:tcPr>
            <w:tcW w:w="658"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2028</w:t>
            </w:r>
          </w:p>
        </w:tc>
        <w:tc>
          <w:tcPr>
            <w:tcW w:w="739"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 xml:space="preserve">İzleme </w:t>
            </w:r>
            <w:r w:rsidRPr="007907A3">
              <w:rPr>
                <w:rFonts w:ascii="Calibri" w:eastAsia="Times New Roman" w:hAnsi="Calibri" w:cs="Calibri"/>
                <w:b/>
                <w:bCs/>
                <w:color w:val="FFFFFF"/>
                <w:lang w:eastAsia="tr-TR"/>
              </w:rPr>
              <w:br/>
              <w:t>Sıklığı</w:t>
            </w:r>
          </w:p>
        </w:tc>
        <w:tc>
          <w:tcPr>
            <w:tcW w:w="685"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Rapor</w:t>
            </w:r>
            <w:r w:rsidRPr="007907A3">
              <w:rPr>
                <w:rFonts w:ascii="Calibri" w:eastAsia="Times New Roman" w:hAnsi="Calibri" w:cs="Calibri"/>
                <w:b/>
                <w:bCs/>
                <w:color w:val="FFFFFF"/>
                <w:lang w:eastAsia="tr-TR"/>
              </w:rPr>
              <w:br/>
              <w:t>Sıklığı</w:t>
            </w:r>
          </w:p>
        </w:tc>
      </w:tr>
      <w:tr w:rsidR="0000298B" w:rsidRPr="007907A3" w:rsidTr="00083E52">
        <w:trPr>
          <w:trHeight w:val="493"/>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1 Temel eğitimde en az bir sosyal etkinliğe katılan öğrenci oranı (Temel Eğitim) (%)</w:t>
            </w:r>
          </w:p>
        </w:tc>
        <w:tc>
          <w:tcPr>
            <w:tcW w:w="797"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98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70</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71</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72</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73</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74</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75</w:t>
            </w:r>
          </w:p>
        </w:tc>
        <w:tc>
          <w:tcPr>
            <w:tcW w:w="739" w:type="dxa"/>
            <w:tcBorders>
              <w:top w:val="single" w:sz="4" w:space="0" w:color="7030A0"/>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5" w:type="dxa"/>
            <w:tcBorders>
              <w:top w:val="single" w:sz="4" w:space="0" w:color="7030A0"/>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493"/>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2  Öğrenci başına okunan kitap sayısı</w:t>
            </w:r>
          </w:p>
        </w:tc>
        <w:tc>
          <w:tcPr>
            <w:tcW w:w="797"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98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8</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9</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10</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11</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12</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13</w:t>
            </w:r>
          </w:p>
        </w:tc>
        <w:tc>
          <w:tcPr>
            <w:tcW w:w="739"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5"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753"/>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3 Çevrenin korunması, çevremizdeki canlılara karşı duyarlı davranılması, çevreye karşı sorumluluklarımız, geri dönüşüm konusunda yapılan etkinlik sayısı</w:t>
            </w:r>
          </w:p>
        </w:tc>
        <w:tc>
          <w:tcPr>
            <w:tcW w:w="797"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98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3</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3</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5"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493"/>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4  Okulda öğretim yılı içerisinde yapılan tören, kutlanan gün ve hafta etkinliği sayısı</w:t>
            </w:r>
          </w:p>
        </w:tc>
        <w:tc>
          <w:tcPr>
            <w:tcW w:w="797"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98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3</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4</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4</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4</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5</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5</w:t>
            </w:r>
          </w:p>
        </w:tc>
        <w:tc>
          <w:tcPr>
            <w:tcW w:w="739"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5"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469"/>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5  Eğitim Öğretim yılı içerisinde "Değerler Eğitimi"  kapsamında yapılan çalışmalara katılan öğrenci oranı (%)</w:t>
            </w:r>
          </w:p>
        </w:tc>
        <w:tc>
          <w:tcPr>
            <w:tcW w:w="797"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98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75</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80</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85</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90</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95</w:t>
            </w:r>
          </w:p>
        </w:tc>
        <w:tc>
          <w:tcPr>
            <w:tcW w:w="65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100</w:t>
            </w:r>
          </w:p>
        </w:tc>
        <w:tc>
          <w:tcPr>
            <w:tcW w:w="739"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85"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469"/>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Koordinatör Birim</w:t>
            </w: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Okul İdaresi</w:t>
            </w:r>
          </w:p>
        </w:tc>
      </w:tr>
      <w:tr w:rsidR="0000298B" w:rsidRPr="007907A3" w:rsidTr="00083E52">
        <w:trPr>
          <w:trHeight w:val="469"/>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İşbirliği Yapılacak Birimler</w:t>
            </w: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Sorumlu idareciler, öğretmenler</w:t>
            </w:r>
          </w:p>
        </w:tc>
      </w:tr>
      <w:tr w:rsidR="0000298B" w:rsidRPr="007907A3" w:rsidTr="00083E52">
        <w:trPr>
          <w:trHeight w:val="432"/>
        </w:trPr>
        <w:tc>
          <w:tcPr>
            <w:tcW w:w="3512" w:type="dxa"/>
            <w:vMerge w:val="restart"/>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Stratejiler</w:t>
            </w: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S1. Çocukların kendini ifade etme, özgüven sağlama yönünde sosyalleşmesi, kültürel ve sportif etkinliklere daha fazla katılımları sağlanacaktır.</w:t>
            </w:r>
          </w:p>
        </w:tc>
      </w:tr>
      <w:tr w:rsidR="0000298B" w:rsidRPr="007907A3" w:rsidTr="00083E52">
        <w:trPr>
          <w:trHeight w:val="432"/>
        </w:trPr>
        <w:tc>
          <w:tcPr>
            <w:tcW w:w="3512"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00298B" w:rsidRPr="007907A3" w:rsidTr="00083E52">
        <w:trPr>
          <w:trHeight w:val="432"/>
        </w:trPr>
        <w:tc>
          <w:tcPr>
            <w:tcW w:w="3512"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S3. Öğrencilere çevrenin önemi, sürdürülebilir bir çevre için neler yapmalıyız, hayvan sevgisi, çevremizdeki canlıların korunması konularında faaliyetler yapılacaktır.</w:t>
            </w:r>
          </w:p>
        </w:tc>
      </w:tr>
      <w:tr w:rsidR="0000298B" w:rsidRPr="007907A3" w:rsidTr="00083E52">
        <w:trPr>
          <w:trHeight w:val="518"/>
        </w:trPr>
        <w:tc>
          <w:tcPr>
            <w:tcW w:w="3512"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S5. Bayram, belirli gün ve haftaların önemi ile ilgili bilinç oluşturma çalışmaları yapılacaktır.</w:t>
            </w:r>
          </w:p>
        </w:tc>
      </w:tr>
      <w:tr w:rsidR="0000298B" w:rsidRPr="007907A3" w:rsidTr="00083E52">
        <w:trPr>
          <w:trHeight w:val="457"/>
        </w:trPr>
        <w:tc>
          <w:tcPr>
            <w:tcW w:w="3512"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S5. Çocuklara Saygı, sevgi, empati, yardımlaşma vb. konularda milli ve manevi değerleri tanımaları ve uygulamalarına yönelik çalışmalar yapılacaktır.</w:t>
            </w:r>
          </w:p>
        </w:tc>
      </w:tr>
      <w:tr w:rsidR="0000298B" w:rsidRPr="007907A3" w:rsidTr="00083E52">
        <w:trPr>
          <w:trHeight w:val="457"/>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Maliyet Tahmini</w:t>
            </w: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₺25.500,00</w:t>
            </w:r>
          </w:p>
        </w:tc>
      </w:tr>
      <w:tr w:rsidR="0000298B" w:rsidRPr="007907A3" w:rsidTr="00083E52">
        <w:trPr>
          <w:trHeight w:val="457"/>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Tespitler</w:t>
            </w: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w:t>
            </w:r>
          </w:p>
        </w:tc>
      </w:tr>
      <w:tr w:rsidR="0000298B" w:rsidRPr="007907A3" w:rsidTr="00083E52">
        <w:trPr>
          <w:trHeight w:val="457"/>
        </w:trPr>
        <w:tc>
          <w:tcPr>
            <w:tcW w:w="3512"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İhtiyaçlar</w:t>
            </w:r>
          </w:p>
        </w:tc>
        <w:tc>
          <w:tcPr>
            <w:tcW w:w="650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w:t>
            </w:r>
          </w:p>
        </w:tc>
      </w:tr>
    </w:tbl>
    <w:p w:rsidR="0000298B" w:rsidRDefault="0000298B" w:rsidP="0000298B">
      <w:pPr>
        <w:spacing w:after="72" w:line="240" w:lineRule="auto"/>
        <w:jc w:val="both"/>
        <w:rPr>
          <w:rFonts w:ascii="Times New Roman" w:hAnsi="Times New Roman" w:cs="Times New Roman"/>
          <w:sz w:val="24"/>
        </w:rPr>
      </w:pPr>
    </w:p>
    <w:p w:rsidR="0000298B" w:rsidRDefault="0000298B" w:rsidP="0000298B">
      <w:pPr>
        <w:spacing w:after="72" w:line="240" w:lineRule="auto"/>
        <w:jc w:val="both"/>
        <w:rPr>
          <w:rFonts w:ascii="Times New Roman" w:hAnsi="Times New Roman" w:cs="Times New Roman"/>
          <w:sz w:val="24"/>
        </w:rPr>
      </w:pPr>
    </w:p>
    <w:p w:rsidR="0000298B" w:rsidRDefault="0000298B" w:rsidP="0000298B">
      <w:pPr>
        <w:spacing w:after="72" w:line="240" w:lineRule="auto"/>
        <w:jc w:val="both"/>
        <w:rPr>
          <w:rFonts w:ascii="Times New Roman" w:hAnsi="Times New Roman" w:cs="Times New Roman"/>
          <w:sz w:val="24"/>
        </w:rPr>
      </w:pPr>
    </w:p>
    <w:p w:rsidR="0000298B" w:rsidRDefault="0000298B" w:rsidP="0000298B">
      <w:pPr>
        <w:spacing w:after="72" w:line="240" w:lineRule="auto"/>
        <w:jc w:val="both"/>
        <w:rPr>
          <w:rFonts w:ascii="Times New Roman" w:hAnsi="Times New Roman" w:cs="Times New Roman"/>
          <w:sz w:val="24"/>
        </w:rPr>
      </w:pPr>
    </w:p>
    <w:p w:rsidR="0000298B" w:rsidRDefault="0000298B" w:rsidP="0000298B">
      <w:pPr>
        <w:spacing w:after="72" w:line="240" w:lineRule="auto"/>
        <w:jc w:val="both"/>
        <w:rPr>
          <w:rFonts w:ascii="Times New Roman" w:hAnsi="Times New Roman" w:cs="Times New Roman"/>
          <w:sz w:val="24"/>
        </w:rPr>
      </w:pPr>
    </w:p>
    <w:tbl>
      <w:tblPr>
        <w:tblW w:w="9880" w:type="dxa"/>
        <w:tblInd w:w="-20" w:type="dxa"/>
        <w:tblCellMar>
          <w:left w:w="70" w:type="dxa"/>
          <w:right w:w="70" w:type="dxa"/>
        </w:tblCellMar>
        <w:tblLook w:val="04A0" w:firstRow="1" w:lastRow="0" w:firstColumn="1" w:lastColumn="0" w:noHBand="0" w:noVBand="1"/>
      </w:tblPr>
      <w:tblGrid>
        <w:gridCol w:w="3412"/>
        <w:gridCol w:w="794"/>
        <w:gridCol w:w="991"/>
        <w:gridCol w:w="651"/>
        <w:gridCol w:w="651"/>
        <w:gridCol w:w="651"/>
        <w:gridCol w:w="651"/>
        <w:gridCol w:w="651"/>
        <w:gridCol w:w="741"/>
        <w:gridCol w:w="687"/>
      </w:tblGrid>
      <w:tr w:rsidR="0000298B" w:rsidRPr="007907A3" w:rsidTr="00083E52">
        <w:trPr>
          <w:trHeight w:val="466"/>
        </w:trPr>
        <w:tc>
          <w:tcPr>
            <w:tcW w:w="385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Tema</w:t>
            </w: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b/>
                <w:bCs/>
                <w:color w:val="231F20"/>
                <w:sz w:val="24"/>
                <w:szCs w:val="24"/>
                <w:lang w:eastAsia="tr-TR"/>
              </w:rPr>
            </w:pPr>
            <w:r w:rsidRPr="007907A3">
              <w:rPr>
                <w:rFonts w:ascii="Calibri" w:eastAsia="Times New Roman" w:hAnsi="Calibri" w:cs="Calibri"/>
                <w:b/>
                <w:bCs/>
                <w:color w:val="231F20"/>
                <w:sz w:val="24"/>
                <w:szCs w:val="24"/>
                <w:lang w:eastAsia="tr-TR"/>
              </w:rPr>
              <w:t>Kurumsal Kapasite</w:t>
            </w:r>
          </w:p>
        </w:tc>
      </w:tr>
      <w:tr w:rsidR="0000298B" w:rsidRPr="007907A3" w:rsidTr="00083E52">
        <w:trPr>
          <w:trHeight w:val="466"/>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Okul Türü</w:t>
            </w: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b/>
                <w:bCs/>
                <w:color w:val="231F20"/>
                <w:sz w:val="24"/>
                <w:szCs w:val="24"/>
                <w:lang w:eastAsia="tr-TR"/>
              </w:rPr>
            </w:pPr>
            <w:r>
              <w:rPr>
                <w:rFonts w:ascii="Calibri" w:eastAsia="Times New Roman" w:hAnsi="Calibri" w:cs="Calibri"/>
                <w:b/>
                <w:bCs/>
                <w:color w:val="231F20"/>
                <w:sz w:val="24"/>
                <w:szCs w:val="24"/>
                <w:lang w:eastAsia="tr-TR"/>
              </w:rPr>
              <w:t xml:space="preserve">Özel eğitim </w:t>
            </w:r>
            <w:r w:rsidR="00EF4D8B">
              <w:rPr>
                <w:rFonts w:ascii="Calibri" w:eastAsia="Times New Roman" w:hAnsi="Calibri" w:cs="Calibri"/>
                <w:b/>
                <w:bCs/>
                <w:color w:val="231F20"/>
                <w:sz w:val="24"/>
                <w:szCs w:val="24"/>
                <w:lang w:eastAsia="tr-TR"/>
              </w:rPr>
              <w:t>Okulu</w:t>
            </w:r>
          </w:p>
        </w:tc>
      </w:tr>
      <w:tr w:rsidR="0000298B" w:rsidRPr="007907A3" w:rsidTr="00083E52">
        <w:trPr>
          <w:trHeight w:val="589"/>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Amaç 3</w:t>
            </w: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00298B" w:rsidRPr="007907A3" w:rsidTr="00083E52">
        <w:trPr>
          <w:trHeight w:val="589"/>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Hedef 3.1</w:t>
            </w: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H.3.1 Eğitim kalitesinin artırılmasına yönelik çalışanların mesleki gelişimleri desteklenecektir.</w:t>
            </w:r>
          </w:p>
        </w:tc>
      </w:tr>
      <w:tr w:rsidR="0000298B" w:rsidRPr="007907A3" w:rsidTr="00083E52">
        <w:trPr>
          <w:trHeight w:val="1110"/>
        </w:trPr>
        <w:tc>
          <w:tcPr>
            <w:tcW w:w="3856" w:type="dxa"/>
            <w:tcBorders>
              <w:top w:val="nil"/>
              <w:left w:val="nil"/>
              <w:bottom w:val="single" w:sz="8" w:space="0" w:color="FFFFFF"/>
              <w:right w:val="single" w:sz="8" w:space="0" w:color="FFFFFF"/>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Performans Göstergeleri</w:t>
            </w:r>
          </w:p>
        </w:tc>
        <w:tc>
          <w:tcPr>
            <w:tcW w:w="667"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Hedefe Etkisi (%)</w:t>
            </w:r>
          </w:p>
        </w:tc>
        <w:tc>
          <w:tcPr>
            <w:tcW w:w="689"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Plan Dönemi Başlangıç Değeri</w:t>
            </w:r>
          </w:p>
        </w:tc>
        <w:tc>
          <w:tcPr>
            <w:tcW w:w="666"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2024</w:t>
            </w:r>
          </w:p>
        </w:tc>
        <w:tc>
          <w:tcPr>
            <w:tcW w:w="666"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2025</w:t>
            </w:r>
          </w:p>
        </w:tc>
        <w:tc>
          <w:tcPr>
            <w:tcW w:w="666"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2026</w:t>
            </w:r>
          </w:p>
        </w:tc>
        <w:tc>
          <w:tcPr>
            <w:tcW w:w="666"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2027</w:t>
            </w:r>
          </w:p>
        </w:tc>
        <w:tc>
          <w:tcPr>
            <w:tcW w:w="666"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2028</w:t>
            </w:r>
          </w:p>
        </w:tc>
        <w:tc>
          <w:tcPr>
            <w:tcW w:w="667"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 xml:space="preserve">İzleme </w:t>
            </w:r>
            <w:r w:rsidRPr="007907A3">
              <w:rPr>
                <w:rFonts w:ascii="Calibri" w:eastAsia="Times New Roman" w:hAnsi="Calibri" w:cs="Calibri"/>
                <w:b/>
                <w:bCs/>
                <w:color w:val="FFFFFF"/>
                <w:lang w:eastAsia="tr-TR"/>
              </w:rPr>
              <w:br/>
              <w:t>Sıklığı</w:t>
            </w:r>
          </w:p>
        </w:tc>
        <w:tc>
          <w:tcPr>
            <w:tcW w:w="667"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Rapor</w:t>
            </w:r>
            <w:r w:rsidRPr="007907A3">
              <w:rPr>
                <w:rFonts w:ascii="Calibri" w:eastAsia="Times New Roman" w:hAnsi="Calibri" w:cs="Calibri"/>
                <w:b/>
                <w:bCs/>
                <w:color w:val="FFFFFF"/>
                <w:lang w:eastAsia="tr-TR"/>
              </w:rPr>
              <w:br/>
              <w:t>Sıklığı</w:t>
            </w:r>
          </w:p>
        </w:tc>
      </w:tr>
      <w:tr w:rsidR="0000298B" w:rsidRPr="007907A3" w:rsidTr="00083E52">
        <w:trPr>
          <w:trHeight w:val="548"/>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 xml:space="preserve">PG 1 Uzaktan veya yüz yüze hizmet içi eğitime katılan yönetici ve öğretmen oranıı (%) </w:t>
            </w:r>
          </w:p>
        </w:tc>
        <w:tc>
          <w:tcPr>
            <w:tcW w:w="667"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68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90</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93</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95</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98</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99</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100</w:t>
            </w:r>
          </w:p>
        </w:tc>
        <w:tc>
          <w:tcPr>
            <w:tcW w:w="667" w:type="dxa"/>
            <w:tcBorders>
              <w:top w:val="single" w:sz="4" w:space="0" w:color="7030A0"/>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67" w:type="dxa"/>
            <w:tcBorders>
              <w:top w:val="single" w:sz="4" w:space="0" w:color="7030A0"/>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548"/>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2 Öğretim yılında öğretmen başına düşen ortalama hizmet içi faaliyet sayısı</w:t>
            </w:r>
          </w:p>
        </w:tc>
        <w:tc>
          <w:tcPr>
            <w:tcW w:w="667"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68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3</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4</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5</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6</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6</w:t>
            </w:r>
          </w:p>
        </w:tc>
        <w:tc>
          <w:tcPr>
            <w:tcW w:w="667"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67"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548"/>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3 Öğretmenlerin mesleki gelişimleri için yapılan faaliyet sayısı</w:t>
            </w:r>
          </w:p>
        </w:tc>
        <w:tc>
          <w:tcPr>
            <w:tcW w:w="667"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68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4</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4</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4</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4</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4</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4</w:t>
            </w:r>
          </w:p>
        </w:tc>
        <w:tc>
          <w:tcPr>
            <w:tcW w:w="667"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67"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548"/>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4 Çalışanların motivasyonunu arttırmaya yönelik yapılan faaliyetlerin sayısı</w:t>
            </w:r>
          </w:p>
        </w:tc>
        <w:tc>
          <w:tcPr>
            <w:tcW w:w="667"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68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67"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67"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493"/>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5 Öğretmen ve çalışanlarının Okuldan memnuniyet oranı (%)</w:t>
            </w:r>
          </w:p>
        </w:tc>
        <w:tc>
          <w:tcPr>
            <w:tcW w:w="667"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68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75</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80</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85</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90</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92</w:t>
            </w:r>
          </w:p>
        </w:tc>
        <w:tc>
          <w:tcPr>
            <w:tcW w:w="666"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95</w:t>
            </w:r>
          </w:p>
        </w:tc>
        <w:tc>
          <w:tcPr>
            <w:tcW w:w="667"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67"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493"/>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Koordinatör Birim</w:t>
            </w: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Okul İdaresi</w:t>
            </w:r>
          </w:p>
        </w:tc>
      </w:tr>
      <w:tr w:rsidR="0000298B" w:rsidRPr="007907A3" w:rsidTr="00083E52">
        <w:trPr>
          <w:trHeight w:val="493"/>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İşbirliği Yapılacak Birimler</w:t>
            </w: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Sorumlu idareciler, öğretmenler</w:t>
            </w:r>
          </w:p>
        </w:tc>
      </w:tr>
      <w:tr w:rsidR="0000298B" w:rsidRPr="007907A3" w:rsidTr="00083E52">
        <w:trPr>
          <w:trHeight w:val="479"/>
        </w:trPr>
        <w:tc>
          <w:tcPr>
            <w:tcW w:w="3856" w:type="dxa"/>
            <w:vMerge w:val="restart"/>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Stratejiler</w:t>
            </w: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00298B" w:rsidRPr="007907A3" w:rsidTr="00083E52">
        <w:trPr>
          <w:trHeight w:val="479"/>
        </w:trPr>
        <w:tc>
          <w:tcPr>
            <w:tcW w:w="3856"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xml:space="preserve">S2. Okul yöneticileri ve öğretmenlerin hizmet içi eğitimlere katılmaları teşvik edilecektir. </w:t>
            </w:r>
          </w:p>
        </w:tc>
      </w:tr>
      <w:tr w:rsidR="0000298B" w:rsidRPr="007907A3" w:rsidTr="00083E52">
        <w:trPr>
          <w:trHeight w:val="479"/>
        </w:trPr>
        <w:tc>
          <w:tcPr>
            <w:tcW w:w="3856"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xml:space="preserve">S3. Öğretmenlerin Mesleki çalışma dönemlerinde ve ihtiyaç duyulan zamanlarda mesleki gelişimlerine yönelik kurumsal çalışmalar yapılacaktır. </w:t>
            </w:r>
          </w:p>
        </w:tc>
      </w:tr>
      <w:tr w:rsidR="0000298B" w:rsidRPr="007907A3" w:rsidTr="00083E52">
        <w:trPr>
          <w:trHeight w:val="479"/>
        </w:trPr>
        <w:tc>
          <w:tcPr>
            <w:tcW w:w="3856"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xml:space="preserve">S4. Okul personelinin motivasyon, iş doyumu ve kurumsal bağlılık düzeylerini artıracak etkinlikler ve çalışmalar yapılacaktır. </w:t>
            </w:r>
          </w:p>
        </w:tc>
      </w:tr>
      <w:tr w:rsidR="0000298B" w:rsidRPr="007907A3" w:rsidTr="00083E52">
        <w:trPr>
          <w:trHeight w:val="370"/>
        </w:trPr>
        <w:tc>
          <w:tcPr>
            <w:tcW w:w="3856"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w:t>
            </w:r>
          </w:p>
        </w:tc>
      </w:tr>
      <w:tr w:rsidR="0000298B" w:rsidRPr="007907A3" w:rsidTr="00083E52">
        <w:trPr>
          <w:trHeight w:val="397"/>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Maliyet Tahmini</w:t>
            </w: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₺25.500,00</w:t>
            </w:r>
          </w:p>
        </w:tc>
      </w:tr>
      <w:tr w:rsidR="0000298B" w:rsidRPr="007907A3" w:rsidTr="00083E52">
        <w:trPr>
          <w:trHeight w:val="397"/>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Tespitler</w:t>
            </w: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w:t>
            </w:r>
          </w:p>
        </w:tc>
      </w:tr>
      <w:tr w:rsidR="0000298B" w:rsidRPr="007907A3" w:rsidTr="00083E52">
        <w:trPr>
          <w:trHeight w:val="397"/>
        </w:trPr>
        <w:tc>
          <w:tcPr>
            <w:tcW w:w="3856"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İhtiyaçlar</w:t>
            </w:r>
          </w:p>
        </w:tc>
        <w:tc>
          <w:tcPr>
            <w:tcW w:w="602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w:t>
            </w:r>
          </w:p>
        </w:tc>
      </w:tr>
    </w:tbl>
    <w:p w:rsidR="0000298B" w:rsidRDefault="0000298B" w:rsidP="0000298B">
      <w:pPr>
        <w:spacing w:after="72" w:line="240" w:lineRule="auto"/>
        <w:jc w:val="both"/>
        <w:rPr>
          <w:rFonts w:ascii="Times New Roman" w:hAnsi="Times New Roman" w:cs="Times New Roman"/>
          <w:sz w:val="24"/>
        </w:rPr>
      </w:pPr>
    </w:p>
    <w:p w:rsidR="0000298B" w:rsidRDefault="0000298B" w:rsidP="0000298B">
      <w:pPr>
        <w:spacing w:after="72" w:line="240" w:lineRule="auto"/>
        <w:jc w:val="both"/>
        <w:rPr>
          <w:rFonts w:ascii="Times New Roman" w:hAnsi="Times New Roman" w:cs="Times New Roman"/>
          <w:sz w:val="24"/>
        </w:rPr>
      </w:pPr>
    </w:p>
    <w:p w:rsidR="0000298B" w:rsidRDefault="0000298B" w:rsidP="0000298B">
      <w:pPr>
        <w:spacing w:after="72" w:line="240" w:lineRule="auto"/>
        <w:jc w:val="both"/>
        <w:rPr>
          <w:rFonts w:ascii="Times New Roman" w:hAnsi="Times New Roman" w:cs="Times New Roman"/>
          <w:sz w:val="24"/>
        </w:rPr>
      </w:pPr>
    </w:p>
    <w:p w:rsidR="0000298B" w:rsidRDefault="0000298B" w:rsidP="0000298B">
      <w:pPr>
        <w:spacing w:after="72" w:line="240" w:lineRule="auto"/>
        <w:jc w:val="both"/>
        <w:rPr>
          <w:rFonts w:ascii="Times New Roman" w:hAnsi="Times New Roman" w:cs="Times New Roman"/>
          <w:sz w:val="24"/>
        </w:rPr>
      </w:pPr>
    </w:p>
    <w:tbl>
      <w:tblPr>
        <w:tblW w:w="9903" w:type="dxa"/>
        <w:tblInd w:w="-20" w:type="dxa"/>
        <w:tblCellMar>
          <w:left w:w="70" w:type="dxa"/>
          <w:right w:w="70" w:type="dxa"/>
        </w:tblCellMar>
        <w:tblLook w:val="04A0" w:firstRow="1" w:lastRow="0" w:firstColumn="1" w:lastColumn="0" w:noHBand="0" w:noVBand="1"/>
      </w:tblPr>
      <w:tblGrid>
        <w:gridCol w:w="3420"/>
        <w:gridCol w:w="794"/>
        <w:gridCol w:w="991"/>
        <w:gridCol w:w="654"/>
        <w:gridCol w:w="654"/>
        <w:gridCol w:w="654"/>
        <w:gridCol w:w="654"/>
        <w:gridCol w:w="654"/>
        <w:gridCol w:w="741"/>
        <w:gridCol w:w="687"/>
      </w:tblGrid>
      <w:tr w:rsidR="0000298B" w:rsidRPr="007907A3" w:rsidTr="00083E52">
        <w:trPr>
          <w:trHeight w:val="488"/>
        </w:trPr>
        <w:tc>
          <w:tcPr>
            <w:tcW w:w="3864"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Tema</w:t>
            </w: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b/>
                <w:bCs/>
                <w:color w:val="231F20"/>
                <w:sz w:val="24"/>
                <w:szCs w:val="24"/>
                <w:lang w:eastAsia="tr-TR"/>
              </w:rPr>
            </w:pPr>
            <w:r>
              <w:rPr>
                <w:rFonts w:ascii="Calibri" w:eastAsia="Times New Roman" w:hAnsi="Calibri" w:cs="Calibri"/>
                <w:b/>
                <w:bCs/>
                <w:color w:val="231F20"/>
                <w:sz w:val="24"/>
                <w:szCs w:val="24"/>
                <w:lang w:eastAsia="tr-TR"/>
              </w:rPr>
              <w:t>Ku</w:t>
            </w:r>
            <w:r w:rsidRPr="007907A3">
              <w:rPr>
                <w:rFonts w:ascii="Calibri" w:eastAsia="Times New Roman" w:hAnsi="Calibri" w:cs="Calibri"/>
                <w:b/>
                <w:bCs/>
                <w:color w:val="231F20"/>
                <w:sz w:val="24"/>
                <w:szCs w:val="24"/>
                <w:lang w:eastAsia="tr-TR"/>
              </w:rPr>
              <w:t>rumsal Kapasite</w:t>
            </w:r>
          </w:p>
        </w:tc>
      </w:tr>
      <w:tr w:rsidR="0000298B" w:rsidRPr="007907A3" w:rsidTr="00083E52">
        <w:trPr>
          <w:trHeight w:val="488"/>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Okul Türü</w:t>
            </w: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b/>
                <w:bCs/>
                <w:color w:val="231F20"/>
                <w:sz w:val="24"/>
                <w:szCs w:val="24"/>
                <w:lang w:eastAsia="tr-TR"/>
              </w:rPr>
            </w:pPr>
            <w:r>
              <w:rPr>
                <w:rFonts w:ascii="Calibri" w:eastAsia="Times New Roman" w:hAnsi="Calibri" w:cs="Calibri"/>
                <w:b/>
                <w:bCs/>
                <w:color w:val="231F20"/>
                <w:sz w:val="24"/>
                <w:szCs w:val="24"/>
                <w:lang w:eastAsia="tr-TR"/>
              </w:rPr>
              <w:t xml:space="preserve">Özel eğitim </w:t>
            </w:r>
            <w:r w:rsidR="00C007F0">
              <w:rPr>
                <w:rFonts w:ascii="Calibri" w:eastAsia="Times New Roman" w:hAnsi="Calibri" w:cs="Calibri"/>
                <w:b/>
                <w:bCs/>
                <w:color w:val="231F20"/>
                <w:sz w:val="24"/>
                <w:szCs w:val="24"/>
                <w:lang w:eastAsia="tr-TR"/>
              </w:rPr>
              <w:t>Okulu</w:t>
            </w:r>
          </w:p>
        </w:tc>
      </w:tr>
      <w:tr w:rsidR="0000298B" w:rsidRPr="007907A3" w:rsidTr="00083E52">
        <w:trPr>
          <w:trHeight w:val="617"/>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Amaç 3</w:t>
            </w: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4"/>
                <w:szCs w:val="24"/>
                <w:lang w:eastAsia="tr-TR"/>
              </w:rPr>
            </w:pPr>
            <w:r w:rsidRPr="007907A3">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00298B" w:rsidRPr="007907A3" w:rsidTr="00083E52">
        <w:trPr>
          <w:trHeight w:val="617"/>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Hedef 3.2</w:t>
            </w: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4"/>
                <w:szCs w:val="24"/>
                <w:lang w:eastAsia="tr-TR"/>
              </w:rPr>
            </w:pPr>
            <w:r w:rsidRPr="007907A3">
              <w:rPr>
                <w:rFonts w:ascii="Calibri" w:eastAsia="Times New Roman" w:hAnsi="Calibri" w:cs="Calibri"/>
                <w:color w:val="231F20"/>
                <w:sz w:val="24"/>
                <w:szCs w:val="24"/>
                <w:lang w:eastAsia="tr-TR"/>
              </w:rPr>
              <w:t>H.3.2 Eğitim kalitesinin artırılmasına yönelik okulun fiziki kapasitesi artırılacaktır.</w:t>
            </w:r>
          </w:p>
        </w:tc>
      </w:tr>
      <w:tr w:rsidR="0000298B" w:rsidRPr="007907A3" w:rsidTr="00083E52">
        <w:trPr>
          <w:trHeight w:val="1163"/>
        </w:trPr>
        <w:tc>
          <w:tcPr>
            <w:tcW w:w="3864" w:type="dxa"/>
            <w:tcBorders>
              <w:top w:val="nil"/>
              <w:left w:val="nil"/>
              <w:bottom w:val="single" w:sz="8" w:space="0" w:color="FFFFFF"/>
              <w:right w:val="single" w:sz="8" w:space="0" w:color="FFFFFF"/>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Performans Göstergeleri</w:t>
            </w:r>
          </w:p>
        </w:tc>
        <w:tc>
          <w:tcPr>
            <w:tcW w:w="669"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Hedefe Etkisi (%)</w:t>
            </w:r>
          </w:p>
        </w:tc>
        <w:tc>
          <w:tcPr>
            <w:tcW w:w="691"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Plan Dönemi Başlangıç Değeri</w:t>
            </w:r>
          </w:p>
        </w:tc>
        <w:tc>
          <w:tcPr>
            <w:tcW w:w="668"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2024</w:t>
            </w:r>
          </w:p>
        </w:tc>
        <w:tc>
          <w:tcPr>
            <w:tcW w:w="668"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2025</w:t>
            </w:r>
          </w:p>
        </w:tc>
        <w:tc>
          <w:tcPr>
            <w:tcW w:w="668"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2026</w:t>
            </w:r>
          </w:p>
        </w:tc>
        <w:tc>
          <w:tcPr>
            <w:tcW w:w="668"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2027</w:t>
            </w:r>
          </w:p>
        </w:tc>
        <w:tc>
          <w:tcPr>
            <w:tcW w:w="668"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2028</w:t>
            </w:r>
          </w:p>
        </w:tc>
        <w:tc>
          <w:tcPr>
            <w:tcW w:w="668"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 xml:space="preserve">İzleme </w:t>
            </w:r>
            <w:r w:rsidRPr="007907A3">
              <w:rPr>
                <w:rFonts w:ascii="Calibri" w:eastAsia="Times New Roman" w:hAnsi="Calibri" w:cs="Calibri"/>
                <w:b/>
                <w:bCs/>
                <w:color w:val="FFFFFF"/>
                <w:lang w:eastAsia="tr-TR"/>
              </w:rPr>
              <w:br/>
              <w:t>Sıklığı</w:t>
            </w:r>
          </w:p>
        </w:tc>
        <w:tc>
          <w:tcPr>
            <w:tcW w:w="668" w:type="dxa"/>
            <w:tcBorders>
              <w:top w:val="nil"/>
              <w:left w:val="nil"/>
              <w:bottom w:val="nil"/>
              <w:right w:val="single" w:sz="8" w:space="0" w:color="FFFFFF"/>
            </w:tcBorders>
            <w:shd w:val="clear" w:color="000000" w:fill="6F69B0"/>
            <w:vAlign w:val="center"/>
            <w:hideMark/>
          </w:tcPr>
          <w:p w:rsidR="0000298B" w:rsidRPr="007907A3" w:rsidRDefault="0000298B" w:rsidP="00083E52">
            <w:pPr>
              <w:spacing w:after="0" w:line="240" w:lineRule="auto"/>
              <w:jc w:val="center"/>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Rapor</w:t>
            </w:r>
            <w:r w:rsidRPr="007907A3">
              <w:rPr>
                <w:rFonts w:ascii="Calibri" w:eastAsia="Times New Roman" w:hAnsi="Calibri" w:cs="Calibri"/>
                <w:b/>
                <w:bCs/>
                <w:color w:val="FFFFFF"/>
                <w:lang w:eastAsia="tr-TR"/>
              </w:rPr>
              <w:br/>
              <w:t>Sıklığı</w:t>
            </w:r>
          </w:p>
        </w:tc>
      </w:tr>
      <w:tr w:rsidR="0000298B" w:rsidRPr="007907A3" w:rsidTr="00083E52">
        <w:trPr>
          <w:trHeight w:val="574"/>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 xml:space="preserve">PG 1 Derslik başına düşen öğrenci sayısı </w:t>
            </w:r>
          </w:p>
        </w:tc>
        <w:tc>
          <w:tcPr>
            <w:tcW w:w="66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691"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 </w:t>
            </w:r>
          </w:p>
        </w:tc>
        <w:tc>
          <w:tcPr>
            <w:tcW w:w="668" w:type="dxa"/>
            <w:tcBorders>
              <w:top w:val="single" w:sz="4" w:space="0" w:color="7030A0"/>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68" w:type="dxa"/>
            <w:tcBorders>
              <w:top w:val="single" w:sz="4" w:space="0" w:color="7030A0"/>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574"/>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 xml:space="preserve">PG 2 Okul bahçesinde oluşturulan oyun alanı sayısı </w:t>
            </w:r>
          </w:p>
        </w:tc>
        <w:tc>
          <w:tcPr>
            <w:tcW w:w="66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691"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2</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3</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4</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5</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6</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6</w:t>
            </w:r>
          </w:p>
        </w:tc>
        <w:tc>
          <w:tcPr>
            <w:tcW w:w="668"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68"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574"/>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3 Okul güvenliğinin yeterlilik  durumu  (1=Yeterli, 0=Yetersiz)</w:t>
            </w:r>
          </w:p>
        </w:tc>
        <w:tc>
          <w:tcPr>
            <w:tcW w:w="66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691"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68"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574"/>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4 Okulun "Beyaz Bayrak" sertifikası durumu  (1=Var, 0=Yok)</w:t>
            </w:r>
          </w:p>
        </w:tc>
        <w:tc>
          <w:tcPr>
            <w:tcW w:w="66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691"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68"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603"/>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PG 5 Okulun Fiziki Kapasitesi (Sınıf, Salon, Bahçe, Atölye vb.) (1=Yeterli, 0=Yetersiz)</w:t>
            </w:r>
          </w:p>
        </w:tc>
        <w:tc>
          <w:tcPr>
            <w:tcW w:w="669"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20</w:t>
            </w:r>
          </w:p>
        </w:tc>
        <w:tc>
          <w:tcPr>
            <w:tcW w:w="691"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8" w:space="0" w:color="6F69B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FF0000"/>
                <w:sz w:val="20"/>
                <w:szCs w:val="20"/>
                <w:lang w:eastAsia="tr-TR"/>
              </w:rPr>
            </w:pPr>
            <w:r w:rsidRPr="007907A3">
              <w:rPr>
                <w:rFonts w:ascii="Calibri" w:eastAsia="Times New Roman" w:hAnsi="Calibri" w:cs="Calibri"/>
                <w:color w:val="FF0000"/>
                <w:sz w:val="20"/>
                <w:szCs w:val="20"/>
                <w:lang w:eastAsia="tr-TR"/>
              </w:rPr>
              <w:t>1</w:t>
            </w:r>
          </w:p>
        </w:tc>
        <w:tc>
          <w:tcPr>
            <w:tcW w:w="668"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6 Ay</w:t>
            </w:r>
          </w:p>
        </w:tc>
        <w:tc>
          <w:tcPr>
            <w:tcW w:w="668" w:type="dxa"/>
            <w:tcBorders>
              <w:top w:val="nil"/>
              <w:left w:val="nil"/>
              <w:bottom w:val="single" w:sz="4" w:space="0" w:color="7030A0"/>
              <w:right w:val="single" w:sz="8" w:space="0" w:color="6F69B0"/>
            </w:tcBorders>
            <w:shd w:val="clear" w:color="auto" w:fill="auto"/>
            <w:vAlign w:val="center"/>
            <w:hideMark/>
          </w:tcPr>
          <w:p w:rsidR="0000298B" w:rsidRPr="007907A3" w:rsidRDefault="0000298B" w:rsidP="00083E52">
            <w:pPr>
              <w:spacing w:after="0" w:line="240" w:lineRule="auto"/>
              <w:jc w:val="center"/>
              <w:rPr>
                <w:rFonts w:ascii="Calibri" w:eastAsia="Times New Roman" w:hAnsi="Calibri" w:cs="Calibri"/>
                <w:color w:val="000000"/>
                <w:sz w:val="20"/>
                <w:szCs w:val="20"/>
                <w:lang w:eastAsia="tr-TR"/>
              </w:rPr>
            </w:pPr>
            <w:r w:rsidRPr="007907A3">
              <w:rPr>
                <w:rFonts w:ascii="Calibri" w:eastAsia="Times New Roman" w:hAnsi="Calibri" w:cs="Calibri"/>
                <w:color w:val="000000"/>
                <w:sz w:val="20"/>
                <w:szCs w:val="20"/>
                <w:lang w:eastAsia="tr-TR"/>
              </w:rPr>
              <w:t>Yıllık</w:t>
            </w:r>
          </w:p>
        </w:tc>
      </w:tr>
      <w:tr w:rsidR="0000298B" w:rsidRPr="007907A3" w:rsidTr="00083E52">
        <w:trPr>
          <w:trHeight w:val="603"/>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Koordinatör Birim</w:t>
            </w: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Okul İdaresi</w:t>
            </w:r>
          </w:p>
        </w:tc>
      </w:tr>
      <w:tr w:rsidR="0000298B" w:rsidRPr="007907A3" w:rsidTr="00083E52">
        <w:trPr>
          <w:trHeight w:val="603"/>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İşbirliği Yapılacak Birimler</w:t>
            </w: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Sorumlu idareciler, öğretmenler</w:t>
            </w:r>
          </w:p>
        </w:tc>
      </w:tr>
      <w:tr w:rsidR="0000298B" w:rsidRPr="007907A3" w:rsidTr="00083E52">
        <w:trPr>
          <w:trHeight w:val="502"/>
        </w:trPr>
        <w:tc>
          <w:tcPr>
            <w:tcW w:w="3864" w:type="dxa"/>
            <w:vMerge w:val="restart"/>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Stratejiler</w:t>
            </w: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xml:space="preserve">S1. Dersliklerde öğrenci sayısı makul seviyelerde tutulacaktır. </w:t>
            </w:r>
          </w:p>
        </w:tc>
      </w:tr>
      <w:tr w:rsidR="0000298B" w:rsidRPr="007907A3" w:rsidTr="00083E52">
        <w:trPr>
          <w:trHeight w:val="502"/>
        </w:trPr>
        <w:tc>
          <w:tcPr>
            <w:tcW w:w="3864"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S2. Okul bahçesinin öğrencilerin geleneksel ve sportif oyunlar için uygun hale getirilmesi ve çizimlerinin yapılması sağlanacaktır</w:t>
            </w:r>
          </w:p>
        </w:tc>
      </w:tr>
      <w:tr w:rsidR="0000298B" w:rsidRPr="007907A3" w:rsidTr="00083E52">
        <w:trPr>
          <w:trHeight w:val="502"/>
        </w:trPr>
        <w:tc>
          <w:tcPr>
            <w:tcW w:w="3864"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xml:space="preserve">S3. Okulun dış ortam ve iç çevre güvenlik tedbirleri alınarak güvenli okul ortamı sağlanacaktır. </w:t>
            </w:r>
          </w:p>
        </w:tc>
      </w:tr>
      <w:tr w:rsidR="0000298B" w:rsidRPr="007907A3" w:rsidTr="00083E52">
        <w:trPr>
          <w:trHeight w:val="502"/>
        </w:trPr>
        <w:tc>
          <w:tcPr>
            <w:tcW w:w="3864"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S4. Okul ortamının temizliğine özen gösterilecek, hijyenik ortam oluşturulacak ve sürekliliği sağlanacaktır.</w:t>
            </w:r>
          </w:p>
        </w:tc>
      </w:tr>
      <w:tr w:rsidR="0000298B" w:rsidRPr="007907A3" w:rsidTr="00083E52">
        <w:trPr>
          <w:trHeight w:val="517"/>
        </w:trPr>
        <w:tc>
          <w:tcPr>
            <w:tcW w:w="3864" w:type="dxa"/>
            <w:vMerge/>
            <w:tcBorders>
              <w:top w:val="nil"/>
              <w:left w:val="nil"/>
              <w:bottom w:val="single" w:sz="8" w:space="0" w:color="FFFFFF"/>
              <w:right w:val="nil"/>
            </w:tcBorders>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S5. Okulun Bina, birim, bahçe, Tuvalet, salon, sınıfların düzeni vb. alanların sürekli iyileştirilmesi sağlanacaktır.</w:t>
            </w:r>
          </w:p>
        </w:tc>
      </w:tr>
      <w:tr w:rsidR="0000298B" w:rsidRPr="007907A3" w:rsidTr="00083E52">
        <w:trPr>
          <w:trHeight w:val="387"/>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Maliyet Tahmini</w:t>
            </w: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₺25.500,00</w:t>
            </w:r>
          </w:p>
        </w:tc>
      </w:tr>
      <w:tr w:rsidR="0000298B" w:rsidRPr="007907A3" w:rsidTr="00083E52">
        <w:trPr>
          <w:trHeight w:val="387"/>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Tespitler</w:t>
            </w: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w:t>
            </w:r>
          </w:p>
        </w:tc>
      </w:tr>
      <w:tr w:rsidR="0000298B" w:rsidRPr="007907A3" w:rsidTr="00083E52">
        <w:trPr>
          <w:trHeight w:val="387"/>
        </w:trPr>
        <w:tc>
          <w:tcPr>
            <w:tcW w:w="3864" w:type="dxa"/>
            <w:tcBorders>
              <w:top w:val="nil"/>
              <w:left w:val="nil"/>
              <w:bottom w:val="single" w:sz="8" w:space="0" w:color="FFFFFF"/>
              <w:right w:val="nil"/>
            </w:tcBorders>
            <w:shd w:val="clear" w:color="000000" w:fill="6F69B0"/>
            <w:vAlign w:val="center"/>
            <w:hideMark/>
          </w:tcPr>
          <w:p w:rsidR="0000298B" w:rsidRPr="007907A3" w:rsidRDefault="0000298B" w:rsidP="00083E52">
            <w:pPr>
              <w:spacing w:after="0" w:line="240" w:lineRule="auto"/>
              <w:rPr>
                <w:rFonts w:ascii="Calibri" w:eastAsia="Times New Roman" w:hAnsi="Calibri" w:cs="Calibri"/>
                <w:b/>
                <w:bCs/>
                <w:color w:val="FFFFFF"/>
                <w:lang w:eastAsia="tr-TR"/>
              </w:rPr>
            </w:pPr>
            <w:r w:rsidRPr="007907A3">
              <w:rPr>
                <w:rFonts w:ascii="Calibri" w:eastAsia="Times New Roman" w:hAnsi="Calibri" w:cs="Calibri"/>
                <w:b/>
                <w:bCs/>
                <w:color w:val="FFFFFF"/>
                <w:lang w:eastAsia="tr-TR"/>
              </w:rPr>
              <w:t>İhtiyaçlar</w:t>
            </w:r>
          </w:p>
        </w:tc>
        <w:tc>
          <w:tcPr>
            <w:tcW w:w="603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0298B" w:rsidRPr="007907A3" w:rsidRDefault="0000298B" w:rsidP="00083E52">
            <w:pPr>
              <w:spacing w:after="0" w:line="240" w:lineRule="auto"/>
              <w:rPr>
                <w:rFonts w:ascii="Calibri" w:eastAsia="Times New Roman" w:hAnsi="Calibri" w:cs="Calibri"/>
                <w:color w:val="231F20"/>
                <w:sz w:val="20"/>
                <w:szCs w:val="20"/>
                <w:lang w:eastAsia="tr-TR"/>
              </w:rPr>
            </w:pPr>
            <w:r w:rsidRPr="007907A3">
              <w:rPr>
                <w:rFonts w:ascii="Calibri" w:eastAsia="Times New Roman" w:hAnsi="Calibri" w:cs="Calibri"/>
                <w:color w:val="231F20"/>
                <w:sz w:val="20"/>
                <w:szCs w:val="20"/>
                <w:lang w:eastAsia="tr-TR"/>
              </w:rPr>
              <w:t> </w:t>
            </w:r>
          </w:p>
        </w:tc>
      </w:tr>
    </w:tbl>
    <w:p w:rsidR="00272413" w:rsidRPr="000F59F6" w:rsidRDefault="00272413" w:rsidP="0000298B">
      <w:pPr>
        <w:pStyle w:val="Balk3"/>
        <w:keepNext w:val="0"/>
        <w:keepLines w:val="0"/>
        <w:widowControl w:val="0"/>
        <w:tabs>
          <w:tab w:val="left" w:pos="716"/>
        </w:tabs>
        <w:autoSpaceDE w:val="0"/>
        <w:autoSpaceDN w:val="0"/>
        <w:spacing w:before="0" w:line="240" w:lineRule="auto"/>
        <w:jc w:val="both"/>
        <w:rPr>
          <w:rFonts w:ascii="Cambria" w:eastAsia="Cambria" w:hAnsi="Cambria" w:cs="Cambria"/>
          <w:b/>
          <w:bCs/>
          <w:color w:val="auto"/>
          <w:kern w:val="0"/>
          <w:sz w:val="32"/>
          <w:szCs w:val="32"/>
          <w14:ligatures w14:val="none"/>
        </w:rPr>
      </w:pPr>
    </w:p>
    <w:p w:rsidR="00082E05" w:rsidRPr="000F59F6" w:rsidRDefault="00082E05" w:rsidP="0000298B">
      <w:pPr>
        <w:tabs>
          <w:tab w:val="left" w:pos="979"/>
        </w:tabs>
        <w:spacing w:before="113"/>
        <w:rPr>
          <w:rFonts w:ascii="Calibri" w:hAnsi="Calibri"/>
          <w:sz w:val="20"/>
        </w:rPr>
      </w:pPr>
    </w:p>
    <w:p w:rsidR="00082E05" w:rsidRPr="000F59F6" w:rsidRDefault="00082E05" w:rsidP="00272413">
      <w:pPr>
        <w:pStyle w:val="GvdeMetni"/>
        <w:ind w:left="108"/>
        <w:rPr>
          <w:sz w:val="20"/>
          <w:lang w:val="tr-TR"/>
        </w:rPr>
      </w:pPr>
    </w:p>
    <w:p w:rsidR="00272413" w:rsidRPr="000F59F6" w:rsidRDefault="00272413" w:rsidP="00272413">
      <w:pPr>
        <w:pStyle w:val="GvdeMetni"/>
        <w:ind w:left="108"/>
        <w:rPr>
          <w:sz w:val="20"/>
          <w:lang w:val="tr-TR"/>
        </w:rPr>
      </w:pPr>
    </w:p>
    <w:p w:rsidR="00272413" w:rsidRPr="000F59F6" w:rsidRDefault="00272413" w:rsidP="00272413">
      <w:pPr>
        <w:pStyle w:val="GvdeMetni"/>
        <w:spacing w:before="5"/>
        <w:rPr>
          <w:sz w:val="7"/>
          <w:lang w:val="tr-TR"/>
        </w:rPr>
      </w:pPr>
    </w:p>
    <w:p w:rsidR="00272413" w:rsidRPr="000F59F6" w:rsidRDefault="00272413" w:rsidP="00272413">
      <w:pPr>
        <w:pStyle w:val="GvdeMetni"/>
        <w:ind w:left="108"/>
        <w:rPr>
          <w:sz w:val="20"/>
          <w:lang w:val="tr-TR"/>
        </w:rPr>
      </w:pPr>
    </w:p>
    <w:p w:rsidR="00272413" w:rsidRPr="000F59F6" w:rsidRDefault="00272413" w:rsidP="00272413">
      <w:pPr>
        <w:pStyle w:val="GvdeMetni"/>
        <w:spacing w:before="2"/>
        <w:rPr>
          <w:sz w:val="7"/>
          <w:lang w:val="tr-TR"/>
        </w:rPr>
      </w:pPr>
    </w:p>
    <w:p w:rsidR="00272413" w:rsidRPr="000F59F6" w:rsidRDefault="00272413" w:rsidP="00272413">
      <w:pPr>
        <w:pStyle w:val="GvdeMetni"/>
        <w:ind w:left="108"/>
        <w:rPr>
          <w:sz w:val="20"/>
          <w:lang w:val="tr-TR"/>
        </w:rPr>
      </w:pPr>
    </w:p>
    <w:p w:rsidR="00272413" w:rsidRPr="000F59F6" w:rsidRDefault="00272413" w:rsidP="00272413">
      <w:pPr>
        <w:pStyle w:val="GvdeMetni"/>
        <w:spacing w:before="8"/>
        <w:rPr>
          <w:sz w:val="7"/>
          <w:lang w:val="tr-TR"/>
        </w:rPr>
      </w:pPr>
    </w:p>
    <w:p w:rsidR="00272413" w:rsidRPr="000F59F6" w:rsidRDefault="00272413" w:rsidP="00272413">
      <w:pPr>
        <w:pStyle w:val="GvdeMetni"/>
        <w:ind w:left="108"/>
        <w:rPr>
          <w:sz w:val="20"/>
          <w:lang w:val="tr-TR"/>
        </w:rPr>
      </w:pPr>
    </w:p>
    <w:p w:rsidR="0000298B" w:rsidRDefault="0000298B" w:rsidP="0000298B">
      <w:pPr>
        <w:spacing w:after="72" w:line="240" w:lineRule="auto"/>
        <w:jc w:val="both"/>
        <w:rPr>
          <w:rFonts w:ascii="Cambria" w:eastAsia="Cambria" w:hAnsi="Cambria" w:cs="Cambria"/>
          <w:b/>
          <w:sz w:val="32"/>
          <w:szCs w:val="32"/>
        </w:rPr>
      </w:pPr>
      <w:r>
        <w:rPr>
          <w:rFonts w:ascii="Cambria" w:eastAsia="Cambria" w:hAnsi="Cambria" w:cs="Cambria"/>
          <w:b/>
          <w:spacing w:val="1"/>
          <w:sz w:val="32"/>
          <w:szCs w:val="32"/>
        </w:rPr>
        <w:t>M</w:t>
      </w:r>
      <w:r>
        <w:rPr>
          <w:rFonts w:ascii="Cambria" w:eastAsia="Cambria" w:hAnsi="Cambria" w:cs="Cambria"/>
          <w:b/>
          <w:sz w:val="32"/>
          <w:szCs w:val="32"/>
        </w:rPr>
        <w:t>al</w:t>
      </w:r>
      <w:r>
        <w:rPr>
          <w:rFonts w:ascii="Cambria" w:eastAsia="Cambria" w:hAnsi="Cambria" w:cs="Cambria"/>
          <w:b/>
          <w:spacing w:val="1"/>
          <w:sz w:val="32"/>
          <w:szCs w:val="32"/>
        </w:rPr>
        <w:t>iyet</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nd</w:t>
      </w:r>
      <w:r>
        <w:rPr>
          <w:rFonts w:ascii="Cambria" w:eastAsia="Cambria" w:hAnsi="Cambria" w:cs="Cambria"/>
          <w:b/>
          <w:spacing w:val="3"/>
          <w:sz w:val="32"/>
          <w:szCs w:val="32"/>
        </w:rPr>
        <w:t>i</w:t>
      </w:r>
      <w:r>
        <w:rPr>
          <w:rFonts w:ascii="Cambria" w:eastAsia="Cambria" w:hAnsi="Cambria" w:cs="Cambria"/>
          <w:b/>
          <w:spacing w:val="-1"/>
          <w:sz w:val="32"/>
          <w:szCs w:val="32"/>
        </w:rPr>
        <w:t>rm</w:t>
      </w:r>
      <w:r>
        <w:rPr>
          <w:rFonts w:ascii="Cambria" w:eastAsia="Cambria" w:hAnsi="Cambria" w:cs="Cambria"/>
          <w:b/>
          <w:sz w:val="32"/>
          <w:szCs w:val="32"/>
        </w:rPr>
        <w:t>e</w:t>
      </w:r>
    </w:p>
    <w:p w:rsidR="00556329" w:rsidRDefault="00556329" w:rsidP="0000298B">
      <w:pPr>
        <w:spacing w:after="72" w:line="240" w:lineRule="auto"/>
        <w:jc w:val="both"/>
        <w:rPr>
          <w:rFonts w:ascii="Times New Roman" w:hAnsi="Times New Roman" w:cs="Times New Roman"/>
          <w:sz w:val="24"/>
        </w:rPr>
      </w:pPr>
    </w:p>
    <w:p w:rsidR="0000298B" w:rsidRPr="001A0DD1" w:rsidRDefault="0000298B" w:rsidP="0000298B">
      <w:pPr>
        <w:widowControl w:val="0"/>
        <w:overflowPunct w:val="0"/>
        <w:autoSpaceDE w:val="0"/>
        <w:autoSpaceDN w:val="0"/>
        <w:adjustRightInd w:val="0"/>
        <w:spacing w:after="0" w:line="252" w:lineRule="auto"/>
        <w:ind w:right="-709" w:firstLine="588"/>
        <w:rPr>
          <w:rFonts w:ascii="Times New Roman" w:hAnsi="Times New Roman" w:cs="Times New Roman"/>
          <w:sz w:val="24"/>
          <w:szCs w:val="24"/>
        </w:rPr>
      </w:pPr>
      <w:r w:rsidRPr="001A0DD1">
        <w:rPr>
          <w:rFonts w:ascii="Times New Roman" w:hAnsi="Times New Roman" w:cs="Times New Roman"/>
          <w:sz w:val="24"/>
          <w:szCs w:val="24"/>
        </w:rPr>
        <w:t>2024 -2028 stratejik planı hedeflerin, performans göstergelerinin gerçekleşmesine yönelik yapılacak faaliyetler göz önünde bulundurularak hedefe ve amaca ilişkin tahmini maliyet hesaplanmıştır.</w:t>
      </w:r>
    </w:p>
    <w:p w:rsidR="0000298B" w:rsidRPr="001A0DD1" w:rsidRDefault="0000298B" w:rsidP="0000298B">
      <w:pPr>
        <w:widowControl w:val="0"/>
        <w:overflowPunct w:val="0"/>
        <w:autoSpaceDE w:val="0"/>
        <w:autoSpaceDN w:val="0"/>
        <w:adjustRightInd w:val="0"/>
        <w:spacing w:after="0" w:line="252" w:lineRule="auto"/>
        <w:ind w:right="-709" w:firstLine="588"/>
        <w:rPr>
          <w:rFonts w:ascii="Times New Roman" w:hAnsi="Times New Roman" w:cs="Times New Roman"/>
          <w:sz w:val="24"/>
          <w:szCs w:val="24"/>
        </w:rPr>
      </w:pPr>
    </w:p>
    <w:tbl>
      <w:tblPr>
        <w:tblW w:w="10126" w:type="dxa"/>
        <w:tblInd w:w="-5" w:type="dxa"/>
        <w:tblCellMar>
          <w:left w:w="70" w:type="dxa"/>
          <w:right w:w="70" w:type="dxa"/>
        </w:tblCellMar>
        <w:tblLook w:val="04A0" w:firstRow="1" w:lastRow="0" w:firstColumn="1" w:lastColumn="0" w:noHBand="0" w:noVBand="1"/>
      </w:tblPr>
      <w:tblGrid>
        <w:gridCol w:w="1538"/>
        <w:gridCol w:w="1347"/>
        <w:gridCol w:w="1347"/>
        <w:gridCol w:w="1347"/>
        <w:gridCol w:w="1476"/>
        <w:gridCol w:w="1595"/>
        <w:gridCol w:w="1476"/>
      </w:tblGrid>
      <w:tr w:rsidR="0000298B" w:rsidRPr="00663BFF" w:rsidTr="00083E52">
        <w:trPr>
          <w:trHeight w:val="356"/>
        </w:trPr>
        <w:tc>
          <w:tcPr>
            <w:tcW w:w="1538"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00298B" w:rsidRPr="00663BFF" w:rsidRDefault="0000298B" w:rsidP="00083E52">
            <w:pPr>
              <w:spacing w:after="0" w:line="240" w:lineRule="auto"/>
              <w:jc w:val="center"/>
              <w:rPr>
                <w:rFonts w:ascii="Times New Roman" w:eastAsia="Times New Roman" w:hAnsi="Times New Roman" w:cs="Times New Roman"/>
                <w:b/>
                <w:bCs/>
                <w:color w:val="000000"/>
                <w:sz w:val="20"/>
                <w:szCs w:val="20"/>
                <w:lang w:eastAsia="tr-TR"/>
              </w:rPr>
            </w:pPr>
            <w:r w:rsidRPr="00663BFF">
              <w:rPr>
                <w:rFonts w:ascii="Times New Roman" w:eastAsia="Times New Roman" w:hAnsi="Times New Roman" w:cs="Times New Roman"/>
                <w:b/>
                <w:bCs/>
                <w:color w:val="000000"/>
                <w:sz w:val="20"/>
                <w:szCs w:val="20"/>
                <w:lang w:eastAsia="tr-TR"/>
              </w:rPr>
              <w:t>Maaliyet</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2024</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2025</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2026</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2027</w:t>
            </w:r>
          </w:p>
        </w:tc>
        <w:tc>
          <w:tcPr>
            <w:tcW w:w="1595" w:type="dxa"/>
            <w:tcBorders>
              <w:top w:val="single" w:sz="4" w:space="0" w:color="auto"/>
              <w:left w:val="nil"/>
              <w:bottom w:val="single" w:sz="4" w:space="0" w:color="auto"/>
              <w:right w:val="single" w:sz="4" w:space="0" w:color="auto"/>
            </w:tcBorders>
            <w:shd w:val="clear" w:color="000000" w:fill="C5DFB3"/>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2028</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Toplam Maliyet</w:t>
            </w:r>
          </w:p>
        </w:tc>
      </w:tr>
      <w:tr w:rsidR="0000298B" w:rsidRPr="00663BFF" w:rsidTr="00083E52">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1</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w:t>
            </w:r>
          </w:p>
        </w:tc>
      </w:tr>
      <w:tr w:rsidR="0000298B" w:rsidRPr="00663BFF" w:rsidTr="00083E52">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1.1</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00298B" w:rsidRPr="00663BFF" w:rsidTr="00083E52">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2</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₺15.000,00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₺19.500,00</w:t>
            </w:r>
          </w:p>
        </w:tc>
        <w:tc>
          <w:tcPr>
            <w:tcW w:w="1595"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₺24.000,00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₺76.500,00</w:t>
            </w:r>
          </w:p>
        </w:tc>
      </w:tr>
      <w:tr w:rsidR="0000298B" w:rsidRPr="00663BFF" w:rsidTr="00083E52">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2.1</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00298B" w:rsidRPr="00663BFF" w:rsidTr="00083E52">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2.2</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00298B" w:rsidRPr="00663BFF" w:rsidTr="00083E52">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2.3</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00298B" w:rsidRPr="00663BFF" w:rsidTr="00083E52">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3</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₺7.000,00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₺13.000,00</w:t>
            </w:r>
          </w:p>
        </w:tc>
        <w:tc>
          <w:tcPr>
            <w:tcW w:w="1595"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₺16.000,00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₺51.000,00</w:t>
            </w:r>
          </w:p>
        </w:tc>
      </w:tr>
      <w:tr w:rsidR="0000298B" w:rsidRPr="00663BFF" w:rsidTr="00083E52">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3.1</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00298B" w:rsidRPr="00663BFF" w:rsidTr="00083E52">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3.2</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00298B" w:rsidRPr="00663BFF" w:rsidTr="00083E52">
        <w:trPr>
          <w:trHeight w:val="367"/>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Genel Yönetim Giderleri</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₺65.000,00</w:t>
            </w:r>
          </w:p>
        </w:tc>
        <w:tc>
          <w:tcPr>
            <w:tcW w:w="1595"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₺255.000,00</w:t>
            </w:r>
          </w:p>
        </w:tc>
      </w:tr>
      <w:tr w:rsidR="0000298B" w:rsidRPr="00663BFF" w:rsidTr="00083E52">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Calibri" w:eastAsia="Times New Roman" w:hAnsi="Calibri" w:cs="Calibri"/>
                <w:b/>
                <w:bCs/>
                <w:color w:val="000000"/>
                <w:sz w:val="20"/>
                <w:szCs w:val="20"/>
                <w:lang w:eastAsia="tr-TR"/>
              </w:rPr>
            </w:pPr>
            <w:r w:rsidRPr="00663BFF">
              <w:rPr>
                <w:rFonts w:ascii="Calibri" w:eastAsia="Times New Roman" w:hAnsi="Calibri" w:cs="Calibri"/>
                <w:b/>
                <w:bCs/>
                <w:color w:val="000000"/>
                <w:sz w:val="20"/>
                <w:szCs w:val="20"/>
                <w:lang w:eastAsia="tr-TR"/>
              </w:rPr>
              <w:t>TOPLAM</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₺40.000,00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₺56.000,00</w:t>
            </w:r>
          </w:p>
        </w:tc>
        <w:tc>
          <w:tcPr>
            <w:tcW w:w="1347"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₺104.000,00</w:t>
            </w:r>
          </w:p>
        </w:tc>
        <w:tc>
          <w:tcPr>
            <w:tcW w:w="1595"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₺128.000,00</w:t>
            </w:r>
          </w:p>
        </w:tc>
        <w:tc>
          <w:tcPr>
            <w:tcW w:w="1476" w:type="dxa"/>
            <w:tcBorders>
              <w:top w:val="nil"/>
              <w:left w:val="nil"/>
              <w:bottom w:val="single" w:sz="4" w:space="0" w:color="auto"/>
              <w:right w:val="single" w:sz="4" w:space="0" w:color="auto"/>
            </w:tcBorders>
            <w:shd w:val="clear" w:color="000000" w:fill="E1EED9"/>
            <w:vAlign w:val="center"/>
            <w:hideMark/>
          </w:tcPr>
          <w:p w:rsidR="0000298B" w:rsidRPr="00663BFF" w:rsidRDefault="0000298B" w:rsidP="00083E52">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₺408.000,00</w:t>
            </w:r>
          </w:p>
        </w:tc>
      </w:tr>
    </w:tbl>
    <w:p w:rsidR="0000298B" w:rsidRPr="00381D8D" w:rsidRDefault="0000298B" w:rsidP="0000298B">
      <w:pPr>
        <w:widowControl w:val="0"/>
        <w:overflowPunct w:val="0"/>
        <w:autoSpaceDE w:val="0"/>
        <w:autoSpaceDN w:val="0"/>
        <w:adjustRightInd w:val="0"/>
        <w:spacing w:after="0" w:line="252" w:lineRule="auto"/>
        <w:ind w:right="-709" w:firstLine="588"/>
        <w:rPr>
          <w:rFonts w:ascii="Tahoma" w:hAnsi="Tahoma" w:cs="Tahoma"/>
          <w:sz w:val="24"/>
          <w:szCs w:val="24"/>
        </w:rPr>
      </w:pPr>
    </w:p>
    <w:p w:rsidR="0000298B" w:rsidRDefault="0000298B" w:rsidP="0000298B">
      <w:pPr>
        <w:spacing w:after="72" w:line="240" w:lineRule="auto"/>
        <w:jc w:val="both"/>
        <w:rPr>
          <w:rFonts w:ascii="Times New Roman" w:hAnsi="Times New Roman" w:cs="Times New Roman"/>
          <w:sz w:val="24"/>
        </w:rPr>
      </w:pPr>
    </w:p>
    <w:p w:rsidR="0000298B" w:rsidRPr="001A0DD1" w:rsidRDefault="0000298B" w:rsidP="0000298B">
      <w:pPr>
        <w:spacing w:after="72" w:line="240" w:lineRule="auto"/>
        <w:jc w:val="both"/>
        <w:rPr>
          <w:rFonts w:ascii="Times New Roman" w:hAnsi="Times New Roman" w:cs="Times New Roman"/>
          <w:sz w:val="24"/>
        </w:rPr>
      </w:pPr>
    </w:p>
    <w:p w:rsidR="00272413" w:rsidRPr="001A0DD1" w:rsidRDefault="00272413" w:rsidP="00272413">
      <w:pPr>
        <w:pStyle w:val="GvdeMetni"/>
        <w:rPr>
          <w:rFonts w:ascii="Times New Roman" w:hAnsi="Times New Roman" w:cs="Times New Roman"/>
          <w:sz w:val="6"/>
          <w:lang w:val="tr-TR"/>
        </w:rPr>
      </w:pPr>
    </w:p>
    <w:p w:rsidR="00272413" w:rsidRPr="001A0DD1" w:rsidRDefault="00272413" w:rsidP="00272413">
      <w:pPr>
        <w:pStyle w:val="GvdeMetni"/>
        <w:spacing w:before="2"/>
        <w:rPr>
          <w:rFonts w:ascii="Times New Roman" w:hAnsi="Times New Roman" w:cs="Times New Roman"/>
          <w:sz w:val="6"/>
          <w:lang w:val="tr-TR"/>
        </w:rPr>
      </w:pPr>
    </w:p>
    <w:p w:rsidR="00272413" w:rsidRPr="000F59F6" w:rsidRDefault="00272413" w:rsidP="00272413">
      <w:pPr>
        <w:rPr>
          <w:sz w:val="6"/>
        </w:rPr>
        <w:sectPr w:rsidR="00272413" w:rsidRPr="000F59F6" w:rsidSect="005B428F">
          <w:pgSz w:w="11910" w:h="16840"/>
          <w:pgMar w:top="1400" w:right="760" w:bottom="1280" w:left="1300" w:header="0" w:footer="1037" w:gutter="0"/>
          <w:cols w:space="708"/>
        </w:sectPr>
      </w:pPr>
    </w:p>
    <w:p w:rsidR="00272413" w:rsidRDefault="00272413" w:rsidP="00D13481">
      <w:pPr>
        <w:pStyle w:val="Balk2"/>
        <w:keepNext w:val="0"/>
        <w:keepLines w:val="0"/>
        <w:widowControl w:val="0"/>
        <w:numPr>
          <w:ilvl w:val="0"/>
          <w:numId w:val="9"/>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0F59F6">
        <w:rPr>
          <w:rFonts w:ascii="Cambria" w:eastAsia="Cambria" w:hAnsi="Cambria" w:cs="Cambria"/>
          <w:b/>
          <w:bCs/>
          <w:color w:val="auto"/>
          <w:kern w:val="0"/>
          <w:sz w:val="36"/>
          <w:szCs w:val="36"/>
          <w14:ligatures w14:val="none"/>
        </w:rPr>
        <w:lastRenderedPageBreak/>
        <w:t>İZLEME VE DEĞERLENDİRME</w:t>
      </w:r>
    </w:p>
    <w:p w:rsidR="001A0DD1" w:rsidRPr="001A0DD1" w:rsidRDefault="001A0DD1" w:rsidP="001A0DD1">
      <w:pPr>
        <w:jc w:val="both"/>
        <w:rPr>
          <w:sz w:val="24"/>
          <w:szCs w:val="24"/>
        </w:rPr>
      </w:pPr>
    </w:p>
    <w:p w:rsidR="001A0DD1" w:rsidRPr="001A0DD1" w:rsidRDefault="001A0DD1" w:rsidP="001A0DD1">
      <w:pPr>
        <w:ind w:firstLine="708"/>
        <w:jc w:val="both"/>
        <w:rPr>
          <w:rFonts w:ascii="Times New Roman" w:hAnsi="Times New Roman"/>
          <w:sz w:val="24"/>
          <w:szCs w:val="24"/>
        </w:rPr>
      </w:pPr>
      <w:r w:rsidRPr="001A0DD1">
        <w:rPr>
          <w:rFonts w:ascii="Times New Roman" w:hAnsi="Times New Roman"/>
          <w:sz w:val="24"/>
          <w:szCs w:val="24"/>
        </w:rPr>
        <w:t xml:space="preserve">5018 sayılı Kamu Mali Yönetimi ve Kontrol Kanunu’nun amaçlarından biri makro planlarda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Bu kapsamda </w:t>
      </w:r>
      <w:r>
        <w:rPr>
          <w:rFonts w:ascii="Times New Roman" w:hAnsi="Times New Roman"/>
          <w:sz w:val="24"/>
          <w:szCs w:val="24"/>
        </w:rPr>
        <w:t>2024-2028</w:t>
      </w:r>
      <w:r w:rsidRPr="001A0DD1">
        <w:rPr>
          <w:rFonts w:ascii="Times New Roman" w:hAnsi="Times New Roman"/>
          <w:sz w:val="24"/>
          <w:szCs w:val="24"/>
        </w:rPr>
        <w:t xml:space="preserve"> döneminde, kalkınma planları ve programlarda yer alan politika ve hedefler doğrultusunda kaynaklarının etkili, ekonomik ve verimli bir şekilde elde edilmesi ve kullanılmasını, hesap verebilirliği ve saydamlığı sağlamak üzere Tekfen Vakfı  Özel Eğitim Uygulama Okulu  </w:t>
      </w:r>
      <w:r>
        <w:rPr>
          <w:rFonts w:ascii="Times New Roman" w:hAnsi="Times New Roman"/>
          <w:sz w:val="24"/>
          <w:szCs w:val="24"/>
        </w:rPr>
        <w:t>2024-2028</w:t>
      </w:r>
      <w:r w:rsidRPr="001A0DD1">
        <w:rPr>
          <w:rFonts w:ascii="Times New Roman" w:hAnsi="Times New Roman"/>
          <w:sz w:val="24"/>
          <w:szCs w:val="24"/>
        </w:rPr>
        <w:t xml:space="preserve">  Stratejik  Planı  hazırlamıştır.  Hazırlanan  planın  gerçekleşme durumlarının  tespiti  ve  gerekli  önlemlerin zamanında  ve  etkin  biçimde  alınabilmesi  için Tekfen Vakfı  Özel Eğitim Uygulama Okulu </w:t>
      </w:r>
      <w:r>
        <w:rPr>
          <w:rFonts w:ascii="Times New Roman" w:hAnsi="Times New Roman"/>
          <w:sz w:val="24"/>
          <w:szCs w:val="24"/>
        </w:rPr>
        <w:t>2024-2028</w:t>
      </w:r>
      <w:r w:rsidRPr="001A0DD1">
        <w:rPr>
          <w:rFonts w:ascii="Times New Roman" w:hAnsi="Times New Roman"/>
          <w:sz w:val="24"/>
          <w:szCs w:val="24"/>
        </w:rPr>
        <w:t xml:space="preserve">  Stratejik  Planı  İzleme  ve Değerlendirme Modeli geliştirilmiştir. İzleme,  stratejik  plan  uygulamasının  sistematik  olarak  takip  edilmesi  ve  raporlanmasıdır. Değerlendirme  ise,  uygulama  sonuçlarının  amaç  ve  hedeflere  kıyasla  ölçülmesi  ve  söz konusu amaç ve hedeflerin tutarlılık ve uygunluğunun analizidir. Tekfen Vakfı  Özel Eğitim Uygulama Okulu </w:t>
      </w:r>
      <w:r>
        <w:rPr>
          <w:rFonts w:ascii="Times New Roman" w:hAnsi="Times New Roman"/>
          <w:sz w:val="24"/>
          <w:szCs w:val="24"/>
        </w:rPr>
        <w:t>2024-2028</w:t>
      </w:r>
      <w:r w:rsidRPr="001A0DD1">
        <w:rPr>
          <w:rFonts w:ascii="Times New Roman" w:hAnsi="Times New Roman"/>
          <w:sz w:val="24"/>
          <w:szCs w:val="24"/>
        </w:rPr>
        <w:t xml:space="preserve">  Stratejik  Planı  İzleme  ve Değerlendirme Modeli’nin çerçevesini;</w:t>
      </w:r>
    </w:p>
    <w:p w:rsidR="001A0DD1" w:rsidRPr="001A0DD1" w:rsidRDefault="001A0DD1" w:rsidP="001A0DD1">
      <w:pPr>
        <w:jc w:val="both"/>
        <w:rPr>
          <w:rFonts w:ascii="Times New Roman" w:hAnsi="Times New Roman"/>
          <w:sz w:val="24"/>
          <w:szCs w:val="24"/>
        </w:rPr>
      </w:pPr>
      <w:r w:rsidRPr="001A0DD1">
        <w:rPr>
          <w:rFonts w:ascii="Times New Roman" w:hAnsi="Times New Roman"/>
          <w:sz w:val="24"/>
          <w:szCs w:val="24"/>
        </w:rPr>
        <w:t xml:space="preserve">1. Tekfen Vakfı  Özel Eğitim Uygulama Okulu   </w:t>
      </w:r>
      <w:r>
        <w:rPr>
          <w:rFonts w:ascii="Times New Roman" w:hAnsi="Times New Roman"/>
          <w:sz w:val="24"/>
          <w:szCs w:val="24"/>
        </w:rPr>
        <w:t>2024-2028</w:t>
      </w:r>
      <w:r w:rsidRPr="001A0DD1">
        <w:rPr>
          <w:rFonts w:ascii="Times New Roman" w:hAnsi="Times New Roman"/>
          <w:sz w:val="24"/>
          <w:szCs w:val="24"/>
        </w:rPr>
        <w:t xml:space="preserve">  Stratejik Planı  ve  performans  programlarında  yer  alan  performans  göstergelerinin  gerçekleşme durumlarının tespit edilmesi,</w:t>
      </w:r>
    </w:p>
    <w:p w:rsidR="001A0DD1" w:rsidRPr="001A0DD1" w:rsidRDefault="001A0DD1" w:rsidP="001A0DD1">
      <w:pPr>
        <w:jc w:val="both"/>
        <w:rPr>
          <w:rFonts w:ascii="Times New Roman" w:hAnsi="Times New Roman"/>
          <w:sz w:val="24"/>
          <w:szCs w:val="24"/>
        </w:rPr>
      </w:pPr>
      <w:r w:rsidRPr="001A0DD1">
        <w:rPr>
          <w:rFonts w:ascii="Times New Roman" w:hAnsi="Times New Roman"/>
          <w:sz w:val="24"/>
          <w:szCs w:val="24"/>
        </w:rPr>
        <w:t>2.Performans göstergelerinin gerçekleşme durumlarının hedeflerle kıyaslanması</w:t>
      </w:r>
    </w:p>
    <w:p w:rsidR="001A0DD1" w:rsidRPr="001A0DD1" w:rsidRDefault="001A0DD1" w:rsidP="001A0DD1">
      <w:pPr>
        <w:jc w:val="both"/>
        <w:rPr>
          <w:rFonts w:ascii="Times New Roman" w:hAnsi="Times New Roman"/>
          <w:sz w:val="24"/>
          <w:szCs w:val="24"/>
        </w:rPr>
      </w:pPr>
      <w:r w:rsidRPr="001A0DD1">
        <w:rPr>
          <w:rFonts w:ascii="Times New Roman" w:hAnsi="Times New Roman"/>
          <w:sz w:val="24"/>
          <w:szCs w:val="24"/>
        </w:rPr>
        <w:t>3.Sonuçların raporlanması ve paydaşlarla paylaşımı,</w:t>
      </w:r>
    </w:p>
    <w:p w:rsidR="001A0DD1" w:rsidRPr="001A0DD1" w:rsidRDefault="001A0DD1" w:rsidP="001A0DD1">
      <w:pPr>
        <w:jc w:val="both"/>
        <w:rPr>
          <w:rFonts w:ascii="Times New Roman" w:hAnsi="Times New Roman"/>
          <w:sz w:val="24"/>
          <w:szCs w:val="24"/>
        </w:rPr>
      </w:pPr>
      <w:r w:rsidRPr="001A0DD1">
        <w:rPr>
          <w:rFonts w:ascii="Times New Roman" w:hAnsi="Times New Roman"/>
          <w:sz w:val="24"/>
          <w:szCs w:val="24"/>
        </w:rPr>
        <w:t>4.Güncelleme dâhil gerekli tedbirlerin alınması  süreçleri oluşturmaktadır.</w:t>
      </w:r>
    </w:p>
    <w:p w:rsidR="001A0DD1" w:rsidRPr="001A0DD1" w:rsidRDefault="001A0DD1" w:rsidP="001A0DD1">
      <w:pPr>
        <w:jc w:val="both"/>
        <w:rPr>
          <w:sz w:val="24"/>
          <w:szCs w:val="24"/>
        </w:rPr>
      </w:pPr>
      <w:r>
        <w:rPr>
          <w:rFonts w:ascii="Times New Roman" w:hAnsi="Times New Roman"/>
          <w:sz w:val="24"/>
          <w:szCs w:val="24"/>
        </w:rPr>
        <w:t xml:space="preserve">    </w:t>
      </w:r>
      <w:r w:rsidRPr="001A0DD1">
        <w:rPr>
          <w:rFonts w:ascii="Times New Roman" w:hAnsi="Times New Roman"/>
          <w:sz w:val="24"/>
          <w:szCs w:val="24"/>
        </w:rPr>
        <w:t xml:space="preserve">Tekfen Vakfı  Özel Eğitim Uygulama Okulu  </w:t>
      </w:r>
      <w:r>
        <w:rPr>
          <w:rFonts w:ascii="Times New Roman" w:hAnsi="Times New Roman"/>
          <w:sz w:val="24"/>
          <w:szCs w:val="24"/>
        </w:rPr>
        <w:t>2024-2028</w:t>
      </w:r>
      <w:r w:rsidRPr="001A0DD1">
        <w:rPr>
          <w:rFonts w:ascii="Times New Roman" w:hAnsi="Times New Roman"/>
          <w:sz w:val="24"/>
          <w:szCs w:val="24"/>
        </w:rPr>
        <w:t xml:space="preserve"> Stratejik  Planı’nda  yer  alan  performans  göstergelerinin  gerçekleşme  durumlarının  tespiti yılda iki kez yapılacaktır. Yılın ilk altı aylık dönemini kapsayan birinci izleme kapsamında, SGE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stratejilerin  alınması sağlanacaktır. Yılın  tamamını  kapsayan  ikinci  izleme  dâhilinde SGE tarafından  harcama  birimlerinden sorumlu  oldukları  göstergeler  ile  ilgili  yılsonu  gerçekleşme  durumlarına  ait  veriler toplanarak  konsolide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272413" w:rsidRPr="001A0DD1" w:rsidRDefault="00272413" w:rsidP="001A0DD1">
      <w:pPr>
        <w:pStyle w:val="GvdeMetni"/>
        <w:spacing w:before="77" w:line="360" w:lineRule="auto"/>
        <w:ind w:left="458" w:right="476"/>
        <w:jc w:val="both"/>
        <w:rPr>
          <w:lang w:val="tr-TR"/>
        </w:rPr>
      </w:pPr>
    </w:p>
    <w:sectPr w:rsidR="00272413" w:rsidRPr="001A0DD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A40" w:rsidRDefault="00430A40" w:rsidP="00385315">
      <w:pPr>
        <w:spacing w:after="0" w:line="240" w:lineRule="auto"/>
      </w:pPr>
      <w:r>
        <w:separator/>
      </w:r>
    </w:p>
  </w:endnote>
  <w:endnote w:type="continuationSeparator" w:id="0">
    <w:p w:rsidR="00430A40" w:rsidRDefault="00430A40" w:rsidP="00385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A40" w:rsidRDefault="00430A40" w:rsidP="00385315">
      <w:pPr>
        <w:spacing w:after="0" w:line="240" w:lineRule="auto"/>
      </w:pPr>
      <w:r>
        <w:separator/>
      </w:r>
    </w:p>
  </w:footnote>
  <w:footnote w:type="continuationSeparator" w:id="0">
    <w:p w:rsidR="00430A40" w:rsidRDefault="00430A40" w:rsidP="003853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15:restartNumberingAfterBreak="0">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15:restartNumberingAfterBreak="0">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3" w15:restartNumberingAfterBreak="0">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4"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6" w15:restartNumberingAfterBreak="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7" w15:restartNumberingAfterBreak="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8"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9"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0"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598"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1"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2" w15:restartNumberingAfterBreak="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3"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4" w15:restartNumberingAfterBreak="0">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15" w15:restartNumberingAfterBreak="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16"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7"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18" w15:restartNumberingAfterBreak="0">
    <w:nsid w:val="6BD2165A"/>
    <w:multiLevelType w:val="multilevel"/>
    <w:tmpl w:val="59428C7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C3C7EBD"/>
    <w:multiLevelType w:val="multilevel"/>
    <w:tmpl w:val="A336CD92"/>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116" w:hanging="548"/>
      </w:pPr>
      <w:rPr>
        <w:rFonts w:ascii="Times New Roman" w:eastAsia="Cambria" w:hAnsi="Times New Roman" w:cs="Times New Roman" w:hint="default"/>
        <w:b/>
        <w:spacing w:val="-1"/>
        <w:w w:val="100"/>
        <w:sz w:val="28"/>
        <w:szCs w:val="28"/>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0" w15:restartNumberingAfterBreak="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21" w15:restartNumberingAfterBreak="0">
    <w:nsid w:val="6DC6195F"/>
    <w:multiLevelType w:val="multilevel"/>
    <w:tmpl w:val="046E2EF2"/>
    <w:lvl w:ilvl="0">
      <w:start w:val="1"/>
      <w:numFmt w:val="decimal"/>
      <w:lvlText w:val="%1."/>
      <w:lvlJc w:val="left"/>
      <w:pPr>
        <w:ind w:left="720"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2" w15:restartNumberingAfterBreak="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23" w15:restartNumberingAfterBreak="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24" w15:restartNumberingAfterBreak="0">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8"/>
  </w:num>
  <w:num w:numId="2">
    <w:abstractNumId w:val="7"/>
  </w:num>
  <w:num w:numId="3">
    <w:abstractNumId w:val="16"/>
  </w:num>
  <w:num w:numId="4">
    <w:abstractNumId w:val="17"/>
  </w:num>
  <w:num w:numId="5">
    <w:abstractNumId w:val="19"/>
  </w:num>
  <w:num w:numId="6">
    <w:abstractNumId w:val="9"/>
  </w:num>
  <w:num w:numId="7">
    <w:abstractNumId w:val="4"/>
  </w:num>
  <w:num w:numId="8">
    <w:abstractNumId w:val="24"/>
  </w:num>
  <w:num w:numId="9">
    <w:abstractNumId w:val="21"/>
  </w:num>
  <w:num w:numId="10">
    <w:abstractNumId w:val="23"/>
  </w:num>
  <w:num w:numId="11">
    <w:abstractNumId w:val="1"/>
  </w:num>
  <w:num w:numId="12">
    <w:abstractNumId w:val="22"/>
  </w:num>
  <w:num w:numId="13">
    <w:abstractNumId w:val="6"/>
  </w:num>
  <w:num w:numId="14">
    <w:abstractNumId w:val="0"/>
  </w:num>
  <w:num w:numId="15">
    <w:abstractNumId w:val="15"/>
  </w:num>
  <w:num w:numId="16">
    <w:abstractNumId w:val="14"/>
  </w:num>
  <w:num w:numId="17">
    <w:abstractNumId w:val="20"/>
  </w:num>
  <w:num w:numId="18">
    <w:abstractNumId w:val="12"/>
  </w:num>
  <w:num w:numId="19">
    <w:abstractNumId w:val="3"/>
  </w:num>
  <w:num w:numId="20">
    <w:abstractNumId w:val="2"/>
  </w:num>
  <w:num w:numId="21">
    <w:abstractNumId w:val="10"/>
  </w:num>
  <w:num w:numId="22">
    <w:abstractNumId w:val="11"/>
  </w:num>
  <w:num w:numId="23">
    <w:abstractNumId w:val="5"/>
  </w:num>
  <w:num w:numId="24">
    <w:abstractNumId w:val="1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298B"/>
    <w:rsid w:val="0000690B"/>
    <w:rsid w:val="00016354"/>
    <w:rsid w:val="00037B49"/>
    <w:rsid w:val="00046010"/>
    <w:rsid w:val="00051983"/>
    <w:rsid w:val="00082E05"/>
    <w:rsid w:val="00083E52"/>
    <w:rsid w:val="00090890"/>
    <w:rsid w:val="000A7F09"/>
    <w:rsid w:val="000B77A6"/>
    <w:rsid w:val="000D3B36"/>
    <w:rsid w:val="000F59F6"/>
    <w:rsid w:val="000F6280"/>
    <w:rsid w:val="000F7A77"/>
    <w:rsid w:val="0012153C"/>
    <w:rsid w:val="00122DD1"/>
    <w:rsid w:val="001325C4"/>
    <w:rsid w:val="00141299"/>
    <w:rsid w:val="00145C93"/>
    <w:rsid w:val="00172848"/>
    <w:rsid w:val="00172F65"/>
    <w:rsid w:val="00187476"/>
    <w:rsid w:val="001A0DD1"/>
    <w:rsid w:val="001A367D"/>
    <w:rsid w:val="001B4434"/>
    <w:rsid w:val="001C7F44"/>
    <w:rsid w:val="00200168"/>
    <w:rsid w:val="002029CA"/>
    <w:rsid w:val="002344A6"/>
    <w:rsid w:val="00243792"/>
    <w:rsid w:val="00272413"/>
    <w:rsid w:val="002B7FD4"/>
    <w:rsid w:val="003523AB"/>
    <w:rsid w:val="0035575E"/>
    <w:rsid w:val="00375FBC"/>
    <w:rsid w:val="003834EE"/>
    <w:rsid w:val="00385315"/>
    <w:rsid w:val="003B0AAF"/>
    <w:rsid w:val="003B3D39"/>
    <w:rsid w:val="003B7E4D"/>
    <w:rsid w:val="003F2525"/>
    <w:rsid w:val="003F31F7"/>
    <w:rsid w:val="003F5AB6"/>
    <w:rsid w:val="00411A00"/>
    <w:rsid w:val="004207C4"/>
    <w:rsid w:val="00430A40"/>
    <w:rsid w:val="00456F9D"/>
    <w:rsid w:val="004640B4"/>
    <w:rsid w:val="00494C6E"/>
    <w:rsid w:val="00495C23"/>
    <w:rsid w:val="004B2300"/>
    <w:rsid w:val="004C4524"/>
    <w:rsid w:val="00513125"/>
    <w:rsid w:val="005131F2"/>
    <w:rsid w:val="005457CB"/>
    <w:rsid w:val="00556329"/>
    <w:rsid w:val="0059275B"/>
    <w:rsid w:val="005B428F"/>
    <w:rsid w:val="005C671E"/>
    <w:rsid w:val="005E7D63"/>
    <w:rsid w:val="00625FF7"/>
    <w:rsid w:val="0065526E"/>
    <w:rsid w:val="0066129B"/>
    <w:rsid w:val="00696BB4"/>
    <w:rsid w:val="006B5FD8"/>
    <w:rsid w:val="006D0DD0"/>
    <w:rsid w:val="0070750E"/>
    <w:rsid w:val="00712AA8"/>
    <w:rsid w:val="00734213"/>
    <w:rsid w:val="00737577"/>
    <w:rsid w:val="00737DBF"/>
    <w:rsid w:val="00751BA6"/>
    <w:rsid w:val="00753163"/>
    <w:rsid w:val="00756035"/>
    <w:rsid w:val="007579C2"/>
    <w:rsid w:val="007B0993"/>
    <w:rsid w:val="007B0AE0"/>
    <w:rsid w:val="007C2A17"/>
    <w:rsid w:val="007C45E4"/>
    <w:rsid w:val="007D6105"/>
    <w:rsid w:val="007E5E8A"/>
    <w:rsid w:val="007E70E3"/>
    <w:rsid w:val="008041D5"/>
    <w:rsid w:val="00814352"/>
    <w:rsid w:val="0086030B"/>
    <w:rsid w:val="0087100B"/>
    <w:rsid w:val="008736AB"/>
    <w:rsid w:val="008824A6"/>
    <w:rsid w:val="00886947"/>
    <w:rsid w:val="008A720D"/>
    <w:rsid w:val="008D1FE0"/>
    <w:rsid w:val="008D3A1B"/>
    <w:rsid w:val="008E5898"/>
    <w:rsid w:val="00926B41"/>
    <w:rsid w:val="00967C3B"/>
    <w:rsid w:val="009950C6"/>
    <w:rsid w:val="009C2FB6"/>
    <w:rsid w:val="009D4BFA"/>
    <w:rsid w:val="009E477B"/>
    <w:rsid w:val="00A07F2B"/>
    <w:rsid w:val="00A129A0"/>
    <w:rsid w:val="00A565D8"/>
    <w:rsid w:val="00A61972"/>
    <w:rsid w:val="00A7061A"/>
    <w:rsid w:val="00AC3573"/>
    <w:rsid w:val="00AC7BEC"/>
    <w:rsid w:val="00B02D8F"/>
    <w:rsid w:val="00B177B1"/>
    <w:rsid w:val="00B26BB0"/>
    <w:rsid w:val="00B4005C"/>
    <w:rsid w:val="00B672E6"/>
    <w:rsid w:val="00BC27BB"/>
    <w:rsid w:val="00BD4534"/>
    <w:rsid w:val="00BD4E2F"/>
    <w:rsid w:val="00C007F0"/>
    <w:rsid w:val="00C17AB8"/>
    <w:rsid w:val="00C3178F"/>
    <w:rsid w:val="00C4166C"/>
    <w:rsid w:val="00C54AC5"/>
    <w:rsid w:val="00C928A8"/>
    <w:rsid w:val="00CB4BA7"/>
    <w:rsid w:val="00CC2DE2"/>
    <w:rsid w:val="00CD62F7"/>
    <w:rsid w:val="00D03861"/>
    <w:rsid w:val="00D13481"/>
    <w:rsid w:val="00D32877"/>
    <w:rsid w:val="00D5716B"/>
    <w:rsid w:val="00D646E7"/>
    <w:rsid w:val="00D91859"/>
    <w:rsid w:val="00DC3F0A"/>
    <w:rsid w:val="00DC6A89"/>
    <w:rsid w:val="00DD7F01"/>
    <w:rsid w:val="00E055E4"/>
    <w:rsid w:val="00E33DD0"/>
    <w:rsid w:val="00E35A1F"/>
    <w:rsid w:val="00E41511"/>
    <w:rsid w:val="00E46DA9"/>
    <w:rsid w:val="00E76F80"/>
    <w:rsid w:val="00E95860"/>
    <w:rsid w:val="00EA69A9"/>
    <w:rsid w:val="00EC234B"/>
    <w:rsid w:val="00EC3351"/>
    <w:rsid w:val="00EC6CB8"/>
    <w:rsid w:val="00EC7485"/>
    <w:rsid w:val="00ED7D03"/>
    <w:rsid w:val="00EE62F8"/>
    <w:rsid w:val="00EF0E96"/>
    <w:rsid w:val="00EF4D8B"/>
    <w:rsid w:val="00F47C56"/>
    <w:rsid w:val="00F86F01"/>
    <w:rsid w:val="00F936D9"/>
    <w:rsid w:val="00FC0422"/>
    <w:rsid w:val="00FF45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A0664"/>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stBilgi">
    <w:name w:val="header"/>
    <w:basedOn w:val="Normal"/>
    <w:link w:val="stBilgiChar"/>
    <w:uiPriority w:val="99"/>
    <w:unhideWhenUsed/>
    <w:rsid w:val="0038531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85315"/>
  </w:style>
  <w:style w:type="paragraph" w:styleId="AltBilgi">
    <w:name w:val="footer"/>
    <w:basedOn w:val="Normal"/>
    <w:link w:val="AltBilgiChar"/>
    <w:uiPriority w:val="99"/>
    <w:unhideWhenUsed/>
    <w:rsid w:val="0038531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85315"/>
  </w:style>
  <w:style w:type="paragraph" w:styleId="AralkYok">
    <w:name w:val="No Spacing"/>
    <w:link w:val="AralkYokChar"/>
    <w:uiPriority w:val="99"/>
    <w:qFormat/>
    <w:rsid w:val="0070750E"/>
    <w:pPr>
      <w:spacing w:after="0" w:line="240" w:lineRule="auto"/>
    </w:pPr>
    <w:rPr>
      <w:rFonts w:ascii="Calibri" w:eastAsia="Times New Roman" w:hAnsi="Calibri" w:cs="Times New Roman"/>
      <w:kern w:val="0"/>
      <w14:ligatures w14:val="none"/>
    </w:rPr>
  </w:style>
  <w:style w:type="character" w:customStyle="1" w:styleId="AralkYokChar">
    <w:name w:val="Aralık Yok Char"/>
    <w:link w:val="AralkYok"/>
    <w:uiPriority w:val="99"/>
    <w:rsid w:val="0070750E"/>
    <w:rPr>
      <w:rFonts w:ascii="Calibri" w:eastAsia="Times New Roman" w:hAnsi="Calibri" w:cs="Times New Roman"/>
      <w:kern w:val="0"/>
      <w14:ligatures w14:val="none"/>
    </w:rPr>
  </w:style>
  <w:style w:type="paragraph" w:customStyle="1" w:styleId="paraf">
    <w:name w:val="paraf"/>
    <w:basedOn w:val="Normal"/>
    <w:rsid w:val="0070750E"/>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Vurgu">
    <w:name w:val="Emphasis"/>
    <w:basedOn w:val="VarsaylanParagrafYazTipi"/>
    <w:uiPriority w:val="20"/>
    <w:qFormat/>
    <w:rsid w:val="007E5E8A"/>
    <w:rPr>
      <w:i/>
      <w:iCs/>
    </w:rPr>
  </w:style>
  <w:style w:type="table" w:styleId="TabloKlavuzu">
    <w:name w:val="Table Grid"/>
    <w:basedOn w:val="NormalTablo"/>
    <w:uiPriority w:val="39"/>
    <w:rsid w:val="007C45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VarsaylanParagrafYazTipi"/>
    <w:rsid w:val="00556329"/>
  </w:style>
  <w:style w:type="paragraph" w:styleId="NormalWeb">
    <w:name w:val="Normal (Web)"/>
    <w:basedOn w:val="Normal"/>
    <w:uiPriority w:val="99"/>
    <w:unhideWhenUsed/>
    <w:rsid w:val="009D4BFA"/>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42654773">
      <w:bodyDiv w:val="1"/>
      <w:marLeft w:val="0"/>
      <w:marRight w:val="0"/>
      <w:marTop w:val="0"/>
      <w:marBottom w:val="0"/>
      <w:divBdr>
        <w:top w:val="none" w:sz="0" w:space="0" w:color="auto"/>
        <w:left w:val="none" w:sz="0" w:space="0" w:color="auto"/>
        <w:bottom w:val="none" w:sz="0" w:space="0" w:color="auto"/>
        <w:right w:val="none" w:sz="0" w:space="0" w:color="auto"/>
      </w:divBdr>
    </w:div>
    <w:div w:id="475221101">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98175-E5A9-4835-A0C5-19B270937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7389</Words>
  <Characters>42121</Characters>
  <Application>Microsoft Office Word</Application>
  <DocSecurity>0</DocSecurity>
  <Lines>351</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Lennovo</cp:lastModifiedBy>
  <cp:revision>5</cp:revision>
  <dcterms:created xsi:type="dcterms:W3CDTF">2024-08-08T08:29:00Z</dcterms:created>
  <dcterms:modified xsi:type="dcterms:W3CDTF">2024-08-08T11:03:00Z</dcterms:modified>
</cp:coreProperties>
</file>